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B76EE" w14:textId="77777777" w:rsidR="004E3E32" w:rsidRDefault="004E3E32" w:rsidP="004E3E32">
      <w:pPr>
        <w:jc w:val="center"/>
        <w:rPr>
          <w:b/>
          <w:bCs/>
          <w:sz w:val="28"/>
          <w:szCs w:val="28"/>
        </w:rPr>
      </w:pPr>
    </w:p>
    <w:p w14:paraId="5D1E4F6B" w14:textId="77777777" w:rsidR="004E3E32" w:rsidRDefault="004E3E32" w:rsidP="004E3E32">
      <w:pPr>
        <w:jc w:val="center"/>
        <w:rPr>
          <w:b/>
          <w:bCs/>
          <w:sz w:val="28"/>
          <w:szCs w:val="28"/>
        </w:rPr>
      </w:pPr>
      <w:r w:rsidRPr="00DA06DA">
        <w:rPr>
          <w:b/>
          <w:bCs/>
          <w:noProof/>
          <w:sz w:val="28"/>
          <w:szCs w:val="28"/>
          <w:lang w:eastAsia="es-AR"/>
        </w:rPr>
        <w:drawing>
          <wp:inline distT="0" distB="0" distL="0" distR="0" wp14:anchorId="6F8868EA" wp14:editId="61344DB5">
            <wp:extent cx="2706354" cy="2255520"/>
            <wp:effectExtent l="0" t="0" r="0" b="0"/>
            <wp:docPr id="1745271185" name="Imagen 5" descr="A logo with a red stripe&#10;&#10;AI-generated content may be incorrect.">
              <a:extLst xmlns:a="http://schemas.openxmlformats.org/drawingml/2006/main">
                <a:ext uri="{FF2B5EF4-FFF2-40B4-BE49-F238E27FC236}">
                  <a16:creationId xmlns:a16="http://schemas.microsoft.com/office/drawing/2014/main" id="{5B1D0754-9EF7-4F0A-8B66-AB8A073B54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271185" name="Imagen 5" descr="A logo with a red stripe&#10;&#10;AI-generated content may be incorrect.">
                      <a:extLst>
                        <a:ext uri="{FF2B5EF4-FFF2-40B4-BE49-F238E27FC236}">
                          <a16:creationId xmlns:a16="http://schemas.microsoft.com/office/drawing/2014/main" id="{5B1D0754-9EF7-4F0A-8B66-AB8A073B549B}"/>
                        </a:ext>
                      </a:extLst>
                    </pic:cNvPr>
                    <pic:cNvPicPr>
                      <a:picLocks noChangeAspect="1"/>
                    </pic:cNvPicPr>
                  </pic:nvPicPr>
                  <pic:blipFill rotWithShape="1">
                    <a:blip r:embed="rId8"/>
                    <a:srcRect l="3137" t="-170" r="2381" b="22411"/>
                    <a:stretch/>
                  </pic:blipFill>
                  <pic:spPr>
                    <a:xfrm>
                      <a:off x="0" y="0"/>
                      <a:ext cx="2725190" cy="2271218"/>
                    </a:xfrm>
                    <a:prstGeom prst="rect">
                      <a:avLst/>
                    </a:prstGeom>
                  </pic:spPr>
                </pic:pic>
              </a:graphicData>
            </a:graphic>
          </wp:inline>
        </w:drawing>
      </w:r>
    </w:p>
    <w:p w14:paraId="6ED9963B" w14:textId="77777777" w:rsidR="004E3E32" w:rsidRDefault="004E3E32" w:rsidP="004E3E32">
      <w:pPr>
        <w:jc w:val="center"/>
        <w:rPr>
          <w:b/>
          <w:bCs/>
          <w:sz w:val="28"/>
          <w:szCs w:val="28"/>
        </w:rPr>
      </w:pPr>
    </w:p>
    <w:p w14:paraId="2C6557E3" w14:textId="77777777" w:rsidR="004E3E32" w:rsidRDefault="004E3E32" w:rsidP="004E3E32">
      <w:pPr>
        <w:jc w:val="center"/>
        <w:rPr>
          <w:b/>
          <w:bCs/>
          <w:sz w:val="28"/>
          <w:szCs w:val="28"/>
        </w:rPr>
      </w:pPr>
    </w:p>
    <w:p w14:paraId="46E95C15" w14:textId="77777777" w:rsidR="004E3E32" w:rsidRPr="00DA06DA" w:rsidRDefault="004E3E32" w:rsidP="004E3E32">
      <w:pPr>
        <w:rPr>
          <w:rFonts w:ascii="Garamond" w:eastAsia="Times New Roman" w:hAnsi="Garamond" w:cs="Arial"/>
          <w:b/>
          <w:bCs/>
          <w:sz w:val="48"/>
          <w:szCs w:val="48"/>
          <w:lang w:val="es-ES"/>
        </w:rPr>
      </w:pPr>
    </w:p>
    <w:p w14:paraId="54AF1101" w14:textId="0434674C" w:rsidR="00BD5140" w:rsidRPr="00BD5140" w:rsidRDefault="00CC1574" w:rsidP="00BD5140">
      <w:pPr>
        <w:jc w:val="center"/>
        <w:rPr>
          <w:rFonts w:ascii="Garamond" w:eastAsia="Times New Roman" w:hAnsi="Garamond" w:cs="Arial"/>
          <w:b/>
          <w:bCs/>
          <w:sz w:val="48"/>
          <w:szCs w:val="48"/>
          <w:lang w:val="es-ES"/>
        </w:rPr>
      </w:pPr>
      <w:r>
        <w:rPr>
          <w:rFonts w:ascii="Garamond" w:eastAsia="Times New Roman" w:hAnsi="Garamond" w:cs="Arial"/>
          <w:b/>
          <w:bCs/>
          <w:sz w:val="48"/>
          <w:szCs w:val="48"/>
          <w:lang w:val="es-ES"/>
        </w:rPr>
        <w:t xml:space="preserve">MODELO SUGERIDO DE </w:t>
      </w:r>
      <w:r w:rsidR="00C979B7">
        <w:rPr>
          <w:rFonts w:ascii="Garamond" w:eastAsia="Times New Roman" w:hAnsi="Garamond" w:cs="Arial"/>
          <w:b/>
          <w:bCs/>
          <w:sz w:val="48"/>
          <w:szCs w:val="48"/>
          <w:lang w:val="es-ES"/>
        </w:rPr>
        <w:t>BALANCE</w:t>
      </w:r>
      <w:r>
        <w:rPr>
          <w:rFonts w:ascii="Garamond" w:eastAsia="Times New Roman" w:hAnsi="Garamond" w:cs="Arial"/>
          <w:b/>
          <w:bCs/>
          <w:sz w:val="48"/>
          <w:szCs w:val="48"/>
          <w:lang w:val="es-ES"/>
        </w:rPr>
        <w:t xml:space="preserve"> ESPECIAL DE ESCISIÓN</w:t>
      </w:r>
      <w:r w:rsidR="00BD5140" w:rsidRPr="00BD5140">
        <w:rPr>
          <w:rFonts w:ascii="Garamond" w:eastAsia="Times New Roman" w:hAnsi="Garamond" w:cs="Arial"/>
          <w:b/>
          <w:bCs/>
          <w:sz w:val="48"/>
          <w:szCs w:val="48"/>
          <w:lang w:val="es-ES"/>
        </w:rPr>
        <w:t xml:space="preserve"> </w:t>
      </w:r>
    </w:p>
    <w:p w14:paraId="69A00FC1" w14:textId="7868AE0C" w:rsidR="004E3E32" w:rsidRPr="00C27758" w:rsidRDefault="00CC1574" w:rsidP="00BD5140">
      <w:pPr>
        <w:jc w:val="center"/>
        <w:rPr>
          <w:rFonts w:ascii="Garamond" w:eastAsia="Times New Roman" w:hAnsi="Garamond" w:cs="Arial"/>
          <w:b/>
          <w:bCs/>
          <w:sz w:val="2"/>
          <w:szCs w:val="2"/>
          <w:lang w:val="es-ES"/>
        </w:rPr>
      </w:pPr>
      <w:r>
        <w:rPr>
          <w:rFonts w:ascii="Garamond" w:eastAsia="Times New Roman" w:hAnsi="Garamond" w:cs="Arial"/>
          <w:b/>
          <w:bCs/>
          <w:sz w:val="48"/>
          <w:szCs w:val="48"/>
          <w:lang w:val="es-ES"/>
        </w:rPr>
        <w:t xml:space="preserve"> </w:t>
      </w:r>
    </w:p>
    <w:p w14:paraId="3C895B0C" w14:textId="62B07B61" w:rsidR="004E3E32" w:rsidRDefault="007F1D59" w:rsidP="004E3E32">
      <w:pPr>
        <w:jc w:val="center"/>
        <w:rPr>
          <w:rFonts w:ascii="Garamond" w:eastAsia="Times New Roman" w:hAnsi="Garamond" w:cs="Arial"/>
          <w:b/>
          <w:bCs/>
          <w:sz w:val="48"/>
          <w:szCs w:val="48"/>
          <w:lang w:val="es-ES"/>
        </w:rPr>
      </w:pPr>
      <w:r>
        <w:rPr>
          <w:rFonts w:ascii="Garamond" w:eastAsia="Times New Roman" w:hAnsi="Garamond" w:cs="Arial"/>
          <w:b/>
          <w:bCs/>
          <w:sz w:val="48"/>
          <w:szCs w:val="48"/>
          <w:lang w:val="es-ES"/>
        </w:rPr>
        <w:t>PARA SER PRESENTADO ANTE LA INSPECCIÓN GENERAL DE JUSTICIA (IGJ)</w:t>
      </w:r>
    </w:p>
    <w:p w14:paraId="07AFC8AE" w14:textId="77777777" w:rsidR="00EA4D65" w:rsidRDefault="00EA4D65" w:rsidP="00391D03">
      <w:pPr>
        <w:spacing w:before="240"/>
        <w:rPr>
          <w:rFonts w:ascii="Arial" w:hAnsi="Arial" w:cs="Arial"/>
          <w:b/>
          <w:sz w:val="24"/>
          <w:szCs w:val="20"/>
        </w:rPr>
      </w:pPr>
    </w:p>
    <w:p w14:paraId="2F529C85" w14:textId="30064EB8" w:rsidR="004E3E32" w:rsidRDefault="004E3E32">
      <w:pPr>
        <w:rPr>
          <w:rFonts w:ascii="Arial" w:hAnsi="Arial" w:cs="Arial"/>
          <w:b/>
          <w:sz w:val="24"/>
          <w:szCs w:val="20"/>
        </w:rPr>
      </w:pPr>
      <w:r>
        <w:rPr>
          <w:rFonts w:ascii="Arial" w:hAnsi="Arial" w:cs="Arial"/>
          <w:b/>
          <w:sz w:val="24"/>
          <w:szCs w:val="20"/>
        </w:rPr>
        <w:br w:type="page"/>
      </w:r>
    </w:p>
    <w:p w14:paraId="62B152C8" w14:textId="77777777" w:rsidR="004E3E32" w:rsidRDefault="004E3E32" w:rsidP="00583E8A">
      <w:pPr>
        <w:spacing w:before="240"/>
        <w:jc w:val="center"/>
        <w:rPr>
          <w:rFonts w:ascii="Arial" w:hAnsi="Arial" w:cs="Arial"/>
          <w:b/>
          <w:sz w:val="24"/>
          <w:szCs w:val="20"/>
        </w:rPr>
      </w:pPr>
    </w:p>
    <w:p w14:paraId="7017A0C4" w14:textId="2E2B09AC" w:rsidR="0013602C" w:rsidRPr="007160AE" w:rsidRDefault="004E3E32" w:rsidP="007160AE">
      <w:pPr>
        <w:spacing w:before="240"/>
        <w:jc w:val="center"/>
        <w:rPr>
          <w:rFonts w:ascii="Arial" w:hAnsi="Arial" w:cs="Arial"/>
          <w:b/>
          <w:sz w:val="24"/>
          <w:szCs w:val="20"/>
        </w:rPr>
      </w:pPr>
      <w:r w:rsidRPr="007160AE">
        <w:rPr>
          <w:rFonts w:ascii="Arial" w:hAnsi="Arial" w:cs="Arial"/>
          <w:b/>
          <w:sz w:val="24"/>
          <w:szCs w:val="20"/>
        </w:rPr>
        <w:t xml:space="preserve">MODELOS SUGERIDOS </w:t>
      </w:r>
      <w:r w:rsidR="007160AE" w:rsidRPr="007160AE">
        <w:rPr>
          <w:rFonts w:ascii="Arial" w:hAnsi="Arial" w:cs="Arial"/>
          <w:b/>
          <w:sz w:val="24"/>
          <w:szCs w:val="20"/>
        </w:rPr>
        <w:t>DE BALANCE ESPECIAL DE ESCISIÓN</w:t>
      </w:r>
    </w:p>
    <w:p w14:paraId="340D9DEF" w14:textId="77777777" w:rsidR="00391D03" w:rsidRPr="007160AE" w:rsidRDefault="00391D03" w:rsidP="00391D03">
      <w:pPr>
        <w:rPr>
          <w:rFonts w:ascii="Arial" w:hAnsi="Arial" w:cs="Arial"/>
          <w:b/>
          <w:szCs w:val="20"/>
        </w:rPr>
      </w:pPr>
    </w:p>
    <w:p w14:paraId="64F1C412" w14:textId="2B749F3C" w:rsidR="00391D03" w:rsidRPr="007160AE" w:rsidRDefault="00391D03" w:rsidP="00391D03">
      <w:pPr>
        <w:rPr>
          <w:rFonts w:ascii="Arial" w:hAnsi="Arial" w:cs="Arial"/>
          <w:b/>
          <w:szCs w:val="20"/>
        </w:rPr>
      </w:pPr>
      <w:r w:rsidRPr="007160AE">
        <w:rPr>
          <w:rFonts w:ascii="Arial" w:hAnsi="Arial" w:cs="Arial"/>
          <w:b/>
          <w:szCs w:val="20"/>
        </w:rPr>
        <w:t xml:space="preserve">Aclaraciones para una óptima aplicación del modelo </w:t>
      </w:r>
    </w:p>
    <w:p w14:paraId="1EBF0081" w14:textId="70E8FACF" w:rsidR="00391D03" w:rsidRPr="007160AE" w:rsidRDefault="00B2129D" w:rsidP="00391D03">
      <w:pPr>
        <w:pStyle w:val="Prrafodelista"/>
        <w:widowControl w:val="0"/>
        <w:numPr>
          <w:ilvl w:val="0"/>
          <w:numId w:val="46"/>
        </w:numPr>
        <w:pBdr>
          <w:top w:val="nil"/>
          <w:left w:val="nil"/>
          <w:bottom w:val="nil"/>
          <w:right w:val="nil"/>
          <w:between w:val="nil"/>
        </w:pBdr>
        <w:spacing w:after="0" w:line="240" w:lineRule="auto"/>
        <w:jc w:val="both"/>
        <w:rPr>
          <w:rFonts w:ascii="Arial" w:hAnsi="Arial" w:cs="Arial"/>
          <w:szCs w:val="20"/>
        </w:rPr>
      </w:pPr>
      <w:r w:rsidRPr="007160AE">
        <w:rPr>
          <w:rFonts w:ascii="Arial" w:hAnsi="Arial" w:cs="Arial"/>
          <w:szCs w:val="20"/>
        </w:rPr>
        <w:t>El</w:t>
      </w:r>
      <w:r w:rsidR="00391D03" w:rsidRPr="007160AE">
        <w:rPr>
          <w:rFonts w:ascii="Arial" w:hAnsi="Arial" w:cs="Arial"/>
          <w:szCs w:val="20"/>
        </w:rPr>
        <w:t xml:space="preserve"> modelo es meramente ilustrativo y sugerido. Su utilización no es obligatoria.</w:t>
      </w:r>
      <w:r w:rsidR="00B4602E">
        <w:rPr>
          <w:rFonts w:ascii="Arial" w:hAnsi="Arial" w:cs="Arial"/>
          <w:szCs w:val="20"/>
        </w:rPr>
        <w:t xml:space="preserve"> Se encuentra confeccionado en base a la RT 54 (TO RT 59).</w:t>
      </w:r>
    </w:p>
    <w:p w14:paraId="5066EF16" w14:textId="77777777" w:rsidR="0044206D" w:rsidRPr="00F871EA" w:rsidRDefault="0044206D" w:rsidP="0044206D">
      <w:pPr>
        <w:pStyle w:val="Prrafodelista"/>
        <w:widowControl w:val="0"/>
        <w:pBdr>
          <w:top w:val="nil"/>
          <w:left w:val="nil"/>
          <w:bottom w:val="nil"/>
          <w:right w:val="nil"/>
          <w:between w:val="nil"/>
        </w:pBdr>
        <w:spacing w:after="0" w:line="240" w:lineRule="auto"/>
        <w:jc w:val="both"/>
        <w:rPr>
          <w:rFonts w:ascii="Arial" w:hAnsi="Arial" w:cs="Arial"/>
          <w:szCs w:val="20"/>
          <w:highlight w:val="yellow"/>
        </w:rPr>
      </w:pPr>
    </w:p>
    <w:p w14:paraId="1E2F4A5B" w14:textId="00CE6431" w:rsidR="00C432E8" w:rsidRPr="00893E7E" w:rsidRDefault="00FA2088" w:rsidP="00932BEF">
      <w:pPr>
        <w:pStyle w:val="Prrafodelista"/>
        <w:numPr>
          <w:ilvl w:val="0"/>
          <w:numId w:val="46"/>
        </w:numPr>
        <w:autoSpaceDE w:val="0"/>
        <w:autoSpaceDN w:val="0"/>
        <w:adjustRightInd w:val="0"/>
        <w:spacing w:before="120" w:after="120" w:line="240" w:lineRule="auto"/>
        <w:jc w:val="both"/>
        <w:rPr>
          <w:rFonts w:ascii="Arial" w:hAnsi="Arial" w:cs="Arial"/>
          <w:szCs w:val="20"/>
        </w:rPr>
      </w:pPr>
      <w:r w:rsidRPr="00893E7E">
        <w:rPr>
          <w:rFonts w:ascii="Arial" w:hAnsi="Arial" w:cs="Arial"/>
          <w:szCs w:val="20"/>
        </w:rPr>
        <w:t>El balance especial de escisión se encuentra establecido en el artículo 88, inciso 2, de la Sección XI de la Ley General de Sociedades N° 19.550, que indica “</w:t>
      </w:r>
      <w:r w:rsidRPr="00893E7E">
        <w:rPr>
          <w:rFonts w:ascii="Arial" w:hAnsi="Arial" w:cs="Arial"/>
          <w:i/>
          <w:szCs w:val="20"/>
        </w:rPr>
        <w:t>El balance especial de escisión no será anterior a tres (3) meses de la resolución social respectiva, y será confeccionado como un estado de situación patrimonial</w:t>
      </w:r>
      <w:r w:rsidRPr="00893E7E">
        <w:rPr>
          <w:rFonts w:ascii="Arial" w:hAnsi="Arial" w:cs="Arial"/>
          <w:szCs w:val="20"/>
        </w:rPr>
        <w:t>”.</w:t>
      </w:r>
      <w:r w:rsidR="00B42AC3" w:rsidRPr="00932BEF">
        <w:rPr>
          <w:rFonts w:ascii="Arial" w:hAnsi="Arial" w:cs="Arial"/>
          <w:szCs w:val="20"/>
        </w:rPr>
        <w:t xml:space="preserve"> </w:t>
      </w:r>
    </w:p>
    <w:p w14:paraId="4AC8ED22" w14:textId="18556A90" w:rsidR="00C432E8" w:rsidRPr="00C432E8" w:rsidRDefault="00C432E8" w:rsidP="00C432E8">
      <w:pPr>
        <w:pStyle w:val="Prrafodelista"/>
        <w:autoSpaceDE w:val="0"/>
        <w:autoSpaceDN w:val="0"/>
        <w:adjustRightInd w:val="0"/>
        <w:spacing w:before="120" w:after="120" w:line="240" w:lineRule="auto"/>
        <w:jc w:val="both"/>
        <w:rPr>
          <w:rFonts w:ascii="Arial" w:hAnsi="Arial" w:cs="Arial"/>
          <w:i/>
          <w:szCs w:val="20"/>
        </w:rPr>
      </w:pPr>
      <w:r>
        <w:rPr>
          <w:rFonts w:ascii="Arial" w:hAnsi="Arial" w:cs="Arial"/>
          <w:szCs w:val="20"/>
        </w:rPr>
        <w:t xml:space="preserve">Este balance también se encuentra requerido por la IGJ en el </w:t>
      </w:r>
      <w:r w:rsidRPr="00C432E8">
        <w:rPr>
          <w:rFonts w:ascii="Arial" w:hAnsi="Arial" w:cs="Arial"/>
          <w:szCs w:val="20"/>
        </w:rPr>
        <w:t>artículo 151, inciso 2., de la Resolución General IGJ</w:t>
      </w:r>
      <w:r w:rsidR="00005DEF">
        <w:rPr>
          <w:rFonts w:ascii="Arial" w:hAnsi="Arial" w:cs="Arial"/>
          <w:szCs w:val="20"/>
        </w:rPr>
        <w:t xml:space="preserve"> N° 15/2024 y sus modificatorias, que indica: </w:t>
      </w:r>
      <w:r>
        <w:rPr>
          <w:rFonts w:ascii="Arial" w:hAnsi="Arial" w:cs="Arial"/>
          <w:szCs w:val="20"/>
        </w:rPr>
        <w:t>“</w:t>
      </w:r>
      <w:r w:rsidRPr="00C432E8">
        <w:rPr>
          <w:rFonts w:ascii="Arial" w:hAnsi="Arial" w:cs="Arial"/>
          <w:i/>
          <w:szCs w:val="20"/>
        </w:rPr>
        <w:t>Balance especial de escisión -firmado por el representante legal de la sociedad escindente y el síndico si lo hubiere, con informe de auditoría conteniendo opinión</w:t>
      </w:r>
      <w:r>
        <w:rPr>
          <w:rFonts w:ascii="Arial" w:hAnsi="Arial" w:cs="Arial"/>
          <w:i/>
          <w:szCs w:val="20"/>
        </w:rPr>
        <w:t>”</w:t>
      </w:r>
      <w:r w:rsidRPr="00C432E8">
        <w:rPr>
          <w:rFonts w:ascii="Arial" w:hAnsi="Arial" w:cs="Arial"/>
          <w:i/>
          <w:szCs w:val="20"/>
        </w:rPr>
        <w:t>.</w:t>
      </w:r>
    </w:p>
    <w:p w14:paraId="76585B45" w14:textId="6A0F3532" w:rsidR="0079277F" w:rsidRDefault="0079277F" w:rsidP="0079277F">
      <w:pPr>
        <w:pStyle w:val="Prrafodelista"/>
        <w:rPr>
          <w:rFonts w:ascii="Arial" w:hAnsi="Arial" w:cs="Arial"/>
          <w:szCs w:val="20"/>
        </w:rPr>
      </w:pPr>
    </w:p>
    <w:p w14:paraId="013619D4" w14:textId="77777777" w:rsidR="009D3DF4" w:rsidRPr="0050521D" w:rsidRDefault="009D3DF4" w:rsidP="0079277F">
      <w:pPr>
        <w:pStyle w:val="Prrafodelista"/>
        <w:rPr>
          <w:rFonts w:ascii="Arial" w:hAnsi="Arial" w:cs="Arial"/>
          <w:szCs w:val="20"/>
        </w:rPr>
      </w:pPr>
    </w:p>
    <w:p w14:paraId="15E05C80" w14:textId="70FFB6D1" w:rsidR="0079277F" w:rsidRPr="00E6230B" w:rsidRDefault="0079277F" w:rsidP="0079277F">
      <w:pPr>
        <w:pStyle w:val="Prrafodelista"/>
        <w:numPr>
          <w:ilvl w:val="0"/>
          <w:numId w:val="46"/>
        </w:numPr>
        <w:spacing w:before="240"/>
        <w:ind w:right="-143"/>
        <w:jc w:val="both"/>
        <w:rPr>
          <w:rFonts w:ascii="Arial" w:hAnsi="Arial" w:cs="Arial"/>
        </w:rPr>
      </w:pPr>
      <w:r w:rsidRPr="0050521D">
        <w:rPr>
          <w:rFonts w:ascii="Arial" w:hAnsi="Arial" w:cs="Arial"/>
        </w:rPr>
        <w:t xml:space="preserve">Este modelo está considerando que la Sociedad se encuentra utilizando los estados contables emitidos por </w:t>
      </w:r>
      <w:r w:rsidR="0050521D" w:rsidRPr="00D33338">
        <w:rPr>
          <w:rFonts w:ascii="Arial" w:hAnsi="Arial" w:cs="Arial"/>
        </w:rPr>
        <w:t xml:space="preserve">ella sobre </w:t>
      </w:r>
      <w:r w:rsidRPr="00D33338">
        <w:rPr>
          <w:rFonts w:ascii="Arial" w:hAnsi="Arial" w:cs="Arial"/>
        </w:rPr>
        <w:t xml:space="preserve">el ejercicio anual, y de este modo, el modelo deberá </w:t>
      </w:r>
      <w:r w:rsidRPr="00E6230B">
        <w:rPr>
          <w:rFonts w:ascii="Arial" w:hAnsi="Arial" w:cs="Arial"/>
        </w:rPr>
        <w:t>adaptarse a las circunstancias particulares de la escisión.</w:t>
      </w:r>
      <w:r w:rsidR="00ED47B0">
        <w:rPr>
          <w:rFonts w:ascii="Arial" w:hAnsi="Arial" w:cs="Arial"/>
        </w:rPr>
        <w:t xml:space="preserve"> En rojo se resaltan las adaptaciones que deberían realizarse</w:t>
      </w:r>
      <w:r w:rsidR="00A91D2E">
        <w:rPr>
          <w:rFonts w:ascii="Arial" w:hAnsi="Arial" w:cs="Arial"/>
        </w:rPr>
        <w:t xml:space="preserve"> según el tipo societario</w:t>
      </w:r>
      <w:r w:rsidR="008028A5">
        <w:rPr>
          <w:rFonts w:ascii="Arial" w:hAnsi="Arial" w:cs="Arial"/>
        </w:rPr>
        <w:t>.</w:t>
      </w:r>
      <w:r w:rsidR="00ED47B0">
        <w:rPr>
          <w:rFonts w:ascii="Arial" w:hAnsi="Arial" w:cs="Arial"/>
        </w:rPr>
        <w:t>.</w:t>
      </w:r>
    </w:p>
    <w:p w14:paraId="5580E788" w14:textId="77777777" w:rsidR="0079277F" w:rsidRPr="00E6230B" w:rsidRDefault="0079277F" w:rsidP="0079277F">
      <w:pPr>
        <w:pStyle w:val="Prrafodelista"/>
        <w:autoSpaceDE w:val="0"/>
        <w:autoSpaceDN w:val="0"/>
        <w:adjustRightInd w:val="0"/>
        <w:spacing w:before="120" w:after="120" w:line="240" w:lineRule="auto"/>
        <w:jc w:val="both"/>
        <w:rPr>
          <w:rFonts w:ascii="Arial" w:hAnsi="Arial" w:cs="Arial"/>
          <w:szCs w:val="20"/>
        </w:rPr>
      </w:pPr>
    </w:p>
    <w:p w14:paraId="328F2884" w14:textId="77777777" w:rsidR="00391D03" w:rsidRPr="00E6230B" w:rsidRDefault="00391D03" w:rsidP="00391D03">
      <w:pPr>
        <w:pStyle w:val="Prrafodelista"/>
        <w:rPr>
          <w:rFonts w:ascii="Arial" w:hAnsi="Arial" w:cs="Arial"/>
          <w:szCs w:val="20"/>
        </w:rPr>
      </w:pPr>
    </w:p>
    <w:p w14:paraId="3E4771A3" w14:textId="7873BBDE" w:rsidR="00391D03" w:rsidRPr="00E6230B" w:rsidRDefault="00F71316" w:rsidP="00EE3D6B">
      <w:pPr>
        <w:pStyle w:val="Prrafodelista"/>
        <w:widowControl w:val="0"/>
        <w:numPr>
          <w:ilvl w:val="0"/>
          <w:numId w:val="46"/>
        </w:numPr>
        <w:pBdr>
          <w:top w:val="nil"/>
          <w:left w:val="nil"/>
          <w:bottom w:val="nil"/>
          <w:right w:val="nil"/>
          <w:between w:val="nil"/>
        </w:pBdr>
        <w:spacing w:after="0" w:line="240" w:lineRule="auto"/>
        <w:jc w:val="both"/>
        <w:rPr>
          <w:rFonts w:ascii="Arial" w:hAnsi="Arial" w:cs="Arial"/>
          <w:szCs w:val="20"/>
        </w:rPr>
      </w:pPr>
      <w:r w:rsidRPr="00E6230B">
        <w:rPr>
          <w:rFonts w:ascii="Arial" w:hAnsi="Arial" w:cs="Arial"/>
          <w:szCs w:val="20"/>
        </w:rPr>
        <w:t>Este balance especial</w:t>
      </w:r>
      <w:r w:rsidR="00391D03" w:rsidRPr="00E6230B">
        <w:rPr>
          <w:rFonts w:ascii="Arial" w:hAnsi="Arial" w:cs="Arial"/>
          <w:szCs w:val="20"/>
        </w:rPr>
        <w:t xml:space="preserve"> s</w:t>
      </w:r>
      <w:r w:rsidRPr="00E6230B">
        <w:rPr>
          <w:rFonts w:ascii="Arial" w:hAnsi="Arial" w:cs="Arial"/>
          <w:szCs w:val="20"/>
        </w:rPr>
        <w:t>e</w:t>
      </w:r>
      <w:r w:rsidR="00391D03" w:rsidRPr="00E6230B">
        <w:rPr>
          <w:rFonts w:ascii="Arial" w:hAnsi="Arial" w:cs="Arial"/>
          <w:szCs w:val="20"/>
        </w:rPr>
        <w:t xml:space="preserve"> acompaña</w:t>
      </w:r>
      <w:r w:rsidRPr="00E6230B">
        <w:rPr>
          <w:rFonts w:ascii="Arial" w:hAnsi="Arial" w:cs="Arial"/>
          <w:szCs w:val="20"/>
        </w:rPr>
        <w:t xml:space="preserve"> con </w:t>
      </w:r>
      <w:r w:rsidR="00391D03" w:rsidRPr="00E6230B">
        <w:rPr>
          <w:rFonts w:ascii="Arial" w:hAnsi="Arial" w:cs="Arial"/>
          <w:szCs w:val="20"/>
        </w:rPr>
        <w:t xml:space="preserve">un </w:t>
      </w:r>
      <w:r w:rsidRPr="00E6230B">
        <w:rPr>
          <w:rFonts w:ascii="Arial" w:hAnsi="Arial" w:cs="Arial"/>
          <w:szCs w:val="20"/>
        </w:rPr>
        <w:t>informe</w:t>
      </w:r>
      <w:r w:rsidR="00391D03" w:rsidRPr="00E6230B">
        <w:rPr>
          <w:rFonts w:ascii="Arial" w:hAnsi="Arial" w:cs="Arial"/>
          <w:szCs w:val="20"/>
        </w:rPr>
        <w:t xml:space="preserve"> de contador público independiente. El modelo de dich</w:t>
      </w:r>
      <w:r w:rsidRPr="00E6230B">
        <w:rPr>
          <w:rFonts w:ascii="Arial" w:hAnsi="Arial" w:cs="Arial"/>
          <w:szCs w:val="20"/>
        </w:rPr>
        <w:t>o informe</w:t>
      </w:r>
      <w:r w:rsidR="00391D03" w:rsidRPr="00E6230B">
        <w:rPr>
          <w:rFonts w:ascii="Arial" w:hAnsi="Arial" w:cs="Arial"/>
          <w:szCs w:val="20"/>
        </w:rPr>
        <w:t xml:space="preserve"> se encuentra disponible ingresando en el siguiente enlace</w:t>
      </w:r>
      <w:r w:rsidR="00391D03" w:rsidRPr="00E6230B">
        <w:t xml:space="preserve"> </w:t>
      </w:r>
      <w:hyperlink r:id="rId9" w:history="1">
        <w:r w:rsidR="00391D03" w:rsidRPr="00E6230B">
          <w:rPr>
            <w:rStyle w:val="Hipervnculo"/>
            <w:rFonts w:ascii="Arial" w:hAnsi="Arial" w:cs="Arial"/>
            <w:b/>
            <w:color w:val="ED7D31" w:themeColor="accent2"/>
            <w:szCs w:val="20"/>
          </w:rPr>
          <w:t>https://www.consejo.org.ar/herramientas-profesionales/modelos-de-eecc-e-informes/contador-publico-inicio</w:t>
        </w:r>
      </w:hyperlink>
      <w:r w:rsidR="00391D03" w:rsidRPr="00E6230B">
        <w:rPr>
          <w:rFonts w:ascii="Arial" w:hAnsi="Arial" w:cs="Arial"/>
          <w:szCs w:val="20"/>
        </w:rPr>
        <w:t xml:space="preserve"> bajo el título </w:t>
      </w:r>
      <w:r w:rsidR="00391D03" w:rsidRPr="00E6230B">
        <w:rPr>
          <w:rFonts w:ascii="Arial" w:hAnsi="Arial" w:cs="Arial"/>
          <w:b/>
          <w:szCs w:val="20"/>
        </w:rPr>
        <w:t>“</w:t>
      </w:r>
      <w:r w:rsidRPr="00E6230B">
        <w:rPr>
          <w:rFonts w:ascii="Arial" w:hAnsi="Arial" w:cs="Arial"/>
          <w:b/>
          <w:szCs w:val="20"/>
        </w:rPr>
        <w:t>Informe de auditor independiente</w:t>
      </w:r>
      <w:r w:rsidR="00391D03" w:rsidRPr="00E6230B">
        <w:rPr>
          <w:rFonts w:ascii="Arial" w:hAnsi="Arial" w:cs="Arial"/>
          <w:b/>
          <w:szCs w:val="20"/>
        </w:rPr>
        <w:t xml:space="preserve"> sobre Balance </w:t>
      </w:r>
      <w:r w:rsidRPr="00E6230B">
        <w:rPr>
          <w:rFonts w:ascii="Arial" w:hAnsi="Arial" w:cs="Arial"/>
          <w:b/>
          <w:szCs w:val="20"/>
        </w:rPr>
        <w:t>Especial de Escisión</w:t>
      </w:r>
      <w:r w:rsidR="00391D03" w:rsidRPr="00E6230B">
        <w:rPr>
          <w:rFonts w:ascii="Arial" w:hAnsi="Arial" w:cs="Arial"/>
          <w:b/>
          <w:szCs w:val="20"/>
        </w:rPr>
        <w:t xml:space="preserve"> (RT 37 </w:t>
      </w:r>
      <w:r w:rsidR="00A7687E" w:rsidRPr="00E6230B">
        <w:rPr>
          <w:rFonts w:ascii="Arial" w:hAnsi="Arial" w:cs="Arial"/>
          <w:b/>
          <w:szCs w:val="20"/>
        </w:rPr>
        <w:t>– II</w:t>
      </w:r>
      <w:r w:rsidR="00391D03" w:rsidRPr="00E6230B">
        <w:rPr>
          <w:rFonts w:ascii="Arial" w:hAnsi="Arial" w:cs="Arial"/>
          <w:b/>
          <w:szCs w:val="20"/>
        </w:rPr>
        <w:t>I</w:t>
      </w:r>
      <w:r w:rsidR="00A7687E" w:rsidRPr="00E6230B">
        <w:rPr>
          <w:rFonts w:ascii="Arial" w:hAnsi="Arial" w:cs="Arial"/>
          <w:b/>
          <w:szCs w:val="20"/>
        </w:rPr>
        <w:t>.B</w:t>
      </w:r>
      <w:r w:rsidR="00391D03" w:rsidRPr="00E6230B">
        <w:rPr>
          <w:rFonts w:ascii="Arial" w:hAnsi="Arial" w:cs="Arial"/>
          <w:b/>
          <w:szCs w:val="20"/>
        </w:rPr>
        <w:t>)”</w:t>
      </w:r>
      <w:r w:rsidR="00391D03" w:rsidRPr="00E6230B">
        <w:rPr>
          <w:rFonts w:ascii="Arial" w:hAnsi="Arial" w:cs="Arial"/>
          <w:szCs w:val="20"/>
        </w:rPr>
        <w:t>.</w:t>
      </w:r>
    </w:p>
    <w:p w14:paraId="6867D08C" w14:textId="77777777" w:rsidR="00391D03" w:rsidRPr="00F871EA" w:rsidRDefault="00391D03" w:rsidP="00391D03">
      <w:pPr>
        <w:pStyle w:val="Prrafodelista"/>
        <w:rPr>
          <w:rFonts w:ascii="Arial" w:hAnsi="Arial" w:cs="Arial"/>
          <w:szCs w:val="20"/>
          <w:highlight w:val="yellow"/>
        </w:rPr>
      </w:pPr>
    </w:p>
    <w:p w14:paraId="0DE7C34A" w14:textId="77777777" w:rsidR="00391D03" w:rsidRPr="00F871EA" w:rsidRDefault="00391D03" w:rsidP="00391D03">
      <w:pPr>
        <w:pStyle w:val="Prrafodelista"/>
        <w:spacing w:before="240"/>
        <w:ind w:right="-143"/>
        <w:jc w:val="both"/>
        <w:rPr>
          <w:rFonts w:ascii="Arial" w:hAnsi="Arial" w:cs="Arial"/>
          <w:highlight w:val="yellow"/>
        </w:rPr>
      </w:pPr>
    </w:p>
    <w:p w14:paraId="1CA0C23D" w14:textId="643A613F" w:rsidR="00D54201" w:rsidRDefault="00D54201">
      <w:pPr>
        <w:rPr>
          <w:rFonts w:ascii="Arial" w:hAnsi="Arial" w:cs="Arial"/>
          <w:b/>
          <w:sz w:val="36"/>
          <w:szCs w:val="20"/>
        </w:rPr>
      </w:pPr>
      <w:r>
        <w:rPr>
          <w:rFonts w:ascii="Arial" w:hAnsi="Arial" w:cs="Arial"/>
          <w:b/>
          <w:sz w:val="36"/>
          <w:szCs w:val="20"/>
        </w:rPr>
        <w:br w:type="page"/>
      </w:r>
    </w:p>
    <w:p w14:paraId="4F0C6DF3" w14:textId="77777777" w:rsidR="00D54201" w:rsidRDefault="00D54201" w:rsidP="00391D03">
      <w:pPr>
        <w:spacing w:before="240"/>
        <w:ind w:left="1276" w:right="991"/>
        <w:jc w:val="center"/>
        <w:rPr>
          <w:rFonts w:ascii="Arial" w:hAnsi="Arial" w:cs="Arial"/>
          <w:b/>
          <w:sz w:val="36"/>
          <w:szCs w:val="20"/>
        </w:rPr>
      </w:pPr>
    </w:p>
    <w:p w14:paraId="389D2ACD" w14:textId="35493F60" w:rsidR="00A75625" w:rsidRDefault="00A75625" w:rsidP="00115659">
      <w:pPr>
        <w:spacing w:before="240"/>
        <w:jc w:val="center"/>
        <w:rPr>
          <w:rFonts w:ascii="Arial" w:hAnsi="Arial" w:cs="Arial"/>
          <w:b/>
          <w:sz w:val="36"/>
          <w:szCs w:val="20"/>
        </w:rPr>
      </w:pPr>
    </w:p>
    <w:p w14:paraId="5611105A" w14:textId="77777777" w:rsidR="00B2129D" w:rsidRPr="00115659" w:rsidRDefault="00B2129D" w:rsidP="00115659">
      <w:pPr>
        <w:spacing w:before="240"/>
        <w:jc w:val="center"/>
        <w:rPr>
          <w:rFonts w:ascii="Arial" w:hAnsi="Arial" w:cs="Arial"/>
          <w:b/>
          <w:sz w:val="36"/>
          <w:szCs w:val="20"/>
        </w:rPr>
      </w:pPr>
    </w:p>
    <w:p w14:paraId="1D7A8518" w14:textId="77777777" w:rsidR="00FA6203" w:rsidRPr="00115659" w:rsidRDefault="00F65D34" w:rsidP="006F3A43">
      <w:pPr>
        <w:spacing w:before="240"/>
        <w:jc w:val="center"/>
        <w:rPr>
          <w:rFonts w:ascii="Arial" w:hAnsi="Arial" w:cs="Arial"/>
          <w:b/>
          <w:sz w:val="36"/>
          <w:szCs w:val="20"/>
        </w:rPr>
      </w:pPr>
      <w:r w:rsidRPr="00115659">
        <w:rPr>
          <w:rFonts w:ascii="Arial" w:hAnsi="Arial" w:cs="Arial"/>
          <w:b/>
          <w:sz w:val="36"/>
          <w:szCs w:val="20"/>
        </w:rPr>
        <w:t>“</w:t>
      </w:r>
      <w:r w:rsidR="00A75625">
        <w:rPr>
          <w:rFonts w:ascii="Arial" w:hAnsi="Arial" w:cs="Arial"/>
          <w:b/>
          <w:sz w:val="36"/>
          <w:szCs w:val="20"/>
        </w:rPr>
        <w:t>Denominación social de la entidad</w:t>
      </w:r>
      <w:r w:rsidRPr="00115659">
        <w:rPr>
          <w:rFonts w:ascii="Arial" w:hAnsi="Arial" w:cs="Arial"/>
          <w:b/>
          <w:sz w:val="36"/>
          <w:szCs w:val="20"/>
        </w:rPr>
        <w:t>”</w:t>
      </w:r>
    </w:p>
    <w:p w14:paraId="0050B39A" w14:textId="77777777" w:rsidR="00F46701" w:rsidRPr="00115659" w:rsidRDefault="00F46701" w:rsidP="00F65D34">
      <w:pPr>
        <w:spacing w:after="0"/>
        <w:jc w:val="both"/>
        <w:rPr>
          <w:rFonts w:ascii="Arial" w:hAnsi="Arial" w:cs="Arial"/>
          <w:b/>
          <w:sz w:val="32"/>
          <w:szCs w:val="24"/>
        </w:rPr>
      </w:pPr>
    </w:p>
    <w:p w14:paraId="3306D22B" w14:textId="3A9F57DA" w:rsidR="00FA6203" w:rsidRDefault="00C979B7" w:rsidP="00F65D34">
      <w:pPr>
        <w:spacing w:after="0"/>
        <w:jc w:val="center"/>
        <w:rPr>
          <w:rFonts w:ascii="Arial" w:hAnsi="Arial" w:cs="Arial"/>
          <w:sz w:val="32"/>
          <w:szCs w:val="24"/>
        </w:rPr>
      </w:pPr>
      <w:r>
        <w:rPr>
          <w:rFonts w:ascii="Arial" w:hAnsi="Arial" w:cs="Arial"/>
          <w:sz w:val="32"/>
          <w:szCs w:val="24"/>
        </w:rPr>
        <w:t>Balance</w:t>
      </w:r>
      <w:r w:rsidR="000113C0">
        <w:rPr>
          <w:rFonts w:ascii="Arial" w:hAnsi="Arial" w:cs="Arial"/>
          <w:sz w:val="32"/>
          <w:szCs w:val="24"/>
        </w:rPr>
        <w:t xml:space="preserve"> Especial de E</w:t>
      </w:r>
      <w:r w:rsidR="00F871EA">
        <w:rPr>
          <w:rFonts w:ascii="Arial" w:hAnsi="Arial" w:cs="Arial"/>
          <w:sz w:val="32"/>
          <w:szCs w:val="24"/>
        </w:rPr>
        <w:t xml:space="preserve">scisión </w:t>
      </w:r>
      <w:r w:rsidR="00F46701" w:rsidRPr="00115659">
        <w:rPr>
          <w:rFonts w:ascii="Arial" w:hAnsi="Arial" w:cs="Arial"/>
          <w:sz w:val="32"/>
          <w:szCs w:val="24"/>
        </w:rPr>
        <w:t>al</w:t>
      </w:r>
    </w:p>
    <w:p w14:paraId="12CE03A3" w14:textId="77777777" w:rsidR="008F2698" w:rsidRPr="00441A5A" w:rsidRDefault="00115659" w:rsidP="00F65D34">
      <w:pPr>
        <w:spacing w:after="0"/>
        <w:jc w:val="center"/>
        <w:rPr>
          <w:rFonts w:ascii="Arial" w:hAnsi="Arial" w:cs="Arial"/>
          <w:sz w:val="32"/>
          <w:szCs w:val="24"/>
        </w:rPr>
      </w:pPr>
      <w:r w:rsidRPr="00115659">
        <w:rPr>
          <w:rFonts w:ascii="Arial" w:hAnsi="Arial" w:cs="Arial"/>
          <w:sz w:val="32"/>
          <w:szCs w:val="24"/>
        </w:rPr>
        <w:t>dd de mm</w:t>
      </w:r>
      <w:r w:rsidR="00012BDC">
        <w:rPr>
          <w:rFonts w:ascii="Arial" w:hAnsi="Arial" w:cs="Arial"/>
          <w:sz w:val="32"/>
          <w:szCs w:val="24"/>
        </w:rPr>
        <w:t xml:space="preserve"> </w:t>
      </w:r>
      <w:r w:rsidR="00012BDC" w:rsidRPr="00441A5A">
        <w:rPr>
          <w:rFonts w:ascii="Arial" w:hAnsi="Arial" w:cs="Arial"/>
          <w:sz w:val="32"/>
          <w:szCs w:val="24"/>
        </w:rPr>
        <w:t>de aa</w:t>
      </w:r>
      <w:r w:rsidRPr="00441A5A">
        <w:rPr>
          <w:rFonts w:ascii="Arial" w:hAnsi="Arial" w:cs="Arial"/>
          <w:sz w:val="32"/>
          <w:szCs w:val="24"/>
        </w:rPr>
        <w:t>aa</w:t>
      </w:r>
      <w:r w:rsidR="00A75625" w:rsidRPr="00441A5A">
        <w:rPr>
          <w:rStyle w:val="Refdenotaalpie"/>
          <w:rFonts w:ascii="Arial" w:hAnsi="Arial" w:cs="Arial"/>
          <w:sz w:val="32"/>
          <w:szCs w:val="24"/>
        </w:rPr>
        <w:footnoteReference w:id="1"/>
      </w:r>
      <w:r w:rsidR="006236AE" w:rsidRPr="00441A5A">
        <w:rPr>
          <w:rFonts w:ascii="Arial" w:hAnsi="Arial" w:cs="Arial"/>
          <w:sz w:val="32"/>
          <w:szCs w:val="24"/>
        </w:rPr>
        <w:t xml:space="preserve"> </w:t>
      </w:r>
    </w:p>
    <w:p w14:paraId="14E71898" w14:textId="495E259D" w:rsidR="00F46701" w:rsidRPr="00115659" w:rsidRDefault="006236AE" w:rsidP="00F65D34">
      <w:pPr>
        <w:spacing w:after="0"/>
        <w:jc w:val="center"/>
        <w:rPr>
          <w:rFonts w:ascii="Arial" w:hAnsi="Arial" w:cs="Arial"/>
          <w:sz w:val="32"/>
          <w:szCs w:val="24"/>
        </w:rPr>
      </w:pPr>
      <w:r w:rsidRPr="00441A5A">
        <w:rPr>
          <w:rFonts w:ascii="Arial" w:hAnsi="Arial" w:cs="Arial"/>
          <w:sz w:val="32"/>
          <w:szCs w:val="24"/>
        </w:rPr>
        <w:t>para ser presentado ante la I</w:t>
      </w:r>
      <w:r w:rsidR="008F2698" w:rsidRPr="00441A5A">
        <w:rPr>
          <w:rFonts w:ascii="Arial" w:hAnsi="Arial" w:cs="Arial"/>
          <w:sz w:val="32"/>
          <w:szCs w:val="24"/>
        </w:rPr>
        <w:t>nspección General de Justicia (</w:t>
      </w:r>
      <w:r w:rsidR="008F2698">
        <w:rPr>
          <w:rFonts w:ascii="Arial" w:hAnsi="Arial" w:cs="Arial"/>
          <w:sz w:val="32"/>
          <w:szCs w:val="24"/>
        </w:rPr>
        <w:t>IGJ)</w:t>
      </w:r>
    </w:p>
    <w:p w14:paraId="00A73505" w14:textId="77777777" w:rsidR="00115659" w:rsidRDefault="001E0133" w:rsidP="00F65D34">
      <w:pPr>
        <w:spacing w:after="0" w:line="240" w:lineRule="auto"/>
        <w:jc w:val="both"/>
      </w:pPr>
      <w:r w:rsidRPr="002F2FEA">
        <w:br w:type="page"/>
      </w:r>
    </w:p>
    <w:p w14:paraId="29A9C454" w14:textId="22A99163" w:rsidR="00D05FFB" w:rsidRDefault="00D05FFB" w:rsidP="008E0E27">
      <w:pPr>
        <w:tabs>
          <w:tab w:val="right" w:pos="9496"/>
        </w:tabs>
        <w:spacing w:before="240" w:after="0" w:line="240" w:lineRule="auto"/>
        <w:rPr>
          <w:rFonts w:ascii="Arial" w:hAnsi="Arial" w:cs="Arial"/>
          <w:b/>
          <w:sz w:val="20"/>
          <w:szCs w:val="20"/>
        </w:rPr>
      </w:pPr>
      <w:r>
        <w:rPr>
          <w:rFonts w:ascii="Arial" w:hAnsi="Arial" w:cs="Arial"/>
          <w:b/>
          <w:sz w:val="20"/>
          <w:szCs w:val="20"/>
        </w:rPr>
        <w:lastRenderedPageBreak/>
        <w:t>DENOMINACIÓN SOCIAL DE LA ENTIDAD</w:t>
      </w:r>
      <w:r w:rsidR="008E0E27">
        <w:rPr>
          <w:rFonts w:ascii="Arial" w:hAnsi="Arial" w:cs="Arial"/>
          <w:b/>
          <w:sz w:val="20"/>
          <w:szCs w:val="20"/>
        </w:rPr>
        <w:tab/>
      </w:r>
    </w:p>
    <w:p w14:paraId="70DD973E" w14:textId="77777777" w:rsidR="00115659" w:rsidRDefault="00115659" w:rsidP="00F65D34">
      <w:pPr>
        <w:spacing w:after="0" w:line="240" w:lineRule="auto"/>
        <w:jc w:val="both"/>
      </w:pPr>
    </w:p>
    <w:p w14:paraId="00000ADE" w14:textId="77777777" w:rsidR="00A75625" w:rsidRDefault="00A75625" w:rsidP="00391D03">
      <w:pPr>
        <w:spacing w:before="120" w:after="120" w:line="240" w:lineRule="auto"/>
        <w:jc w:val="both"/>
        <w:rPr>
          <w:rFonts w:ascii="Arial" w:hAnsi="Arial" w:cs="Arial"/>
          <w:sz w:val="20"/>
          <w:szCs w:val="20"/>
        </w:rPr>
      </w:pPr>
      <w:r w:rsidRPr="00F65D34">
        <w:rPr>
          <w:rFonts w:ascii="Arial" w:hAnsi="Arial" w:cs="Arial"/>
          <w:sz w:val="20"/>
          <w:szCs w:val="20"/>
        </w:rPr>
        <w:t>Actividad Principal de la Sociedad:</w:t>
      </w:r>
    </w:p>
    <w:p w14:paraId="1CADA0B8" w14:textId="77777777" w:rsidR="00A75625" w:rsidRDefault="00A75625" w:rsidP="00391D03">
      <w:pPr>
        <w:spacing w:before="120" w:after="120" w:line="240" w:lineRule="auto"/>
        <w:jc w:val="both"/>
        <w:rPr>
          <w:rFonts w:ascii="Arial" w:hAnsi="Arial" w:cs="Arial"/>
          <w:sz w:val="20"/>
          <w:szCs w:val="20"/>
        </w:rPr>
      </w:pPr>
      <w:r>
        <w:rPr>
          <w:rFonts w:ascii="Arial" w:hAnsi="Arial" w:cs="Arial"/>
          <w:sz w:val="20"/>
          <w:szCs w:val="20"/>
        </w:rPr>
        <w:t>CUIT:</w:t>
      </w:r>
    </w:p>
    <w:p w14:paraId="4BFB83EB" w14:textId="77777777" w:rsidR="00F65D34" w:rsidRDefault="006F3A43" w:rsidP="00391D03">
      <w:pPr>
        <w:spacing w:before="120" w:after="120" w:line="240" w:lineRule="auto"/>
        <w:jc w:val="both"/>
        <w:rPr>
          <w:rFonts w:ascii="Arial" w:hAnsi="Arial" w:cs="Arial"/>
          <w:sz w:val="20"/>
          <w:szCs w:val="20"/>
        </w:rPr>
      </w:pPr>
      <w:r w:rsidRPr="00F65D34">
        <w:rPr>
          <w:rFonts w:ascii="Arial" w:hAnsi="Arial" w:cs="Arial"/>
          <w:sz w:val="20"/>
          <w:szCs w:val="20"/>
        </w:rPr>
        <w:t>Domicilio Legal:</w:t>
      </w:r>
      <w:r w:rsidR="004453BE" w:rsidRPr="00F65D34">
        <w:rPr>
          <w:rFonts w:ascii="Arial" w:hAnsi="Arial" w:cs="Arial"/>
          <w:sz w:val="20"/>
          <w:szCs w:val="20"/>
        </w:rPr>
        <w:t xml:space="preserve"> </w:t>
      </w:r>
    </w:p>
    <w:p w14:paraId="32A6B846" w14:textId="7CEE9EF7" w:rsidR="00A75625" w:rsidRDefault="00A75625" w:rsidP="00391D03">
      <w:pPr>
        <w:spacing w:before="120" w:after="120" w:line="240" w:lineRule="auto"/>
        <w:jc w:val="both"/>
        <w:rPr>
          <w:rFonts w:ascii="Arial" w:hAnsi="Arial" w:cs="Arial"/>
          <w:sz w:val="20"/>
          <w:szCs w:val="20"/>
        </w:rPr>
      </w:pPr>
      <w:r>
        <w:rPr>
          <w:rFonts w:ascii="Arial" w:hAnsi="Arial" w:cs="Arial"/>
          <w:sz w:val="20"/>
          <w:szCs w:val="20"/>
        </w:rPr>
        <w:t>Duración de la entidad:</w:t>
      </w:r>
    </w:p>
    <w:p w14:paraId="6955656F" w14:textId="047D32A2" w:rsidR="00B702E2" w:rsidRDefault="00B702E2" w:rsidP="00391D03">
      <w:pPr>
        <w:spacing w:before="120" w:after="120" w:line="240" w:lineRule="auto"/>
        <w:jc w:val="both"/>
        <w:rPr>
          <w:rFonts w:ascii="Arial" w:hAnsi="Arial" w:cs="Arial"/>
          <w:sz w:val="20"/>
          <w:szCs w:val="20"/>
        </w:rPr>
      </w:pPr>
      <w:r>
        <w:rPr>
          <w:rFonts w:ascii="Arial" w:hAnsi="Arial" w:cs="Arial"/>
          <w:sz w:val="20"/>
          <w:szCs w:val="20"/>
        </w:rPr>
        <w:t>Fecha d</w:t>
      </w:r>
      <w:r w:rsidRPr="0058634C">
        <w:rPr>
          <w:rFonts w:ascii="Arial" w:hAnsi="Arial" w:cs="Arial"/>
          <w:sz w:val="20"/>
          <w:szCs w:val="20"/>
        </w:rPr>
        <w:t>el Contrato Social:</w:t>
      </w:r>
      <w:r>
        <w:rPr>
          <w:rFonts w:ascii="Arial" w:hAnsi="Arial" w:cs="Arial"/>
          <w:sz w:val="20"/>
          <w:szCs w:val="20"/>
        </w:rPr>
        <w:t xml:space="preserve"> dd/mm/aaaa</w:t>
      </w:r>
    </w:p>
    <w:p w14:paraId="40F8272D" w14:textId="3B89E2CA" w:rsidR="006F3A43" w:rsidRPr="00F65D34" w:rsidRDefault="006F3A43" w:rsidP="00391D03">
      <w:pPr>
        <w:spacing w:before="120" w:after="120" w:line="240" w:lineRule="auto"/>
        <w:jc w:val="both"/>
        <w:rPr>
          <w:rFonts w:ascii="Arial" w:hAnsi="Arial" w:cs="Arial"/>
          <w:sz w:val="20"/>
          <w:szCs w:val="20"/>
        </w:rPr>
      </w:pPr>
      <w:r w:rsidRPr="00F65D34">
        <w:rPr>
          <w:rFonts w:ascii="Arial" w:hAnsi="Arial" w:cs="Arial"/>
          <w:sz w:val="20"/>
          <w:szCs w:val="20"/>
        </w:rPr>
        <w:t>Fecha de Inscripción</w:t>
      </w:r>
      <w:r w:rsidR="00416C89">
        <w:rPr>
          <w:rFonts w:ascii="Arial" w:hAnsi="Arial" w:cs="Arial"/>
          <w:sz w:val="20"/>
          <w:szCs w:val="20"/>
        </w:rPr>
        <w:t xml:space="preserve"> del Estatuto</w:t>
      </w:r>
      <w:r w:rsidRPr="00F65D34">
        <w:rPr>
          <w:rFonts w:ascii="Arial" w:hAnsi="Arial" w:cs="Arial"/>
          <w:sz w:val="20"/>
          <w:szCs w:val="20"/>
        </w:rPr>
        <w:t xml:space="preserve"> en el </w:t>
      </w:r>
      <w:r w:rsidR="00A75625">
        <w:rPr>
          <w:rFonts w:ascii="Arial" w:hAnsi="Arial" w:cs="Arial"/>
          <w:sz w:val="20"/>
          <w:szCs w:val="20"/>
        </w:rPr>
        <w:t>Organismo de Control</w:t>
      </w:r>
      <w:r w:rsidRPr="00F65D34">
        <w:rPr>
          <w:rFonts w:ascii="Arial" w:hAnsi="Arial" w:cs="Arial"/>
          <w:sz w:val="20"/>
          <w:szCs w:val="20"/>
        </w:rPr>
        <w:t>:</w:t>
      </w:r>
      <w:r w:rsidR="00416C89" w:rsidRPr="00416C89">
        <w:rPr>
          <w:rFonts w:ascii="Arial" w:hAnsi="Arial" w:cs="Arial"/>
          <w:sz w:val="20"/>
          <w:szCs w:val="20"/>
        </w:rPr>
        <w:t xml:space="preserve"> </w:t>
      </w:r>
      <w:r w:rsidR="00416C89">
        <w:rPr>
          <w:rFonts w:ascii="Arial" w:hAnsi="Arial" w:cs="Arial"/>
          <w:sz w:val="20"/>
          <w:szCs w:val="20"/>
        </w:rPr>
        <w:t>dd/mm/aaaa</w:t>
      </w:r>
    </w:p>
    <w:p w14:paraId="4DA13A0C" w14:textId="77777777" w:rsidR="00A75625" w:rsidRDefault="00A75625" w:rsidP="00391D03">
      <w:pPr>
        <w:spacing w:before="120" w:after="120" w:line="240" w:lineRule="auto"/>
        <w:jc w:val="both"/>
        <w:rPr>
          <w:rFonts w:ascii="Arial" w:hAnsi="Arial" w:cs="Arial"/>
          <w:sz w:val="20"/>
          <w:szCs w:val="20"/>
        </w:rPr>
      </w:pPr>
      <w:r>
        <w:rPr>
          <w:rFonts w:ascii="Arial" w:hAnsi="Arial" w:cs="Arial"/>
          <w:sz w:val="20"/>
          <w:szCs w:val="20"/>
        </w:rPr>
        <w:t>Identificación (</w:t>
      </w:r>
      <w:r w:rsidR="006F3A43" w:rsidRPr="00F65D34">
        <w:rPr>
          <w:rFonts w:ascii="Arial" w:hAnsi="Arial" w:cs="Arial"/>
          <w:sz w:val="20"/>
          <w:szCs w:val="20"/>
        </w:rPr>
        <w:t>Número de inscripción</w:t>
      </w:r>
      <w:r>
        <w:rPr>
          <w:rFonts w:ascii="Arial" w:hAnsi="Arial" w:cs="Arial"/>
          <w:sz w:val="20"/>
          <w:szCs w:val="20"/>
        </w:rPr>
        <w:t>/</w:t>
      </w:r>
      <w:r w:rsidRPr="00A75625">
        <w:rPr>
          <w:rFonts w:ascii="Arial" w:hAnsi="Arial" w:cs="Arial"/>
          <w:sz w:val="20"/>
          <w:szCs w:val="20"/>
        </w:rPr>
        <w:t xml:space="preserve"> </w:t>
      </w:r>
      <w:r w:rsidRPr="00F65D34">
        <w:rPr>
          <w:rFonts w:ascii="Arial" w:hAnsi="Arial" w:cs="Arial"/>
          <w:sz w:val="20"/>
          <w:szCs w:val="20"/>
        </w:rPr>
        <w:t>Número</w:t>
      </w:r>
      <w:r>
        <w:rPr>
          <w:rFonts w:ascii="Arial" w:hAnsi="Arial" w:cs="Arial"/>
          <w:sz w:val="20"/>
          <w:szCs w:val="20"/>
        </w:rPr>
        <w:t xml:space="preserve"> correlativo) de Registro en el Organismo de Control</w:t>
      </w:r>
      <w:r w:rsidRPr="00F65D34">
        <w:rPr>
          <w:rFonts w:ascii="Arial" w:hAnsi="Arial" w:cs="Arial"/>
          <w:sz w:val="20"/>
          <w:szCs w:val="20"/>
        </w:rPr>
        <w:t>:</w:t>
      </w:r>
    </w:p>
    <w:p w14:paraId="609829FC" w14:textId="77777777" w:rsidR="00A75625" w:rsidRPr="00A75625" w:rsidRDefault="00A75625" w:rsidP="00A75625">
      <w:pPr>
        <w:pStyle w:val="Textoindependiente"/>
        <w:rPr>
          <w:rFonts w:eastAsiaTheme="minorHAnsi"/>
          <w:sz w:val="20"/>
          <w:szCs w:val="20"/>
          <w:lang w:val="es-AR"/>
        </w:rPr>
      </w:pPr>
      <w:r w:rsidRPr="00A75625">
        <w:rPr>
          <w:rFonts w:eastAsiaTheme="minorHAnsi"/>
          <w:sz w:val="20"/>
          <w:szCs w:val="20"/>
          <w:lang w:val="es-AR"/>
        </w:rPr>
        <w:t>Unidad de medida en la que se expresan los estados contables: Moneda homogénea</w:t>
      </w:r>
    </w:p>
    <w:p w14:paraId="488FA54D" w14:textId="77777777" w:rsidR="00A75625" w:rsidRPr="00C92C17" w:rsidRDefault="00A75625" w:rsidP="00A75625">
      <w:pPr>
        <w:rPr>
          <w:sz w:val="20"/>
          <w:szCs w:val="20"/>
        </w:rPr>
      </w:pPr>
    </w:p>
    <w:p w14:paraId="34CEC4A8" w14:textId="77777777" w:rsidR="00A75625" w:rsidRDefault="00A75625" w:rsidP="00A75625">
      <w:pPr>
        <w:pStyle w:val="Textoindependiente"/>
        <w:rPr>
          <w:u w:val="single"/>
        </w:rPr>
      </w:pPr>
      <w:r w:rsidRPr="00DB5870">
        <w:rPr>
          <w:u w:val="single"/>
        </w:rPr>
        <w:t>Composición del capital:</w:t>
      </w:r>
    </w:p>
    <w:p w14:paraId="7B5B1E05" w14:textId="77777777" w:rsidR="00A75625" w:rsidRPr="00DB5870" w:rsidRDefault="00A75625" w:rsidP="00A75625">
      <w:pPr>
        <w:pStyle w:val="Textoindependiente"/>
        <w:rPr>
          <w:u w:val="single"/>
        </w:rPr>
      </w:pPr>
    </w:p>
    <w:tbl>
      <w:tblPr>
        <w:tblStyle w:val="Tablaconcuadrcula"/>
        <w:tblW w:w="0" w:type="auto"/>
        <w:jc w:val="center"/>
        <w:tblLook w:val="04A0" w:firstRow="1" w:lastRow="0" w:firstColumn="1" w:lastColumn="0" w:noHBand="0" w:noVBand="1"/>
      </w:tblPr>
      <w:tblGrid>
        <w:gridCol w:w="1709"/>
        <w:gridCol w:w="1217"/>
        <w:gridCol w:w="1135"/>
        <w:gridCol w:w="2006"/>
        <w:gridCol w:w="1710"/>
        <w:gridCol w:w="1709"/>
      </w:tblGrid>
      <w:tr w:rsidR="00A75625" w:rsidRPr="00A75625" w14:paraId="1B043517" w14:textId="77777777" w:rsidTr="00A75625">
        <w:trPr>
          <w:jc w:val="center"/>
        </w:trPr>
        <w:tc>
          <w:tcPr>
            <w:tcW w:w="1743" w:type="dxa"/>
            <w:vMerge w:val="restart"/>
          </w:tcPr>
          <w:p w14:paraId="719BA079" w14:textId="77777777" w:rsidR="00A75625" w:rsidRPr="00A75625" w:rsidRDefault="00A75625" w:rsidP="00A75625">
            <w:pPr>
              <w:jc w:val="center"/>
              <w:rPr>
                <w:rFonts w:ascii="Arial" w:hAnsi="Arial" w:cs="Arial"/>
                <w:b/>
                <w:sz w:val="20"/>
                <w:szCs w:val="20"/>
              </w:rPr>
            </w:pPr>
            <w:r w:rsidRPr="00A75625">
              <w:rPr>
                <w:rFonts w:ascii="Arial" w:hAnsi="Arial" w:cs="Arial"/>
                <w:b/>
                <w:sz w:val="20"/>
                <w:szCs w:val="20"/>
              </w:rPr>
              <w:t xml:space="preserve">Acciones </w:t>
            </w:r>
          </w:p>
          <w:p w14:paraId="7A682921" w14:textId="77777777" w:rsidR="00A75625" w:rsidRPr="00A75625" w:rsidRDefault="00A75625" w:rsidP="00A75625">
            <w:pPr>
              <w:jc w:val="center"/>
              <w:rPr>
                <w:rFonts w:ascii="Arial" w:hAnsi="Arial" w:cs="Arial"/>
                <w:b/>
                <w:sz w:val="20"/>
                <w:szCs w:val="20"/>
              </w:rPr>
            </w:pPr>
            <w:r w:rsidRPr="00A75625">
              <w:rPr>
                <w:rFonts w:ascii="Arial" w:hAnsi="Arial" w:cs="Arial"/>
                <w:b/>
                <w:sz w:val="20"/>
                <w:szCs w:val="20"/>
              </w:rPr>
              <w:t>(o Cuotas)</w:t>
            </w:r>
          </w:p>
        </w:tc>
        <w:tc>
          <w:tcPr>
            <w:tcW w:w="1226" w:type="dxa"/>
            <w:vMerge w:val="restart"/>
          </w:tcPr>
          <w:p w14:paraId="08FEDBD7" w14:textId="77777777" w:rsidR="00A75625" w:rsidRPr="00A75625" w:rsidRDefault="00A75625" w:rsidP="00A75625">
            <w:pPr>
              <w:jc w:val="center"/>
              <w:rPr>
                <w:rFonts w:ascii="Arial" w:hAnsi="Arial" w:cs="Arial"/>
                <w:b/>
                <w:sz w:val="20"/>
                <w:szCs w:val="20"/>
              </w:rPr>
            </w:pPr>
            <w:r w:rsidRPr="00A75625">
              <w:rPr>
                <w:rFonts w:ascii="Arial" w:hAnsi="Arial" w:cs="Arial"/>
                <w:b/>
                <w:sz w:val="20"/>
                <w:szCs w:val="20"/>
              </w:rPr>
              <w:t>Cantidad</w:t>
            </w:r>
          </w:p>
        </w:tc>
        <w:tc>
          <w:tcPr>
            <w:tcW w:w="1158" w:type="dxa"/>
            <w:vMerge w:val="restart"/>
          </w:tcPr>
          <w:p w14:paraId="34447C88" w14:textId="77777777" w:rsidR="00A75625" w:rsidRPr="00A75625" w:rsidRDefault="00A75625" w:rsidP="00A75625">
            <w:pPr>
              <w:jc w:val="center"/>
              <w:rPr>
                <w:rFonts w:ascii="Arial" w:hAnsi="Arial" w:cs="Arial"/>
                <w:b/>
                <w:sz w:val="20"/>
                <w:szCs w:val="20"/>
              </w:rPr>
            </w:pPr>
            <w:r w:rsidRPr="00A75625">
              <w:rPr>
                <w:rFonts w:ascii="Arial" w:hAnsi="Arial" w:cs="Arial"/>
                <w:b/>
                <w:sz w:val="20"/>
                <w:szCs w:val="20"/>
              </w:rPr>
              <w:t>Clase</w:t>
            </w:r>
          </w:p>
        </w:tc>
        <w:tc>
          <w:tcPr>
            <w:tcW w:w="2036" w:type="dxa"/>
            <w:vMerge w:val="restart"/>
          </w:tcPr>
          <w:p w14:paraId="426A3470" w14:textId="77777777" w:rsidR="00A75625" w:rsidRPr="00A75625" w:rsidRDefault="00A75625" w:rsidP="00A75625">
            <w:pPr>
              <w:jc w:val="center"/>
              <w:rPr>
                <w:rFonts w:ascii="Arial" w:hAnsi="Arial" w:cs="Arial"/>
                <w:b/>
                <w:sz w:val="20"/>
                <w:szCs w:val="20"/>
              </w:rPr>
            </w:pPr>
            <w:r w:rsidRPr="00A75625">
              <w:rPr>
                <w:rFonts w:ascii="Arial" w:hAnsi="Arial" w:cs="Arial"/>
                <w:b/>
                <w:sz w:val="20"/>
                <w:szCs w:val="20"/>
              </w:rPr>
              <w:t xml:space="preserve">Valor Nominal </w:t>
            </w:r>
          </w:p>
          <w:p w14:paraId="7F6A8E04" w14:textId="77777777" w:rsidR="00A75625" w:rsidRPr="00A75625" w:rsidRDefault="00A75625" w:rsidP="00A75625">
            <w:pPr>
              <w:jc w:val="center"/>
              <w:rPr>
                <w:rFonts w:ascii="Arial" w:hAnsi="Arial" w:cs="Arial"/>
                <w:b/>
                <w:sz w:val="20"/>
                <w:szCs w:val="20"/>
              </w:rPr>
            </w:pPr>
            <w:r w:rsidRPr="00A75625">
              <w:rPr>
                <w:rFonts w:ascii="Arial" w:hAnsi="Arial" w:cs="Arial"/>
                <w:b/>
                <w:sz w:val="20"/>
                <w:szCs w:val="20"/>
              </w:rPr>
              <w:t>(por acción/cuota)</w:t>
            </w:r>
          </w:p>
        </w:tc>
        <w:tc>
          <w:tcPr>
            <w:tcW w:w="3488" w:type="dxa"/>
            <w:gridSpan w:val="2"/>
          </w:tcPr>
          <w:p w14:paraId="35D72DC8" w14:textId="77777777" w:rsidR="00A75625" w:rsidRPr="00A75625" w:rsidRDefault="00A75625" w:rsidP="00A75625">
            <w:pPr>
              <w:jc w:val="center"/>
              <w:rPr>
                <w:rFonts w:ascii="Arial" w:hAnsi="Arial" w:cs="Arial"/>
                <w:b/>
                <w:sz w:val="20"/>
                <w:szCs w:val="20"/>
              </w:rPr>
            </w:pPr>
            <w:r w:rsidRPr="00A75625">
              <w:rPr>
                <w:rFonts w:ascii="Arial" w:hAnsi="Arial" w:cs="Arial"/>
                <w:b/>
                <w:sz w:val="20"/>
                <w:szCs w:val="20"/>
              </w:rPr>
              <w:t>Capital</w:t>
            </w:r>
          </w:p>
        </w:tc>
      </w:tr>
      <w:tr w:rsidR="00A75625" w:rsidRPr="00A75625" w14:paraId="790A660E" w14:textId="77777777" w:rsidTr="00A75625">
        <w:trPr>
          <w:jc w:val="center"/>
        </w:trPr>
        <w:tc>
          <w:tcPr>
            <w:tcW w:w="1743" w:type="dxa"/>
            <w:vMerge/>
          </w:tcPr>
          <w:p w14:paraId="0B756842" w14:textId="77777777" w:rsidR="00A75625" w:rsidRPr="00A75625" w:rsidRDefault="00A75625" w:rsidP="00A75625">
            <w:pPr>
              <w:rPr>
                <w:rFonts w:ascii="Arial" w:hAnsi="Arial" w:cs="Arial"/>
                <w:b/>
                <w:sz w:val="20"/>
                <w:szCs w:val="20"/>
              </w:rPr>
            </w:pPr>
          </w:p>
        </w:tc>
        <w:tc>
          <w:tcPr>
            <w:tcW w:w="1226" w:type="dxa"/>
            <w:vMerge/>
          </w:tcPr>
          <w:p w14:paraId="322D6898" w14:textId="77777777" w:rsidR="00A75625" w:rsidRPr="00A75625" w:rsidRDefault="00A75625" w:rsidP="00A75625">
            <w:pPr>
              <w:rPr>
                <w:rFonts w:ascii="Arial" w:hAnsi="Arial" w:cs="Arial"/>
                <w:b/>
                <w:sz w:val="20"/>
                <w:szCs w:val="20"/>
              </w:rPr>
            </w:pPr>
          </w:p>
        </w:tc>
        <w:tc>
          <w:tcPr>
            <w:tcW w:w="1158" w:type="dxa"/>
            <w:vMerge/>
          </w:tcPr>
          <w:p w14:paraId="1312670A" w14:textId="77777777" w:rsidR="00A75625" w:rsidRPr="00A75625" w:rsidRDefault="00A75625" w:rsidP="00A75625">
            <w:pPr>
              <w:rPr>
                <w:rFonts w:ascii="Arial" w:hAnsi="Arial" w:cs="Arial"/>
                <w:b/>
                <w:sz w:val="20"/>
                <w:szCs w:val="20"/>
              </w:rPr>
            </w:pPr>
          </w:p>
        </w:tc>
        <w:tc>
          <w:tcPr>
            <w:tcW w:w="2036" w:type="dxa"/>
            <w:vMerge/>
          </w:tcPr>
          <w:p w14:paraId="4407999D" w14:textId="77777777" w:rsidR="00A75625" w:rsidRPr="00A75625" w:rsidRDefault="00A75625" w:rsidP="00A75625">
            <w:pPr>
              <w:rPr>
                <w:rFonts w:ascii="Arial" w:hAnsi="Arial" w:cs="Arial"/>
                <w:b/>
                <w:sz w:val="20"/>
                <w:szCs w:val="20"/>
              </w:rPr>
            </w:pPr>
          </w:p>
        </w:tc>
        <w:tc>
          <w:tcPr>
            <w:tcW w:w="1744" w:type="dxa"/>
          </w:tcPr>
          <w:p w14:paraId="729CF19A" w14:textId="77777777" w:rsidR="00A75625" w:rsidRPr="00A75625" w:rsidRDefault="00A75625" w:rsidP="00A75625">
            <w:pPr>
              <w:jc w:val="center"/>
              <w:rPr>
                <w:rFonts w:ascii="Arial" w:hAnsi="Arial" w:cs="Arial"/>
                <w:b/>
                <w:sz w:val="20"/>
                <w:szCs w:val="20"/>
              </w:rPr>
            </w:pPr>
            <w:r w:rsidRPr="00A75625">
              <w:rPr>
                <w:rFonts w:ascii="Arial" w:hAnsi="Arial" w:cs="Arial"/>
                <w:b/>
                <w:sz w:val="20"/>
                <w:szCs w:val="20"/>
              </w:rPr>
              <w:t>Suscripto</w:t>
            </w:r>
          </w:p>
        </w:tc>
        <w:tc>
          <w:tcPr>
            <w:tcW w:w="1744" w:type="dxa"/>
          </w:tcPr>
          <w:p w14:paraId="09ED8B6C" w14:textId="77777777" w:rsidR="00A75625" w:rsidRPr="00A75625" w:rsidRDefault="00A75625" w:rsidP="00A75625">
            <w:pPr>
              <w:jc w:val="center"/>
              <w:rPr>
                <w:rFonts w:ascii="Arial" w:hAnsi="Arial" w:cs="Arial"/>
                <w:b/>
                <w:sz w:val="20"/>
                <w:szCs w:val="20"/>
              </w:rPr>
            </w:pPr>
            <w:r w:rsidRPr="00A75625">
              <w:rPr>
                <w:rFonts w:ascii="Arial" w:hAnsi="Arial" w:cs="Arial"/>
                <w:b/>
                <w:sz w:val="20"/>
                <w:szCs w:val="20"/>
              </w:rPr>
              <w:t>Integrado</w:t>
            </w:r>
          </w:p>
        </w:tc>
      </w:tr>
      <w:tr w:rsidR="00A75625" w:rsidRPr="00A75625" w14:paraId="05172949" w14:textId="77777777" w:rsidTr="00A75625">
        <w:trPr>
          <w:jc w:val="center"/>
        </w:trPr>
        <w:tc>
          <w:tcPr>
            <w:tcW w:w="1743" w:type="dxa"/>
            <w:vMerge/>
          </w:tcPr>
          <w:p w14:paraId="1EFA0D4A" w14:textId="77777777" w:rsidR="00A75625" w:rsidRPr="00A75625" w:rsidRDefault="00A75625" w:rsidP="00A75625">
            <w:pPr>
              <w:rPr>
                <w:rFonts w:ascii="Arial" w:hAnsi="Arial" w:cs="Arial"/>
                <w:sz w:val="20"/>
                <w:szCs w:val="20"/>
              </w:rPr>
            </w:pPr>
          </w:p>
        </w:tc>
        <w:tc>
          <w:tcPr>
            <w:tcW w:w="1226" w:type="dxa"/>
            <w:vMerge/>
          </w:tcPr>
          <w:p w14:paraId="79DCA06D" w14:textId="77777777" w:rsidR="00A75625" w:rsidRPr="00A75625" w:rsidRDefault="00A75625" w:rsidP="00A75625">
            <w:pPr>
              <w:jc w:val="center"/>
              <w:rPr>
                <w:rFonts w:ascii="Arial" w:hAnsi="Arial" w:cs="Arial"/>
                <w:sz w:val="20"/>
                <w:szCs w:val="20"/>
              </w:rPr>
            </w:pPr>
          </w:p>
        </w:tc>
        <w:tc>
          <w:tcPr>
            <w:tcW w:w="1158" w:type="dxa"/>
            <w:vMerge/>
          </w:tcPr>
          <w:p w14:paraId="20037FEB" w14:textId="77777777" w:rsidR="00A75625" w:rsidRPr="00A75625" w:rsidRDefault="00A75625" w:rsidP="00A75625">
            <w:pPr>
              <w:jc w:val="center"/>
              <w:rPr>
                <w:rFonts w:ascii="Arial" w:hAnsi="Arial" w:cs="Arial"/>
                <w:sz w:val="20"/>
                <w:szCs w:val="20"/>
              </w:rPr>
            </w:pPr>
          </w:p>
        </w:tc>
        <w:tc>
          <w:tcPr>
            <w:tcW w:w="2036" w:type="dxa"/>
            <w:vMerge/>
          </w:tcPr>
          <w:p w14:paraId="414F19D6" w14:textId="77777777" w:rsidR="00A75625" w:rsidRPr="00A75625" w:rsidRDefault="00A75625" w:rsidP="00A75625">
            <w:pPr>
              <w:jc w:val="center"/>
              <w:rPr>
                <w:rFonts w:ascii="Arial" w:hAnsi="Arial" w:cs="Arial"/>
                <w:sz w:val="20"/>
                <w:szCs w:val="20"/>
              </w:rPr>
            </w:pPr>
          </w:p>
        </w:tc>
        <w:tc>
          <w:tcPr>
            <w:tcW w:w="1744" w:type="dxa"/>
          </w:tcPr>
          <w:p w14:paraId="129EFAD1" w14:textId="77777777" w:rsidR="00A75625" w:rsidRPr="00A75625" w:rsidRDefault="00A75625" w:rsidP="00A75625">
            <w:pPr>
              <w:jc w:val="center"/>
              <w:rPr>
                <w:rFonts w:ascii="Arial" w:hAnsi="Arial" w:cs="Arial"/>
                <w:sz w:val="20"/>
                <w:szCs w:val="20"/>
              </w:rPr>
            </w:pPr>
            <w:r w:rsidRPr="00A75625">
              <w:rPr>
                <w:rFonts w:ascii="Arial" w:hAnsi="Arial" w:cs="Arial"/>
                <w:sz w:val="20"/>
                <w:szCs w:val="20"/>
              </w:rPr>
              <w:t>$</w:t>
            </w:r>
          </w:p>
        </w:tc>
        <w:tc>
          <w:tcPr>
            <w:tcW w:w="1744" w:type="dxa"/>
          </w:tcPr>
          <w:p w14:paraId="7808CFC1" w14:textId="77777777" w:rsidR="00A75625" w:rsidRPr="00A75625" w:rsidRDefault="00A75625" w:rsidP="00A75625">
            <w:pPr>
              <w:jc w:val="center"/>
              <w:rPr>
                <w:rFonts w:ascii="Arial" w:hAnsi="Arial" w:cs="Arial"/>
                <w:sz w:val="20"/>
                <w:szCs w:val="20"/>
              </w:rPr>
            </w:pPr>
            <w:r w:rsidRPr="00A75625">
              <w:rPr>
                <w:rFonts w:ascii="Arial" w:hAnsi="Arial" w:cs="Arial"/>
                <w:sz w:val="20"/>
                <w:szCs w:val="20"/>
              </w:rPr>
              <w:t>$</w:t>
            </w:r>
          </w:p>
        </w:tc>
      </w:tr>
      <w:tr w:rsidR="00A75625" w:rsidRPr="00A75625" w14:paraId="082494D4" w14:textId="77777777" w:rsidTr="00A75625">
        <w:trPr>
          <w:jc w:val="center"/>
        </w:trPr>
        <w:tc>
          <w:tcPr>
            <w:tcW w:w="1743" w:type="dxa"/>
          </w:tcPr>
          <w:p w14:paraId="649786E5" w14:textId="77777777" w:rsidR="00A75625" w:rsidRPr="00A75625" w:rsidRDefault="00A75625" w:rsidP="00A75625">
            <w:pPr>
              <w:rPr>
                <w:rFonts w:ascii="Arial" w:hAnsi="Arial" w:cs="Arial"/>
                <w:sz w:val="20"/>
                <w:szCs w:val="20"/>
              </w:rPr>
            </w:pPr>
            <w:r w:rsidRPr="00A75625">
              <w:rPr>
                <w:rFonts w:ascii="Arial" w:hAnsi="Arial" w:cs="Arial"/>
                <w:sz w:val="20"/>
                <w:szCs w:val="20"/>
              </w:rPr>
              <w:t>En circulación</w:t>
            </w:r>
          </w:p>
        </w:tc>
        <w:tc>
          <w:tcPr>
            <w:tcW w:w="1226" w:type="dxa"/>
          </w:tcPr>
          <w:p w14:paraId="241EF3EF" w14:textId="77777777" w:rsidR="00A75625" w:rsidRPr="00A75625" w:rsidRDefault="00A75625" w:rsidP="00A75625">
            <w:pPr>
              <w:jc w:val="center"/>
              <w:rPr>
                <w:rFonts w:ascii="Arial" w:hAnsi="Arial" w:cs="Arial"/>
                <w:sz w:val="20"/>
                <w:szCs w:val="20"/>
              </w:rPr>
            </w:pPr>
          </w:p>
        </w:tc>
        <w:tc>
          <w:tcPr>
            <w:tcW w:w="1158" w:type="dxa"/>
          </w:tcPr>
          <w:p w14:paraId="5280CB26" w14:textId="77777777" w:rsidR="00A75625" w:rsidRPr="00A75625" w:rsidRDefault="00A75625" w:rsidP="00A75625">
            <w:pPr>
              <w:jc w:val="center"/>
              <w:rPr>
                <w:rFonts w:ascii="Arial" w:hAnsi="Arial" w:cs="Arial"/>
                <w:sz w:val="20"/>
                <w:szCs w:val="20"/>
              </w:rPr>
            </w:pPr>
          </w:p>
        </w:tc>
        <w:tc>
          <w:tcPr>
            <w:tcW w:w="2036" w:type="dxa"/>
          </w:tcPr>
          <w:p w14:paraId="31FE5AE8" w14:textId="77777777" w:rsidR="00A75625" w:rsidRPr="00A75625" w:rsidRDefault="00A75625" w:rsidP="00A75625">
            <w:pPr>
              <w:jc w:val="center"/>
              <w:rPr>
                <w:rFonts w:ascii="Arial" w:hAnsi="Arial" w:cs="Arial"/>
                <w:sz w:val="20"/>
                <w:szCs w:val="20"/>
              </w:rPr>
            </w:pPr>
          </w:p>
        </w:tc>
        <w:tc>
          <w:tcPr>
            <w:tcW w:w="1744" w:type="dxa"/>
          </w:tcPr>
          <w:p w14:paraId="05F2318E" w14:textId="77777777" w:rsidR="00A75625" w:rsidRPr="00A75625" w:rsidRDefault="00A75625" w:rsidP="00A75625">
            <w:pPr>
              <w:jc w:val="center"/>
              <w:rPr>
                <w:rFonts w:ascii="Arial" w:hAnsi="Arial" w:cs="Arial"/>
                <w:sz w:val="20"/>
                <w:szCs w:val="20"/>
              </w:rPr>
            </w:pPr>
          </w:p>
        </w:tc>
        <w:tc>
          <w:tcPr>
            <w:tcW w:w="1744" w:type="dxa"/>
          </w:tcPr>
          <w:p w14:paraId="3763BBB3" w14:textId="77777777" w:rsidR="00A75625" w:rsidRPr="00A75625" w:rsidRDefault="00A75625" w:rsidP="00A75625">
            <w:pPr>
              <w:jc w:val="center"/>
              <w:rPr>
                <w:rFonts w:ascii="Arial" w:hAnsi="Arial" w:cs="Arial"/>
                <w:sz w:val="20"/>
                <w:szCs w:val="20"/>
              </w:rPr>
            </w:pPr>
          </w:p>
        </w:tc>
      </w:tr>
    </w:tbl>
    <w:p w14:paraId="7E6E3179" w14:textId="77777777" w:rsidR="00A75625" w:rsidRDefault="00A75625" w:rsidP="00A75625">
      <w:pPr>
        <w:pBdr>
          <w:top w:val="nil"/>
          <w:left w:val="nil"/>
          <w:bottom w:val="nil"/>
          <w:right w:val="nil"/>
          <w:between w:val="nil"/>
        </w:pBdr>
        <w:rPr>
          <w:color w:val="000000"/>
          <w:sz w:val="20"/>
          <w:szCs w:val="20"/>
        </w:rPr>
      </w:pPr>
    </w:p>
    <w:p w14:paraId="402E4CE4" w14:textId="070400F7" w:rsidR="00860C39" w:rsidRDefault="00860C39" w:rsidP="00F65D34">
      <w:pPr>
        <w:spacing w:before="240" w:after="0" w:line="240" w:lineRule="auto"/>
        <w:rPr>
          <w:rFonts w:ascii="Arial" w:hAnsi="Arial" w:cs="Arial"/>
          <w:sz w:val="20"/>
          <w:szCs w:val="20"/>
        </w:rPr>
      </w:pPr>
    </w:p>
    <w:p w14:paraId="3FA5B3FC" w14:textId="789BB785" w:rsidR="00860C39" w:rsidRDefault="00860C39" w:rsidP="00F65D34">
      <w:pPr>
        <w:spacing w:before="240" w:after="0" w:line="240" w:lineRule="auto"/>
        <w:rPr>
          <w:rFonts w:ascii="Arial" w:hAnsi="Arial" w:cs="Arial"/>
          <w:sz w:val="20"/>
          <w:szCs w:val="20"/>
        </w:rPr>
      </w:pPr>
    </w:p>
    <w:p w14:paraId="08DC6075" w14:textId="35872545" w:rsidR="00860C39" w:rsidRDefault="00860C39" w:rsidP="00F65D34">
      <w:pPr>
        <w:spacing w:before="240" w:after="0" w:line="240" w:lineRule="auto"/>
        <w:rPr>
          <w:rFonts w:ascii="Arial" w:hAnsi="Arial" w:cs="Arial"/>
          <w:sz w:val="20"/>
          <w:szCs w:val="20"/>
        </w:rPr>
      </w:pPr>
    </w:p>
    <w:p w14:paraId="1CAD9312" w14:textId="0653BB86" w:rsidR="00717845" w:rsidRDefault="00717845" w:rsidP="00F65D34">
      <w:pPr>
        <w:spacing w:before="240" w:after="0" w:line="240" w:lineRule="auto"/>
        <w:rPr>
          <w:rFonts w:ascii="Arial" w:hAnsi="Arial" w:cs="Arial"/>
          <w:sz w:val="20"/>
          <w:szCs w:val="20"/>
        </w:rPr>
      </w:pPr>
    </w:p>
    <w:p w14:paraId="554DA70B" w14:textId="77777777" w:rsidR="00717845" w:rsidRDefault="00717845" w:rsidP="00F65D34">
      <w:pPr>
        <w:spacing w:before="240" w:after="0" w:line="240" w:lineRule="auto"/>
        <w:rPr>
          <w:rFonts w:ascii="Arial" w:hAnsi="Arial" w:cs="Arial"/>
          <w:sz w:val="20"/>
          <w:szCs w:val="20"/>
        </w:rPr>
        <w:sectPr w:rsidR="00717845" w:rsidSect="003D23F2">
          <w:headerReference w:type="default" r:id="rId10"/>
          <w:footerReference w:type="default" r:id="rId11"/>
          <w:pgSz w:w="11906" w:h="16838"/>
          <w:pgMar w:top="1417" w:right="1701" w:bottom="1417" w:left="709" w:header="708" w:footer="708" w:gutter="0"/>
          <w:cols w:space="708"/>
          <w:docGrid w:linePitch="360"/>
        </w:sectPr>
      </w:pPr>
    </w:p>
    <w:p w14:paraId="2A95FAA4" w14:textId="77777777" w:rsidR="008E0E27" w:rsidRPr="008E0E27" w:rsidRDefault="008E0E27" w:rsidP="008E0E27">
      <w:pPr>
        <w:pStyle w:val="Ttulo1"/>
        <w:spacing w:before="0"/>
        <w:jc w:val="both"/>
        <w:rPr>
          <w:rFonts w:ascii="Arial" w:eastAsiaTheme="minorHAnsi" w:hAnsi="Arial" w:cs="Arial"/>
          <w:b/>
          <w:color w:val="auto"/>
          <w:sz w:val="20"/>
          <w:szCs w:val="20"/>
        </w:rPr>
      </w:pPr>
      <w:r w:rsidRPr="008E0E27">
        <w:rPr>
          <w:rFonts w:ascii="Arial" w:eastAsiaTheme="minorHAnsi" w:hAnsi="Arial" w:cs="Arial"/>
          <w:b/>
          <w:color w:val="auto"/>
          <w:sz w:val="20"/>
          <w:szCs w:val="20"/>
        </w:rPr>
        <w:lastRenderedPageBreak/>
        <w:t>DENOMINACIÓN SOCIAL DE LA ENTIDAD</w:t>
      </w:r>
    </w:p>
    <w:p w14:paraId="6ABF4985" w14:textId="77777777" w:rsidR="003D1EDE" w:rsidRDefault="003D1EDE" w:rsidP="008757D4">
      <w:pPr>
        <w:spacing w:before="120" w:after="120" w:line="240" w:lineRule="auto"/>
        <w:jc w:val="center"/>
        <w:rPr>
          <w:rFonts w:ascii="Arial" w:hAnsi="Arial" w:cs="Arial"/>
          <w:b/>
          <w:sz w:val="20"/>
          <w:szCs w:val="20"/>
        </w:rPr>
      </w:pPr>
    </w:p>
    <w:p w14:paraId="3439C8ED" w14:textId="1365B582" w:rsidR="008E0E27" w:rsidRPr="008E0E27" w:rsidRDefault="008E0E27" w:rsidP="008757D4">
      <w:pPr>
        <w:spacing w:before="120" w:after="120" w:line="240" w:lineRule="auto"/>
        <w:jc w:val="center"/>
        <w:rPr>
          <w:rFonts w:ascii="Arial" w:hAnsi="Arial" w:cs="Arial"/>
          <w:b/>
          <w:sz w:val="20"/>
          <w:szCs w:val="20"/>
        </w:rPr>
      </w:pPr>
      <w:r>
        <w:rPr>
          <w:rFonts w:ascii="Arial" w:hAnsi="Arial" w:cs="Arial"/>
          <w:b/>
          <w:sz w:val="20"/>
          <w:szCs w:val="20"/>
        </w:rPr>
        <w:t>ESTADO DE SITUACIÓ</w:t>
      </w:r>
      <w:r w:rsidR="009B37E7">
        <w:rPr>
          <w:rFonts w:ascii="Arial" w:hAnsi="Arial" w:cs="Arial"/>
          <w:b/>
          <w:sz w:val="20"/>
          <w:szCs w:val="20"/>
        </w:rPr>
        <w:t>N PATRIMONIAL ESPECIAL DE ESCISIÓN</w:t>
      </w:r>
      <w:r>
        <w:rPr>
          <w:rFonts w:ascii="Arial" w:hAnsi="Arial" w:cs="Arial"/>
          <w:b/>
          <w:sz w:val="20"/>
          <w:szCs w:val="20"/>
        </w:rPr>
        <w:t xml:space="preserve"> AL D</w:t>
      </w:r>
      <w:r w:rsidR="008E1376">
        <w:rPr>
          <w:rFonts w:ascii="Arial" w:hAnsi="Arial" w:cs="Arial"/>
          <w:b/>
          <w:sz w:val="20"/>
          <w:szCs w:val="20"/>
        </w:rPr>
        <w:t>D/</w:t>
      </w:r>
      <w:r>
        <w:rPr>
          <w:rFonts w:ascii="Arial" w:hAnsi="Arial" w:cs="Arial"/>
          <w:b/>
          <w:sz w:val="20"/>
          <w:szCs w:val="20"/>
        </w:rPr>
        <w:t xml:space="preserve"> MM</w:t>
      </w:r>
      <w:r w:rsidR="008E1376">
        <w:rPr>
          <w:rFonts w:ascii="Arial" w:hAnsi="Arial" w:cs="Arial"/>
          <w:b/>
          <w:sz w:val="20"/>
          <w:szCs w:val="20"/>
        </w:rPr>
        <w:t>/</w:t>
      </w:r>
      <w:r>
        <w:rPr>
          <w:rFonts w:ascii="Arial" w:hAnsi="Arial" w:cs="Arial"/>
          <w:b/>
          <w:sz w:val="20"/>
          <w:szCs w:val="20"/>
        </w:rPr>
        <w:t>AAAA</w:t>
      </w:r>
    </w:p>
    <w:p w14:paraId="3FEE3A9B" w14:textId="0BB7DE0F" w:rsidR="008E0E27" w:rsidRDefault="001650AB" w:rsidP="001650AB">
      <w:pPr>
        <w:spacing w:before="240" w:after="0" w:line="240" w:lineRule="auto"/>
        <w:jc w:val="center"/>
        <w:rPr>
          <w:rFonts w:ascii="Arial" w:hAnsi="Arial" w:cs="Arial"/>
          <w:sz w:val="20"/>
          <w:szCs w:val="20"/>
        </w:rPr>
      </w:pPr>
      <w:r w:rsidRPr="00F65D34">
        <w:rPr>
          <w:rFonts w:ascii="Arial" w:hAnsi="Arial" w:cs="Arial"/>
          <w:sz w:val="20"/>
          <w:szCs w:val="20"/>
        </w:rPr>
        <w:t>(Cifras expresadas en Pesos</w:t>
      </w:r>
      <w:r w:rsidR="00F6383D">
        <w:rPr>
          <w:rFonts w:ascii="Arial" w:hAnsi="Arial" w:cs="Arial"/>
          <w:sz w:val="20"/>
          <w:szCs w:val="20"/>
        </w:rPr>
        <w:t xml:space="preserve"> en moneda homogénea</w:t>
      </w:r>
      <w:r w:rsidR="00670386">
        <w:rPr>
          <w:rFonts w:ascii="Arial" w:hAnsi="Arial" w:cs="Arial"/>
          <w:sz w:val="20"/>
          <w:szCs w:val="20"/>
        </w:rPr>
        <w:t>.</w:t>
      </w:r>
      <w:r w:rsidR="00F6383D">
        <w:rPr>
          <w:rFonts w:ascii="Arial" w:hAnsi="Arial" w:cs="Arial"/>
          <w:sz w:val="20"/>
          <w:szCs w:val="20"/>
        </w:rPr>
        <w:t xml:space="preserve"> Nota 1.4</w:t>
      </w:r>
      <w:r w:rsidRPr="00F65D34">
        <w:rPr>
          <w:rFonts w:ascii="Arial" w:hAnsi="Arial" w:cs="Arial"/>
          <w:sz w:val="20"/>
          <w:szCs w:val="20"/>
        </w:rPr>
        <w:t>)</w:t>
      </w:r>
    </w:p>
    <w:p w14:paraId="4FD30C9F" w14:textId="77777777" w:rsidR="003D1EDE" w:rsidRDefault="003D1EDE" w:rsidP="001650AB">
      <w:pPr>
        <w:spacing w:before="240" w:after="0" w:line="240" w:lineRule="auto"/>
        <w:jc w:val="center"/>
        <w:rPr>
          <w:rFonts w:ascii="Arial" w:hAnsi="Arial" w:cs="Arial"/>
          <w:sz w:val="20"/>
          <w:szCs w:val="20"/>
        </w:rPr>
      </w:pPr>
    </w:p>
    <w:p w14:paraId="230AE92C" w14:textId="5A9FFA3A" w:rsidR="007311DE" w:rsidRPr="007311DE" w:rsidRDefault="00D0516E" w:rsidP="007311DE">
      <w:pPr>
        <w:pStyle w:val="Textoindependiente"/>
        <w:rPr>
          <w:rFonts w:asciiTheme="minorHAnsi" w:eastAsiaTheme="minorHAnsi" w:hAnsiTheme="minorHAnsi" w:cstheme="minorBidi"/>
          <w:sz w:val="22"/>
          <w:szCs w:val="22"/>
          <w:lang w:val="es-AR"/>
        </w:rPr>
      </w:pPr>
      <w:r>
        <w:fldChar w:fldCharType="begin"/>
      </w:r>
      <w:r>
        <w:instrText xml:space="preserve"> LINK </w:instrText>
      </w:r>
      <w:r w:rsidR="00450F4B">
        <w:instrText xml:space="preserve">Excel.Sheet.12 "C:\\Users\\pparodi\\Desktop\\Onedrive\\Modelos\\societarios\\escisión\\ESP escisión.xlsx" Hoja1!F5C3:F46C10 </w:instrText>
      </w:r>
      <w:r>
        <w:instrText xml:space="preserve">\a \f 4 \h  \* MERGEFORMAT </w:instrText>
      </w:r>
      <w:r>
        <w:fldChar w:fldCharType="separate"/>
      </w:r>
    </w:p>
    <w:tbl>
      <w:tblPr>
        <w:tblW w:w="14513" w:type="dxa"/>
        <w:tblCellMar>
          <w:left w:w="70" w:type="dxa"/>
          <w:right w:w="70" w:type="dxa"/>
        </w:tblCellMar>
        <w:tblLook w:val="04A0" w:firstRow="1" w:lastRow="0" w:firstColumn="1" w:lastColumn="0" w:noHBand="0" w:noVBand="1"/>
      </w:tblPr>
      <w:tblGrid>
        <w:gridCol w:w="3969"/>
        <w:gridCol w:w="2378"/>
        <w:gridCol w:w="1517"/>
        <w:gridCol w:w="1256"/>
        <w:gridCol w:w="1374"/>
        <w:gridCol w:w="1340"/>
        <w:gridCol w:w="1301"/>
        <w:gridCol w:w="1378"/>
      </w:tblGrid>
      <w:tr w:rsidR="007311DE" w:rsidRPr="007311DE" w14:paraId="0BCFB412" w14:textId="77777777" w:rsidTr="007311DE">
        <w:trPr>
          <w:divId w:val="891383250"/>
          <w:trHeight w:val="561"/>
        </w:trPr>
        <w:tc>
          <w:tcPr>
            <w:tcW w:w="3969" w:type="dxa"/>
            <w:vMerge w:val="restart"/>
            <w:tcBorders>
              <w:top w:val="nil"/>
              <w:left w:val="nil"/>
              <w:bottom w:val="single" w:sz="8" w:space="0" w:color="000000"/>
              <w:right w:val="nil"/>
            </w:tcBorders>
            <w:shd w:val="clear" w:color="auto" w:fill="auto"/>
            <w:vAlign w:val="center"/>
            <w:hideMark/>
          </w:tcPr>
          <w:p w14:paraId="2AB11D3A" w14:textId="569B68A8" w:rsidR="007311DE" w:rsidRPr="007311DE" w:rsidRDefault="007311DE" w:rsidP="007311DE">
            <w:pPr>
              <w:spacing w:after="0" w:line="240" w:lineRule="auto"/>
              <w:rPr>
                <w:rFonts w:ascii="Times New Roman" w:eastAsia="Times New Roman" w:hAnsi="Times New Roman" w:cs="Times New Roman"/>
                <w:sz w:val="24"/>
                <w:szCs w:val="24"/>
                <w:lang w:eastAsia="es-AR"/>
              </w:rPr>
            </w:pPr>
          </w:p>
        </w:tc>
        <w:tc>
          <w:tcPr>
            <w:tcW w:w="2378" w:type="dxa"/>
            <w:vMerge w:val="restart"/>
            <w:tcBorders>
              <w:top w:val="nil"/>
              <w:left w:val="nil"/>
              <w:bottom w:val="single" w:sz="8" w:space="0" w:color="000000"/>
              <w:right w:val="nil"/>
            </w:tcBorders>
            <w:shd w:val="clear" w:color="auto" w:fill="auto"/>
            <w:vAlign w:val="center"/>
            <w:hideMark/>
          </w:tcPr>
          <w:p w14:paraId="67BB0944" w14:textId="1103DD2F" w:rsidR="007311DE" w:rsidRPr="007311DE" w:rsidRDefault="007311DE" w:rsidP="0039557C">
            <w:pPr>
              <w:spacing w:after="0" w:line="240" w:lineRule="auto"/>
              <w:jc w:val="center"/>
              <w:rPr>
                <w:rFonts w:ascii="Arial" w:eastAsia="Times New Roman" w:hAnsi="Arial" w:cs="Arial"/>
                <w:b/>
                <w:bCs/>
                <w:color w:val="000000"/>
                <w:sz w:val="18"/>
                <w:szCs w:val="18"/>
                <w:lang w:eastAsia="es-AR"/>
              </w:rPr>
            </w:pPr>
            <w:bookmarkStart w:id="0" w:name="RANGE!D5"/>
            <w:r w:rsidRPr="007311DE">
              <w:rPr>
                <w:rFonts w:ascii="Arial" w:eastAsia="Times New Roman" w:hAnsi="Arial" w:cs="Arial"/>
                <w:b/>
                <w:bCs/>
                <w:i/>
                <w:iCs/>
                <w:color w:val="FF0000"/>
                <w:sz w:val="18"/>
                <w:szCs w:val="18"/>
                <w:lang w:eastAsia="es-AR"/>
              </w:rPr>
              <w:t xml:space="preserve">Empresa escindente </w:t>
            </w:r>
            <w:r w:rsidRPr="007311DE">
              <w:rPr>
                <w:rFonts w:ascii="Arial" w:eastAsia="Times New Roman" w:hAnsi="Arial" w:cs="Arial"/>
                <w:b/>
                <w:bCs/>
                <w:color w:val="000000"/>
                <w:sz w:val="18"/>
                <w:szCs w:val="18"/>
                <w:lang w:eastAsia="es-AR"/>
              </w:rPr>
              <w:t xml:space="preserve">antes de la escisión </w:t>
            </w:r>
            <w:bookmarkEnd w:id="0"/>
            <w:r w:rsidR="0039557C" w:rsidRPr="005752A5">
              <w:rPr>
                <w:rFonts w:ascii="Arial" w:eastAsia="Times New Roman" w:hAnsi="Arial" w:cs="Arial"/>
                <w:b/>
                <w:bCs/>
                <w:color w:val="000000"/>
                <w:sz w:val="18"/>
                <w:szCs w:val="18"/>
                <w:vertAlign w:val="superscript"/>
                <w:lang w:eastAsia="es-AR"/>
              </w:rPr>
              <w:t>2</w:t>
            </w:r>
          </w:p>
        </w:tc>
        <w:tc>
          <w:tcPr>
            <w:tcW w:w="2773" w:type="dxa"/>
            <w:gridSpan w:val="2"/>
            <w:tcBorders>
              <w:top w:val="nil"/>
              <w:left w:val="single" w:sz="4" w:space="0" w:color="auto"/>
              <w:bottom w:val="single" w:sz="4" w:space="0" w:color="auto"/>
              <w:right w:val="single" w:sz="4" w:space="0" w:color="000000"/>
            </w:tcBorders>
            <w:shd w:val="clear" w:color="auto" w:fill="auto"/>
            <w:vAlign w:val="center"/>
            <w:hideMark/>
          </w:tcPr>
          <w:p w14:paraId="0D5F75AF" w14:textId="77777777" w:rsidR="007311DE" w:rsidRPr="007311DE" w:rsidRDefault="007311DE" w:rsidP="007311DE">
            <w:pPr>
              <w:spacing w:after="0" w:line="240" w:lineRule="auto"/>
              <w:jc w:val="center"/>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Variación patrimonial</w:t>
            </w:r>
          </w:p>
        </w:tc>
        <w:tc>
          <w:tcPr>
            <w:tcW w:w="1374" w:type="dxa"/>
            <w:vMerge w:val="restart"/>
            <w:tcBorders>
              <w:top w:val="nil"/>
              <w:left w:val="nil"/>
              <w:bottom w:val="single" w:sz="8" w:space="0" w:color="000000"/>
              <w:right w:val="nil"/>
            </w:tcBorders>
            <w:shd w:val="clear" w:color="auto" w:fill="auto"/>
            <w:vAlign w:val="center"/>
            <w:hideMark/>
          </w:tcPr>
          <w:p w14:paraId="22327758" w14:textId="77777777" w:rsidR="007311DE" w:rsidRPr="007311DE" w:rsidRDefault="007311DE" w:rsidP="007311DE">
            <w:pPr>
              <w:spacing w:after="0" w:line="240" w:lineRule="auto"/>
              <w:jc w:val="center"/>
              <w:rPr>
                <w:rFonts w:ascii="Arial" w:eastAsia="Times New Roman" w:hAnsi="Arial" w:cs="Arial"/>
                <w:b/>
                <w:bCs/>
                <w:i/>
                <w:iCs/>
                <w:color w:val="FF0000"/>
                <w:sz w:val="18"/>
                <w:szCs w:val="18"/>
                <w:lang w:eastAsia="es-AR"/>
              </w:rPr>
            </w:pPr>
            <w:bookmarkStart w:id="1" w:name="RANGE!G5"/>
            <w:r w:rsidRPr="007311DE">
              <w:rPr>
                <w:rFonts w:ascii="Arial" w:eastAsia="Times New Roman" w:hAnsi="Arial" w:cs="Arial"/>
                <w:b/>
                <w:bCs/>
                <w:i/>
                <w:iCs/>
                <w:color w:val="FF0000"/>
                <w:sz w:val="18"/>
                <w:szCs w:val="18"/>
                <w:lang w:eastAsia="es-AR"/>
              </w:rPr>
              <w:t xml:space="preserve">Escisionaria A </w:t>
            </w:r>
            <w:r w:rsidRPr="007311DE">
              <w:rPr>
                <w:rFonts w:ascii="Arial" w:eastAsia="Times New Roman" w:hAnsi="Arial" w:cs="Arial"/>
                <w:b/>
                <w:bCs/>
                <w:i/>
                <w:iCs/>
                <w:sz w:val="18"/>
                <w:szCs w:val="18"/>
                <w:vertAlign w:val="superscript"/>
                <w:lang w:eastAsia="es-AR"/>
              </w:rPr>
              <w:t>3</w:t>
            </w:r>
            <w:bookmarkEnd w:id="1"/>
          </w:p>
        </w:tc>
        <w:tc>
          <w:tcPr>
            <w:tcW w:w="1340" w:type="dxa"/>
            <w:vMerge w:val="restart"/>
            <w:tcBorders>
              <w:top w:val="nil"/>
              <w:left w:val="nil"/>
              <w:bottom w:val="single" w:sz="8" w:space="0" w:color="000000"/>
              <w:right w:val="nil"/>
            </w:tcBorders>
            <w:shd w:val="clear" w:color="auto" w:fill="auto"/>
            <w:vAlign w:val="center"/>
            <w:hideMark/>
          </w:tcPr>
          <w:p w14:paraId="05192A5D" w14:textId="77777777" w:rsidR="007311DE" w:rsidRPr="007311DE" w:rsidRDefault="007311DE" w:rsidP="007311DE">
            <w:pPr>
              <w:spacing w:after="0" w:line="240" w:lineRule="auto"/>
              <w:jc w:val="center"/>
              <w:rPr>
                <w:rFonts w:ascii="Arial" w:eastAsia="Times New Roman" w:hAnsi="Arial" w:cs="Arial"/>
                <w:b/>
                <w:bCs/>
                <w:color w:val="000000"/>
                <w:sz w:val="18"/>
                <w:szCs w:val="18"/>
                <w:lang w:eastAsia="es-AR"/>
              </w:rPr>
            </w:pPr>
            <w:r w:rsidRPr="007311DE">
              <w:rPr>
                <w:rFonts w:ascii="Arial" w:eastAsia="Times New Roman" w:hAnsi="Arial" w:cs="Arial"/>
                <w:b/>
                <w:bCs/>
                <w:i/>
                <w:iCs/>
                <w:color w:val="FF0000"/>
                <w:sz w:val="18"/>
                <w:szCs w:val="18"/>
                <w:lang w:eastAsia="es-AR"/>
              </w:rPr>
              <w:t>Escisionaria</w:t>
            </w:r>
            <w:r w:rsidRPr="007311DE">
              <w:rPr>
                <w:rFonts w:ascii="Arial" w:eastAsia="Times New Roman" w:hAnsi="Arial" w:cs="Arial"/>
                <w:b/>
                <w:bCs/>
                <w:i/>
                <w:iCs/>
                <w:color w:val="000000"/>
                <w:sz w:val="18"/>
                <w:szCs w:val="18"/>
                <w:lang w:eastAsia="es-AR"/>
              </w:rPr>
              <w:t xml:space="preserve"> </w:t>
            </w:r>
            <w:r w:rsidRPr="007311DE">
              <w:rPr>
                <w:rFonts w:ascii="Arial" w:eastAsia="Times New Roman" w:hAnsi="Arial" w:cs="Arial"/>
                <w:b/>
                <w:bCs/>
                <w:i/>
                <w:iCs/>
                <w:color w:val="FF0000"/>
                <w:sz w:val="18"/>
                <w:szCs w:val="18"/>
                <w:lang w:eastAsia="es-AR"/>
              </w:rPr>
              <w:t xml:space="preserve">B </w:t>
            </w:r>
            <w:r w:rsidRPr="007311DE">
              <w:rPr>
                <w:rFonts w:ascii="Arial" w:eastAsia="Times New Roman" w:hAnsi="Arial" w:cs="Arial"/>
                <w:b/>
                <w:bCs/>
                <w:i/>
                <w:iCs/>
                <w:sz w:val="18"/>
                <w:szCs w:val="18"/>
                <w:vertAlign w:val="superscript"/>
                <w:lang w:eastAsia="es-AR"/>
              </w:rPr>
              <w:t>3</w:t>
            </w:r>
          </w:p>
        </w:tc>
        <w:tc>
          <w:tcPr>
            <w:tcW w:w="1301" w:type="dxa"/>
            <w:vMerge w:val="restart"/>
            <w:tcBorders>
              <w:top w:val="nil"/>
              <w:left w:val="nil"/>
              <w:bottom w:val="single" w:sz="8" w:space="0" w:color="000000"/>
              <w:right w:val="nil"/>
            </w:tcBorders>
            <w:shd w:val="clear" w:color="auto" w:fill="auto"/>
            <w:vAlign w:val="center"/>
            <w:hideMark/>
          </w:tcPr>
          <w:p w14:paraId="317AD886" w14:textId="77777777" w:rsidR="007311DE" w:rsidRPr="007311DE" w:rsidRDefault="007311DE" w:rsidP="007311DE">
            <w:pPr>
              <w:spacing w:after="0" w:line="240" w:lineRule="auto"/>
              <w:jc w:val="center"/>
              <w:rPr>
                <w:rFonts w:ascii="Arial" w:eastAsia="Times New Roman" w:hAnsi="Arial" w:cs="Arial"/>
                <w:b/>
                <w:bCs/>
                <w:color w:val="000000"/>
                <w:sz w:val="18"/>
                <w:szCs w:val="18"/>
                <w:lang w:eastAsia="es-AR"/>
              </w:rPr>
            </w:pPr>
            <w:r w:rsidRPr="007311DE">
              <w:rPr>
                <w:rFonts w:ascii="Arial" w:eastAsia="Times New Roman" w:hAnsi="Arial" w:cs="Arial"/>
                <w:b/>
                <w:bCs/>
                <w:i/>
                <w:iCs/>
                <w:color w:val="FF0000"/>
                <w:sz w:val="18"/>
                <w:szCs w:val="18"/>
                <w:lang w:eastAsia="es-AR"/>
              </w:rPr>
              <w:t xml:space="preserve">Escisionaria </w:t>
            </w:r>
            <w:r w:rsidRPr="007311DE">
              <w:rPr>
                <w:rFonts w:ascii="Arial" w:eastAsia="Times New Roman" w:hAnsi="Arial" w:cs="Arial"/>
                <w:b/>
                <w:bCs/>
                <w:color w:val="FF0000"/>
                <w:sz w:val="18"/>
                <w:szCs w:val="18"/>
                <w:vertAlign w:val="superscript"/>
                <w:lang w:eastAsia="es-AR"/>
              </w:rPr>
              <w:t>…</w:t>
            </w:r>
            <w:r w:rsidRPr="007311DE">
              <w:rPr>
                <w:rFonts w:ascii="Arial" w:eastAsia="Times New Roman" w:hAnsi="Arial" w:cs="Arial"/>
                <w:b/>
                <w:bCs/>
                <w:color w:val="000000"/>
                <w:sz w:val="18"/>
                <w:szCs w:val="18"/>
                <w:lang w:eastAsia="es-AR"/>
              </w:rPr>
              <w:t>.</w:t>
            </w:r>
            <w:r w:rsidRPr="007311DE">
              <w:rPr>
                <w:rFonts w:ascii="Arial" w:eastAsia="Times New Roman" w:hAnsi="Arial" w:cs="Arial"/>
                <w:b/>
                <w:bCs/>
                <w:color w:val="000000"/>
                <w:sz w:val="18"/>
                <w:szCs w:val="18"/>
                <w:vertAlign w:val="superscript"/>
                <w:lang w:eastAsia="es-AR"/>
              </w:rPr>
              <w:t>3</w:t>
            </w:r>
          </w:p>
        </w:tc>
        <w:tc>
          <w:tcPr>
            <w:tcW w:w="1378" w:type="dxa"/>
            <w:vMerge w:val="restart"/>
            <w:tcBorders>
              <w:top w:val="nil"/>
              <w:left w:val="nil"/>
              <w:bottom w:val="single" w:sz="8" w:space="0" w:color="000000"/>
              <w:right w:val="nil"/>
            </w:tcBorders>
            <w:shd w:val="clear" w:color="auto" w:fill="auto"/>
            <w:vAlign w:val="center"/>
            <w:hideMark/>
          </w:tcPr>
          <w:p w14:paraId="50D162FF" w14:textId="09D083A9" w:rsidR="007311DE" w:rsidRPr="007311DE" w:rsidRDefault="007311DE" w:rsidP="007311DE">
            <w:pPr>
              <w:spacing w:after="0" w:line="240" w:lineRule="auto"/>
              <w:jc w:val="center"/>
              <w:rPr>
                <w:rFonts w:ascii="Arial" w:eastAsia="Times New Roman" w:hAnsi="Arial" w:cs="Arial"/>
                <w:b/>
                <w:bCs/>
                <w:color w:val="000000"/>
                <w:sz w:val="18"/>
                <w:szCs w:val="18"/>
                <w:lang w:eastAsia="es-AR"/>
              </w:rPr>
            </w:pPr>
            <w:bookmarkStart w:id="2" w:name="RANGE!J5"/>
            <w:r w:rsidRPr="007311DE">
              <w:rPr>
                <w:rFonts w:ascii="Arial" w:eastAsia="Times New Roman" w:hAnsi="Arial" w:cs="Arial"/>
                <w:b/>
                <w:bCs/>
                <w:i/>
                <w:iCs/>
                <w:color w:val="FF0000"/>
                <w:sz w:val="18"/>
                <w:szCs w:val="18"/>
                <w:lang w:eastAsia="es-AR"/>
              </w:rPr>
              <w:t xml:space="preserve">Empresa escindente </w:t>
            </w:r>
            <w:r w:rsidRPr="007311DE">
              <w:rPr>
                <w:rFonts w:ascii="Arial" w:eastAsia="Times New Roman" w:hAnsi="Arial" w:cs="Arial"/>
                <w:b/>
                <w:bCs/>
                <w:color w:val="000000"/>
                <w:sz w:val="18"/>
                <w:szCs w:val="18"/>
                <w:lang w:eastAsia="es-AR"/>
              </w:rPr>
              <w:t>luego de la escisión</w:t>
            </w:r>
            <w:bookmarkEnd w:id="2"/>
          </w:p>
        </w:tc>
      </w:tr>
      <w:tr w:rsidR="007311DE" w:rsidRPr="007311DE" w14:paraId="06613F1A" w14:textId="77777777" w:rsidTr="007311DE">
        <w:trPr>
          <w:divId w:val="891383250"/>
          <w:trHeight w:val="50"/>
        </w:trPr>
        <w:tc>
          <w:tcPr>
            <w:tcW w:w="3969" w:type="dxa"/>
            <w:vMerge/>
            <w:tcBorders>
              <w:top w:val="nil"/>
              <w:left w:val="nil"/>
              <w:bottom w:val="single" w:sz="8" w:space="0" w:color="000000"/>
              <w:right w:val="nil"/>
            </w:tcBorders>
            <w:vAlign w:val="center"/>
            <w:hideMark/>
          </w:tcPr>
          <w:p w14:paraId="3A3BCB70" w14:textId="77777777" w:rsidR="007311DE" w:rsidRPr="007311DE" w:rsidRDefault="007311DE" w:rsidP="007311DE">
            <w:pPr>
              <w:spacing w:after="0" w:line="240" w:lineRule="auto"/>
              <w:rPr>
                <w:rFonts w:ascii="Times New Roman" w:eastAsia="Times New Roman" w:hAnsi="Times New Roman" w:cs="Times New Roman"/>
                <w:sz w:val="24"/>
                <w:szCs w:val="24"/>
                <w:lang w:eastAsia="es-AR"/>
              </w:rPr>
            </w:pPr>
          </w:p>
        </w:tc>
        <w:tc>
          <w:tcPr>
            <w:tcW w:w="2378" w:type="dxa"/>
            <w:vMerge/>
            <w:tcBorders>
              <w:top w:val="nil"/>
              <w:left w:val="nil"/>
              <w:bottom w:val="single" w:sz="8" w:space="0" w:color="000000"/>
              <w:right w:val="nil"/>
            </w:tcBorders>
            <w:vAlign w:val="center"/>
            <w:hideMark/>
          </w:tcPr>
          <w:p w14:paraId="22F86AAB" w14:textId="77777777" w:rsidR="007311DE" w:rsidRPr="007311DE" w:rsidRDefault="007311DE" w:rsidP="007311DE">
            <w:pPr>
              <w:spacing w:after="0" w:line="240" w:lineRule="auto"/>
              <w:rPr>
                <w:rFonts w:ascii="Arial" w:eastAsia="Times New Roman" w:hAnsi="Arial" w:cs="Arial"/>
                <w:b/>
                <w:bCs/>
                <w:color w:val="000000"/>
                <w:sz w:val="18"/>
                <w:szCs w:val="18"/>
                <w:lang w:eastAsia="es-AR"/>
              </w:rPr>
            </w:pPr>
          </w:p>
        </w:tc>
        <w:tc>
          <w:tcPr>
            <w:tcW w:w="151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F20F9F0" w14:textId="77777777" w:rsidR="007311DE" w:rsidRPr="007311DE" w:rsidRDefault="007311DE" w:rsidP="007311DE">
            <w:pPr>
              <w:spacing w:after="0" w:line="240" w:lineRule="auto"/>
              <w:jc w:val="center"/>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Aumento</w:t>
            </w:r>
          </w:p>
        </w:tc>
        <w:tc>
          <w:tcPr>
            <w:tcW w:w="1256"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F214188" w14:textId="77777777" w:rsidR="007311DE" w:rsidRPr="007311DE" w:rsidRDefault="007311DE" w:rsidP="007311DE">
            <w:pPr>
              <w:spacing w:after="0" w:line="240" w:lineRule="auto"/>
              <w:jc w:val="center"/>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Disminución</w:t>
            </w:r>
          </w:p>
        </w:tc>
        <w:tc>
          <w:tcPr>
            <w:tcW w:w="1374" w:type="dxa"/>
            <w:vMerge/>
            <w:tcBorders>
              <w:top w:val="nil"/>
              <w:left w:val="nil"/>
              <w:bottom w:val="single" w:sz="8" w:space="0" w:color="000000"/>
              <w:right w:val="nil"/>
            </w:tcBorders>
            <w:vAlign w:val="center"/>
            <w:hideMark/>
          </w:tcPr>
          <w:p w14:paraId="59DBD3F9" w14:textId="77777777" w:rsidR="007311DE" w:rsidRPr="007311DE" w:rsidRDefault="007311DE" w:rsidP="007311DE">
            <w:pPr>
              <w:spacing w:after="0" w:line="240" w:lineRule="auto"/>
              <w:rPr>
                <w:rFonts w:ascii="Arial" w:eastAsia="Times New Roman" w:hAnsi="Arial" w:cs="Arial"/>
                <w:b/>
                <w:bCs/>
                <w:color w:val="000000"/>
                <w:sz w:val="18"/>
                <w:szCs w:val="18"/>
                <w:lang w:eastAsia="es-AR"/>
              </w:rPr>
            </w:pPr>
          </w:p>
        </w:tc>
        <w:tc>
          <w:tcPr>
            <w:tcW w:w="1340" w:type="dxa"/>
            <w:vMerge/>
            <w:tcBorders>
              <w:top w:val="nil"/>
              <w:left w:val="nil"/>
              <w:bottom w:val="single" w:sz="8" w:space="0" w:color="000000"/>
              <w:right w:val="nil"/>
            </w:tcBorders>
            <w:vAlign w:val="center"/>
            <w:hideMark/>
          </w:tcPr>
          <w:p w14:paraId="615FE1EE" w14:textId="77777777" w:rsidR="007311DE" w:rsidRPr="007311DE" w:rsidRDefault="007311DE" w:rsidP="007311DE">
            <w:pPr>
              <w:spacing w:after="0" w:line="240" w:lineRule="auto"/>
              <w:rPr>
                <w:rFonts w:ascii="Arial" w:eastAsia="Times New Roman" w:hAnsi="Arial" w:cs="Arial"/>
                <w:b/>
                <w:bCs/>
                <w:color w:val="000000"/>
                <w:sz w:val="18"/>
                <w:szCs w:val="18"/>
                <w:lang w:eastAsia="es-AR"/>
              </w:rPr>
            </w:pPr>
          </w:p>
        </w:tc>
        <w:tc>
          <w:tcPr>
            <w:tcW w:w="1301" w:type="dxa"/>
            <w:vMerge/>
            <w:tcBorders>
              <w:top w:val="nil"/>
              <w:left w:val="nil"/>
              <w:bottom w:val="single" w:sz="8" w:space="0" w:color="000000"/>
              <w:right w:val="nil"/>
            </w:tcBorders>
            <w:vAlign w:val="center"/>
            <w:hideMark/>
          </w:tcPr>
          <w:p w14:paraId="366B4592" w14:textId="77777777" w:rsidR="007311DE" w:rsidRPr="007311DE" w:rsidRDefault="007311DE" w:rsidP="007311DE">
            <w:pPr>
              <w:spacing w:after="0" w:line="240" w:lineRule="auto"/>
              <w:rPr>
                <w:rFonts w:ascii="Arial" w:eastAsia="Times New Roman" w:hAnsi="Arial" w:cs="Arial"/>
                <w:b/>
                <w:bCs/>
                <w:color w:val="000000"/>
                <w:sz w:val="18"/>
                <w:szCs w:val="18"/>
                <w:lang w:eastAsia="es-AR"/>
              </w:rPr>
            </w:pPr>
          </w:p>
        </w:tc>
        <w:tc>
          <w:tcPr>
            <w:tcW w:w="1378" w:type="dxa"/>
            <w:vMerge/>
            <w:tcBorders>
              <w:top w:val="nil"/>
              <w:left w:val="nil"/>
              <w:bottom w:val="single" w:sz="8" w:space="0" w:color="000000"/>
              <w:right w:val="nil"/>
            </w:tcBorders>
            <w:vAlign w:val="center"/>
            <w:hideMark/>
          </w:tcPr>
          <w:p w14:paraId="4C58D146" w14:textId="77777777" w:rsidR="007311DE" w:rsidRPr="007311DE" w:rsidRDefault="007311DE" w:rsidP="007311DE">
            <w:pPr>
              <w:spacing w:after="0" w:line="240" w:lineRule="auto"/>
              <w:rPr>
                <w:rFonts w:ascii="Arial" w:eastAsia="Times New Roman" w:hAnsi="Arial" w:cs="Arial"/>
                <w:b/>
                <w:bCs/>
                <w:color w:val="000000"/>
                <w:sz w:val="18"/>
                <w:szCs w:val="18"/>
                <w:lang w:eastAsia="es-AR"/>
              </w:rPr>
            </w:pPr>
          </w:p>
        </w:tc>
      </w:tr>
      <w:tr w:rsidR="007311DE" w:rsidRPr="007311DE" w14:paraId="619E8590" w14:textId="77777777" w:rsidTr="007311DE">
        <w:trPr>
          <w:divId w:val="891383250"/>
          <w:trHeight w:val="290"/>
        </w:trPr>
        <w:tc>
          <w:tcPr>
            <w:tcW w:w="3969" w:type="dxa"/>
            <w:tcBorders>
              <w:top w:val="nil"/>
              <w:left w:val="nil"/>
              <w:bottom w:val="nil"/>
              <w:right w:val="nil"/>
            </w:tcBorders>
            <w:shd w:val="clear" w:color="auto" w:fill="auto"/>
            <w:vAlign w:val="center"/>
            <w:hideMark/>
          </w:tcPr>
          <w:p w14:paraId="5BBE85A9" w14:textId="77777777" w:rsidR="007311DE" w:rsidRPr="007311DE" w:rsidRDefault="007311DE" w:rsidP="007311DE">
            <w:pPr>
              <w:spacing w:after="0" w:line="240" w:lineRule="auto"/>
              <w:jc w:val="both"/>
              <w:rPr>
                <w:rFonts w:ascii="Arial" w:eastAsia="Times New Roman" w:hAnsi="Arial" w:cs="Arial"/>
                <w:b/>
                <w:bCs/>
                <w:color w:val="000000"/>
                <w:sz w:val="18"/>
                <w:szCs w:val="18"/>
                <w:u w:val="single"/>
                <w:lang w:eastAsia="es-AR"/>
              </w:rPr>
            </w:pPr>
            <w:r w:rsidRPr="007311DE">
              <w:rPr>
                <w:rFonts w:ascii="Arial" w:eastAsia="Times New Roman" w:hAnsi="Arial" w:cs="Arial"/>
                <w:b/>
                <w:bCs/>
                <w:color w:val="000000"/>
                <w:sz w:val="18"/>
                <w:szCs w:val="18"/>
                <w:u w:val="single"/>
                <w:lang w:eastAsia="es-AR"/>
              </w:rPr>
              <w:t>ACTIVO</w:t>
            </w:r>
          </w:p>
        </w:tc>
        <w:tc>
          <w:tcPr>
            <w:tcW w:w="2378" w:type="dxa"/>
            <w:vMerge w:val="restart"/>
            <w:tcBorders>
              <w:top w:val="nil"/>
              <w:left w:val="nil"/>
              <w:bottom w:val="nil"/>
              <w:right w:val="nil"/>
            </w:tcBorders>
            <w:shd w:val="clear" w:color="auto" w:fill="auto"/>
            <w:vAlign w:val="center"/>
            <w:hideMark/>
          </w:tcPr>
          <w:p w14:paraId="371A8D98" w14:textId="77777777" w:rsidR="007311DE" w:rsidRPr="007311DE" w:rsidRDefault="007311DE" w:rsidP="007311DE">
            <w:pPr>
              <w:spacing w:after="0" w:line="240" w:lineRule="auto"/>
              <w:jc w:val="both"/>
              <w:rPr>
                <w:rFonts w:ascii="Arial" w:eastAsia="Times New Roman" w:hAnsi="Arial" w:cs="Arial"/>
                <w:b/>
                <w:bCs/>
                <w:color w:val="000000"/>
                <w:sz w:val="18"/>
                <w:szCs w:val="18"/>
                <w:u w:val="single"/>
                <w:lang w:eastAsia="es-AR"/>
              </w:rPr>
            </w:pPr>
          </w:p>
        </w:tc>
        <w:tc>
          <w:tcPr>
            <w:tcW w:w="1517" w:type="dxa"/>
            <w:tcBorders>
              <w:top w:val="nil"/>
              <w:left w:val="single" w:sz="4" w:space="0" w:color="auto"/>
              <w:bottom w:val="nil"/>
              <w:right w:val="single" w:sz="4" w:space="0" w:color="auto"/>
            </w:tcBorders>
            <w:shd w:val="clear" w:color="auto" w:fill="auto"/>
            <w:vAlign w:val="center"/>
            <w:hideMark/>
          </w:tcPr>
          <w:p w14:paraId="10B6DAF6" w14:textId="77777777" w:rsidR="007311DE" w:rsidRPr="007311DE" w:rsidRDefault="007311DE" w:rsidP="007311DE">
            <w:pPr>
              <w:spacing w:after="0" w:line="240" w:lineRule="auto"/>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256" w:type="dxa"/>
            <w:tcBorders>
              <w:top w:val="nil"/>
              <w:left w:val="single" w:sz="4" w:space="0" w:color="auto"/>
              <w:bottom w:val="nil"/>
              <w:right w:val="single" w:sz="4" w:space="0" w:color="auto"/>
            </w:tcBorders>
            <w:shd w:val="clear" w:color="auto" w:fill="auto"/>
            <w:vAlign w:val="center"/>
            <w:hideMark/>
          </w:tcPr>
          <w:p w14:paraId="51FAC192" w14:textId="77777777" w:rsidR="007311DE" w:rsidRPr="007311DE" w:rsidRDefault="007311DE" w:rsidP="007311DE">
            <w:pPr>
              <w:spacing w:after="0" w:line="240" w:lineRule="auto"/>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374" w:type="dxa"/>
            <w:vMerge w:val="restart"/>
            <w:tcBorders>
              <w:top w:val="nil"/>
              <w:left w:val="nil"/>
              <w:bottom w:val="nil"/>
              <w:right w:val="nil"/>
            </w:tcBorders>
            <w:shd w:val="clear" w:color="auto" w:fill="auto"/>
            <w:vAlign w:val="center"/>
            <w:hideMark/>
          </w:tcPr>
          <w:p w14:paraId="1BE0CC57" w14:textId="77777777" w:rsidR="007311DE" w:rsidRPr="007311DE" w:rsidRDefault="007311DE" w:rsidP="007311DE">
            <w:pPr>
              <w:spacing w:after="0" w:line="240" w:lineRule="auto"/>
              <w:rPr>
                <w:rFonts w:ascii="Arial" w:eastAsia="Times New Roman" w:hAnsi="Arial" w:cs="Arial"/>
                <w:color w:val="000000"/>
                <w:sz w:val="18"/>
                <w:szCs w:val="18"/>
                <w:lang w:eastAsia="es-AR"/>
              </w:rPr>
            </w:pPr>
          </w:p>
        </w:tc>
        <w:tc>
          <w:tcPr>
            <w:tcW w:w="1340" w:type="dxa"/>
            <w:tcBorders>
              <w:top w:val="nil"/>
              <w:left w:val="nil"/>
              <w:bottom w:val="nil"/>
              <w:right w:val="nil"/>
            </w:tcBorders>
            <w:shd w:val="clear" w:color="auto" w:fill="auto"/>
            <w:vAlign w:val="center"/>
            <w:hideMark/>
          </w:tcPr>
          <w:p w14:paraId="1A0BF854" w14:textId="77777777" w:rsidR="007311DE" w:rsidRPr="007311DE" w:rsidRDefault="007311DE" w:rsidP="007311DE">
            <w:pPr>
              <w:spacing w:after="0" w:line="240" w:lineRule="auto"/>
              <w:rPr>
                <w:rFonts w:ascii="Times New Roman" w:eastAsia="Times New Roman" w:hAnsi="Times New Roman" w:cs="Times New Roman"/>
                <w:sz w:val="20"/>
                <w:szCs w:val="20"/>
                <w:lang w:eastAsia="es-AR"/>
              </w:rPr>
            </w:pPr>
          </w:p>
        </w:tc>
        <w:tc>
          <w:tcPr>
            <w:tcW w:w="1301" w:type="dxa"/>
            <w:tcBorders>
              <w:top w:val="nil"/>
              <w:left w:val="nil"/>
              <w:bottom w:val="nil"/>
              <w:right w:val="nil"/>
            </w:tcBorders>
            <w:shd w:val="clear" w:color="auto" w:fill="auto"/>
            <w:vAlign w:val="center"/>
            <w:hideMark/>
          </w:tcPr>
          <w:p w14:paraId="5842765F" w14:textId="77777777" w:rsidR="007311DE" w:rsidRPr="007311DE" w:rsidRDefault="007311DE" w:rsidP="007311DE">
            <w:pPr>
              <w:spacing w:after="0" w:line="240" w:lineRule="auto"/>
              <w:jc w:val="center"/>
              <w:rPr>
                <w:rFonts w:ascii="Times New Roman" w:eastAsia="Times New Roman" w:hAnsi="Times New Roman" w:cs="Times New Roman"/>
                <w:sz w:val="20"/>
                <w:szCs w:val="20"/>
                <w:lang w:eastAsia="es-AR"/>
              </w:rPr>
            </w:pPr>
          </w:p>
        </w:tc>
        <w:tc>
          <w:tcPr>
            <w:tcW w:w="1378" w:type="dxa"/>
            <w:vMerge w:val="restart"/>
            <w:tcBorders>
              <w:top w:val="nil"/>
              <w:left w:val="nil"/>
              <w:bottom w:val="nil"/>
              <w:right w:val="nil"/>
            </w:tcBorders>
            <w:shd w:val="clear" w:color="auto" w:fill="auto"/>
            <w:vAlign w:val="center"/>
            <w:hideMark/>
          </w:tcPr>
          <w:p w14:paraId="08C3FBC6" w14:textId="77777777" w:rsidR="007311DE" w:rsidRPr="007311DE" w:rsidRDefault="007311DE" w:rsidP="007311DE">
            <w:pPr>
              <w:spacing w:after="0" w:line="240" w:lineRule="auto"/>
              <w:jc w:val="center"/>
              <w:rPr>
                <w:rFonts w:ascii="Times New Roman" w:eastAsia="Times New Roman" w:hAnsi="Times New Roman" w:cs="Times New Roman"/>
                <w:sz w:val="20"/>
                <w:szCs w:val="20"/>
                <w:lang w:eastAsia="es-AR"/>
              </w:rPr>
            </w:pPr>
          </w:p>
        </w:tc>
      </w:tr>
      <w:tr w:rsidR="007311DE" w:rsidRPr="007311DE" w14:paraId="1CC4F156" w14:textId="77777777" w:rsidTr="007311DE">
        <w:trPr>
          <w:divId w:val="891383250"/>
          <w:trHeight w:val="290"/>
        </w:trPr>
        <w:tc>
          <w:tcPr>
            <w:tcW w:w="3969" w:type="dxa"/>
            <w:tcBorders>
              <w:top w:val="nil"/>
              <w:left w:val="nil"/>
              <w:bottom w:val="nil"/>
              <w:right w:val="nil"/>
            </w:tcBorders>
            <w:shd w:val="clear" w:color="auto" w:fill="auto"/>
            <w:vAlign w:val="center"/>
            <w:hideMark/>
          </w:tcPr>
          <w:p w14:paraId="1976CCB7" w14:textId="77777777" w:rsidR="007311DE" w:rsidRPr="007311DE" w:rsidRDefault="007311DE" w:rsidP="007311DE">
            <w:pPr>
              <w:spacing w:after="0" w:line="240" w:lineRule="auto"/>
              <w:jc w:val="both"/>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ACTIVO CORRIENTE</w:t>
            </w:r>
          </w:p>
        </w:tc>
        <w:tc>
          <w:tcPr>
            <w:tcW w:w="2378" w:type="dxa"/>
            <w:vMerge/>
            <w:tcBorders>
              <w:top w:val="nil"/>
              <w:left w:val="nil"/>
              <w:bottom w:val="nil"/>
              <w:right w:val="nil"/>
            </w:tcBorders>
            <w:vAlign w:val="center"/>
            <w:hideMark/>
          </w:tcPr>
          <w:p w14:paraId="7D98556E" w14:textId="77777777" w:rsidR="007311DE" w:rsidRPr="007311DE" w:rsidRDefault="007311DE" w:rsidP="007311DE">
            <w:pPr>
              <w:spacing w:after="0" w:line="240" w:lineRule="auto"/>
              <w:rPr>
                <w:rFonts w:ascii="Arial" w:eastAsia="Times New Roman" w:hAnsi="Arial" w:cs="Arial"/>
                <w:b/>
                <w:bCs/>
                <w:color w:val="000000"/>
                <w:sz w:val="18"/>
                <w:szCs w:val="18"/>
                <w:u w:val="single"/>
                <w:lang w:eastAsia="es-AR"/>
              </w:rPr>
            </w:pPr>
          </w:p>
        </w:tc>
        <w:tc>
          <w:tcPr>
            <w:tcW w:w="1517" w:type="dxa"/>
            <w:tcBorders>
              <w:top w:val="nil"/>
              <w:left w:val="single" w:sz="4" w:space="0" w:color="auto"/>
              <w:bottom w:val="nil"/>
              <w:right w:val="single" w:sz="4" w:space="0" w:color="auto"/>
            </w:tcBorders>
            <w:shd w:val="clear" w:color="auto" w:fill="auto"/>
            <w:vAlign w:val="center"/>
            <w:hideMark/>
          </w:tcPr>
          <w:p w14:paraId="58124BB4" w14:textId="77777777" w:rsidR="007311DE" w:rsidRPr="007311DE" w:rsidRDefault="007311DE" w:rsidP="007311DE">
            <w:pPr>
              <w:spacing w:after="0" w:line="240" w:lineRule="auto"/>
              <w:jc w:val="both"/>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256" w:type="dxa"/>
            <w:tcBorders>
              <w:top w:val="nil"/>
              <w:left w:val="single" w:sz="4" w:space="0" w:color="auto"/>
              <w:bottom w:val="nil"/>
              <w:right w:val="single" w:sz="4" w:space="0" w:color="auto"/>
            </w:tcBorders>
            <w:shd w:val="clear" w:color="auto" w:fill="auto"/>
            <w:vAlign w:val="center"/>
            <w:hideMark/>
          </w:tcPr>
          <w:p w14:paraId="50EF2436" w14:textId="77777777" w:rsidR="007311DE" w:rsidRPr="007311DE" w:rsidRDefault="007311DE" w:rsidP="007311DE">
            <w:pPr>
              <w:spacing w:after="0" w:line="240" w:lineRule="auto"/>
              <w:jc w:val="both"/>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374" w:type="dxa"/>
            <w:vMerge/>
            <w:tcBorders>
              <w:top w:val="nil"/>
              <w:left w:val="nil"/>
              <w:bottom w:val="nil"/>
              <w:right w:val="nil"/>
            </w:tcBorders>
            <w:vAlign w:val="center"/>
            <w:hideMark/>
          </w:tcPr>
          <w:p w14:paraId="014D1412" w14:textId="77777777" w:rsidR="007311DE" w:rsidRPr="007311DE" w:rsidRDefault="007311DE" w:rsidP="007311DE">
            <w:pPr>
              <w:spacing w:after="0" w:line="240" w:lineRule="auto"/>
              <w:rPr>
                <w:rFonts w:ascii="Arial" w:eastAsia="Times New Roman" w:hAnsi="Arial" w:cs="Arial"/>
                <w:color w:val="000000"/>
                <w:sz w:val="18"/>
                <w:szCs w:val="18"/>
                <w:lang w:eastAsia="es-AR"/>
              </w:rPr>
            </w:pPr>
          </w:p>
        </w:tc>
        <w:tc>
          <w:tcPr>
            <w:tcW w:w="1340" w:type="dxa"/>
            <w:tcBorders>
              <w:top w:val="nil"/>
              <w:left w:val="nil"/>
              <w:bottom w:val="nil"/>
              <w:right w:val="nil"/>
            </w:tcBorders>
            <w:shd w:val="clear" w:color="auto" w:fill="auto"/>
            <w:vAlign w:val="center"/>
            <w:hideMark/>
          </w:tcPr>
          <w:p w14:paraId="0507B1F6" w14:textId="77777777" w:rsidR="007311DE" w:rsidRPr="007311DE" w:rsidRDefault="007311DE" w:rsidP="007311DE">
            <w:pPr>
              <w:spacing w:after="0" w:line="240" w:lineRule="auto"/>
              <w:jc w:val="both"/>
              <w:rPr>
                <w:rFonts w:ascii="Arial" w:eastAsia="Times New Roman" w:hAnsi="Arial" w:cs="Arial"/>
                <w:b/>
                <w:bCs/>
                <w:color w:val="000000"/>
                <w:sz w:val="18"/>
                <w:szCs w:val="18"/>
                <w:lang w:eastAsia="es-AR"/>
              </w:rPr>
            </w:pPr>
          </w:p>
        </w:tc>
        <w:tc>
          <w:tcPr>
            <w:tcW w:w="1301" w:type="dxa"/>
            <w:tcBorders>
              <w:top w:val="nil"/>
              <w:left w:val="nil"/>
              <w:bottom w:val="nil"/>
              <w:right w:val="nil"/>
            </w:tcBorders>
            <w:shd w:val="clear" w:color="auto" w:fill="auto"/>
            <w:vAlign w:val="center"/>
            <w:hideMark/>
          </w:tcPr>
          <w:p w14:paraId="1342DF6C" w14:textId="77777777" w:rsidR="007311DE" w:rsidRPr="007311DE" w:rsidRDefault="007311DE" w:rsidP="007311DE">
            <w:pPr>
              <w:spacing w:after="0" w:line="240" w:lineRule="auto"/>
              <w:jc w:val="both"/>
              <w:rPr>
                <w:rFonts w:ascii="Times New Roman" w:eastAsia="Times New Roman" w:hAnsi="Times New Roman" w:cs="Times New Roman"/>
                <w:sz w:val="20"/>
                <w:szCs w:val="20"/>
                <w:lang w:eastAsia="es-AR"/>
              </w:rPr>
            </w:pPr>
          </w:p>
        </w:tc>
        <w:tc>
          <w:tcPr>
            <w:tcW w:w="1378" w:type="dxa"/>
            <w:vMerge/>
            <w:tcBorders>
              <w:top w:val="nil"/>
              <w:left w:val="nil"/>
              <w:bottom w:val="nil"/>
              <w:right w:val="nil"/>
            </w:tcBorders>
            <w:vAlign w:val="center"/>
            <w:hideMark/>
          </w:tcPr>
          <w:p w14:paraId="0781E1ED" w14:textId="77777777" w:rsidR="007311DE" w:rsidRPr="007311DE" w:rsidRDefault="007311DE" w:rsidP="007311DE">
            <w:pPr>
              <w:spacing w:after="0" w:line="240" w:lineRule="auto"/>
              <w:rPr>
                <w:rFonts w:ascii="Times New Roman" w:eastAsia="Times New Roman" w:hAnsi="Times New Roman" w:cs="Times New Roman"/>
                <w:sz w:val="20"/>
                <w:szCs w:val="20"/>
                <w:lang w:eastAsia="es-AR"/>
              </w:rPr>
            </w:pPr>
          </w:p>
        </w:tc>
      </w:tr>
      <w:tr w:rsidR="007311DE" w:rsidRPr="007311DE" w14:paraId="5AF3A81F" w14:textId="77777777" w:rsidTr="007311DE">
        <w:trPr>
          <w:divId w:val="891383250"/>
          <w:trHeight w:val="290"/>
        </w:trPr>
        <w:tc>
          <w:tcPr>
            <w:tcW w:w="3969" w:type="dxa"/>
            <w:tcBorders>
              <w:top w:val="nil"/>
              <w:left w:val="nil"/>
              <w:bottom w:val="nil"/>
              <w:right w:val="nil"/>
            </w:tcBorders>
            <w:shd w:val="clear" w:color="auto" w:fill="auto"/>
            <w:vAlign w:val="center"/>
            <w:hideMark/>
          </w:tcPr>
          <w:p w14:paraId="4A6B2AAB"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Caja y bancos (Notas…)</w:t>
            </w:r>
          </w:p>
        </w:tc>
        <w:tc>
          <w:tcPr>
            <w:tcW w:w="2378" w:type="dxa"/>
            <w:vMerge/>
            <w:tcBorders>
              <w:top w:val="nil"/>
              <w:left w:val="nil"/>
              <w:bottom w:val="nil"/>
              <w:right w:val="nil"/>
            </w:tcBorders>
            <w:vAlign w:val="center"/>
            <w:hideMark/>
          </w:tcPr>
          <w:p w14:paraId="0C50B78B" w14:textId="77777777" w:rsidR="007311DE" w:rsidRPr="007311DE" w:rsidRDefault="007311DE" w:rsidP="007311DE">
            <w:pPr>
              <w:spacing w:after="0" w:line="240" w:lineRule="auto"/>
              <w:rPr>
                <w:rFonts w:ascii="Arial" w:eastAsia="Times New Roman" w:hAnsi="Arial" w:cs="Arial"/>
                <w:b/>
                <w:bCs/>
                <w:color w:val="000000"/>
                <w:sz w:val="18"/>
                <w:szCs w:val="18"/>
                <w:u w:val="single"/>
                <w:lang w:eastAsia="es-AR"/>
              </w:rPr>
            </w:pPr>
          </w:p>
        </w:tc>
        <w:tc>
          <w:tcPr>
            <w:tcW w:w="1517" w:type="dxa"/>
            <w:tcBorders>
              <w:top w:val="nil"/>
              <w:left w:val="single" w:sz="4" w:space="0" w:color="auto"/>
              <w:bottom w:val="nil"/>
              <w:right w:val="single" w:sz="4" w:space="0" w:color="auto"/>
            </w:tcBorders>
            <w:shd w:val="clear" w:color="auto" w:fill="auto"/>
            <w:vAlign w:val="center"/>
            <w:hideMark/>
          </w:tcPr>
          <w:p w14:paraId="0F9E05AC"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256" w:type="dxa"/>
            <w:tcBorders>
              <w:top w:val="nil"/>
              <w:left w:val="single" w:sz="4" w:space="0" w:color="auto"/>
              <w:bottom w:val="nil"/>
              <w:right w:val="single" w:sz="4" w:space="0" w:color="auto"/>
            </w:tcBorders>
            <w:shd w:val="clear" w:color="auto" w:fill="auto"/>
            <w:vAlign w:val="center"/>
            <w:hideMark/>
          </w:tcPr>
          <w:p w14:paraId="3C4C5779"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374" w:type="dxa"/>
            <w:vMerge/>
            <w:tcBorders>
              <w:top w:val="nil"/>
              <w:left w:val="nil"/>
              <w:bottom w:val="nil"/>
              <w:right w:val="nil"/>
            </w:tcBorders>
            <w:vAlign w:val="center"/>
            <w:hideMark/>
          </w:tcPr>
          <w:p w14:paraId="57C49B71" w14:textId="77777777" w:rsidR="007311DE" w:rsidRPr="007311DE" w:rsidRDefault="007311DE" w:rsidP="007311DE">
            <w:pPr>
              <w:spacing w:after="0" w:line="240" w:lineRule="auto"/>
              <w:rPr>
                <w:rFonts w:ascii="Arial" w:eastAsia="Times New Roman" w:hAnsi="Arial" w:cs="Arial"/>
                <w:color w:val="000000"/>
                <w:sz w:val="18"/>
                <w:szCs w:val="18"/>
                <w:lang w:eastAsia="es-AR"/>
              </w:rPr>
            </w:pPr>
          </w:p>
        </w:tc>
        <w:tc>
          <w:tcPr>
            <w:tcW w:w="1340" w:type="dxa"/>
            <w:tcBorders>
              <w:top w:val="nil"/>
              <w:left w:val="nil"/>
              <w:bottom w:val="nil"/>
              <w:right w:val="nil"/>
            </w:tcBorders>
            <w:shd w:val="clear" w:color="auto" w:fill="auto"/>
            <w:vAlign w:val="center"/>
            <w:hideMark/>
          </w:tcPr>
          <w:p w14:paraId="2C8C19C4"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p>
        </w:tc>
        <w:tc>
          <w:tcPr>
            <w:tcW w:w="1301" w:type="dxa"/>
            <w:tcBorders>
              <w:top w:val="nil"/>
              <w:left w:val="nil"/>
              <w:bottom w:val="nil"/>
              <w:right w:val="nil"/>
            </w:tcBorders>
            <w:shd w:val="clear" w:color="auto" w:fill="auto"/>
            <w:vAlign w:val="center"/>
            <w:hideMark/>
          </w:tcPr>
          <w:p w14:paraId="15C53445" w14:textId="77777777" w:rsidR="007311DE" w:rsidRPr="007311DE" w:rsidRDefault="007311DE" w:rsidP="007311DE">
            <w:pPr>
              <w:spacing w:after="0" w:line="240" w:lineRule="auto"/>
              <w:jc w:val="both"/>
              <w:rPr>
                <w:rFonts w:ascii="Times New Roman" w:eastAsia="Times New Roman" w:hAnsi="Times New Roman" w:cs="Times New Roman"/>
                <w:sz w:val="20"/>
                <w:szCs w:val="20"/>
                <w:lang w:eastAsia="es-AR"/>
              </w:rPr>
            </w:pPr>
          </w:p>
        </w:tc>
        <w:tc>
          <w:tcPr>
            <w:tcW w:w="1378" w:type="dxa"/>
            <w:vMerge/>
            <w:tcBorders>
              <w:top w:val="nil"/>
              <w:left w:val="nil"/>
              <w:bottom w:val="nil"/>
              <w:right w:val="nil"/>
            </w:tcBorders>
            <w:vAlign w:val="center"/>
            <w:hideMark/>
          </w:tcPr>
          <w:p w14:paraId="4972FA28" w14:textId="77777777" w:rsidR="007311DE" w:rsidRPr="007311DE" w:rsidRDefault="007311DE" w:rsidP="007311DE">
            <w:pPr>
              <w:spacing w:after="0" w:line="240" w:lineRule="auto"/>
              <w:rPr>
                <w:rFonts w:ascii="Times New Roman" w:eastAsia="Times New Roman" w:hAnsi="Times New Roman" w:cs="Times New Roman"/>
                <w:sz w:val="20"/>
                <w:szCs w:val="20"/>
                <w:lang w:eastAsia="es-AR"/>
              </w:rPr>
            </w:pPr>
          </w:p>
        </w:tc>
      </w:tr>
      <w:tr w:rsidR="007311DE" w:rsidRPr="007311DE" w14:paraId="5774CE2B" w14:textId="77777777" w:rsidTr="007311DE">
        <w:trPr>
          <w:divId w:val="891383250"/>
          <w:trHeight w:val="290"/>
        </w:trPr>
        <w:tc>
          <w:tcPr>
            <w:tcW w:w="3969" w:type="dxa"/>
            <w:tcBorders>
              <w:top w:val="nil"/>
              <w:left w:val="nil"/>
              <w:bottom w:val="nil"/>
              <w:right w:val="nil"/>
            </w:tcBorders>
            <w:shd w:val="clear" w:color="auto" w:fill="auto"/>
            <w:vAlign w:val="center"/>
            <w:hideMark/>
          </w:tcPr>
          <w:p w14:paraId="50859410"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Inversiones financieras (Notas…)</w:t>
            </w:r>
          </w:p>
        </w:tc>
        <w:tc>
          <w:tcPr>
            <w:tcW w:w="2378" w:type="dxa"/>
            <w:vMerge/>
            <w:tcBorders>
              <w:top w:val="nil"/>
              <w:left w:val="nil"/>
              <w:bottom w:val="nil"/>
              <w:right w:val="nil"/>
            </w:tcBorders>
            <w:vAlign w:val="center"/>
            <w:hideMark/>
          </w:tcPr>
          <w:p w14:paraId="2F8E0BBF" w14:textId="77777777" w:rsidR="007311DE" w:rsidRPr="007311DE" w:rsidRDefault="007311DE" w:rsidP="007311DE">
            <w:pPr>
              <w:spacing w:after="0" w:line="240" w:lineRule="auto"/>
              <w:rPr>
                <w:rFonts w:ascii="Arial" w:eastAsia="Times New Roman" w:hAnsi="Arial" w:cs="Arial"/>
                <w:b/>
                <w:bCs/>
                <w:color w:val="000000"/>
                <w:sz w:val="18"/>
                <w:szCs w:val="18"/>
                <w:u w:val="single"/>
                <w:lang w:eastAsia="es-AR"/>
              </w:rPr>
            </w:pPr>
          </w:p>
        </w:tc>
        <w:tc>
          <w:tcPr>
            <w:tcW w:w="1517" w:type="dxa"/>
            <w:tcBorders>
              <w:top w:val="nil"/>
              <w:left w:val="single" w:sz="4" w:space="0" w:color="auto"/>
              <w:bottom w:val="nil"/>
              <w:right w:val="single" w:sz="4" w:space="0" w:color="auto"/>
            </w:tcBorders>
            <w:shd w:val="clear" w:color="auto" w:fill="auto"/>
            <w:vAlign w:val="center"/>
            <w:hideMark/>
          </w:tcPr>
          <w:p w14:paraId="7765615F"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256" w:type="dxa"/>
            <w:tcBorders>
              <w:top w:val="nil"/>
              <w:left w:val="single" w:sz="4" w:space="0" w:color="auto"/>
              <w:bottom w:val="nil"/>
              <w:right w:val="single" w:sz="4" w:space="0" w:color="auto"/>
            </w:tcBorders>
            <w:shd w:val="clear" w:color="auto" w:fill="auto"/>
            <w:vAlign w:val="center"/>
            <w:hideMark/>
          </w:tcPr>
          <w:p w14:paraId="07556231"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374" w:type="dxa"/>
            <w:vMerge/>
            <w:tcBorders>
              <w:top w:val="nil"/>
              <w:left w:val="nil"/>
              <w:bottom w:val="nil"/>
              <w:right w:val="nil"/>
            </w:tcBorders>
            <w:vAlign w:val="center"/>
            <w:hideMark/>
          </w:tcPr>
          <w:p w14:paraId="71A49BD5" w14:textId="77777777" w:rsidR="007311DE" w:rsidRPr="007311DE" w:rsidRDefault="007311DE" w:rsidP="007311DE">
            <w:pPr>
              <w:spacing w:after="0" w:line="240" w:lineRule="auto"/>
              <w:rPr>
                <w:rFonts w:ascii="Arial" w:eastAsia="Times New Roman" w:hAnsi="Arial" w:cs="Arial"/>
                <w:color w:val="000000"/>
                <w:sz w:val="18"/>
                <w:szCs w:val="18"/>
                <w:lang w:eastAsia="es-AR"/>
              </w:rPr>
            </w:pPr>
          </w:p>
        </w:tc>
        <w:tc>
          <w:tcPr>
            <w:tcW w:w="1340" w:type="dxa"/>
            <w:tcBorders>
              <w:top w:val="nil"/>
              <w:left w:val="nil"/>
              <w:bottom w:val="nil"/>
              <w:right w:val="nil"/>
            </w:tcBorders>
            <w:shd w:val="clear" w:color="auto" w:fill="auto"/>
            <w:vAlign w:val="center"/>
            <w:hideMark/>
          </w:tcPr>
          <w:p w14:paraId="52FB36C2"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p>
        </w:tc>
        <w:tc>
          <w:tcPr>
            <w:tcW w:w="1301" w:type="dxa"/>
            <w:tcBorders>
              <w:top w:val="nil"/>
              <w:left w:val="nil"/>
              <w:bottom w:val="nil"/>
              <w:right w:val="nil"/>
            </w:tcBorders>
            <w:shd w:val="clear" w:color="auto" w:fill="auto"/>
            <w:vAlign w:val="center"/>
            <w:hideMark/>
          </w:tcPr>
          <w:p w14:paraId="0A709E66" w14:textId="77777777" w:rsidR="007311DE" w:rsidRPr="007311DE" w:rsidRDefault="007311DE" w:rsidP="007311DE">
            <w:pPr>
              <w:spacing w:after="0" w:line="240" w:lineRule="auto"/>
              <w:jc w:val="both"/>
              <w:rPr>
                <w:rFonts w:ascii="Times New Roman" w:eastAsia="Times New Roman" w:hAnsi="Times New Roman" w:cs="Times New Roman"/>
                <w:sz w:val="20"/>
                <w:szCs w:val="20"/>
                <w:lang w:eastAsia="es-AR"/>
              </w:rPr>
            </w:pPr>
          </w:p>
        </w:tc>
        <w:tc>
          <w:tcPr>
            <w:tcW w:w="1378" w:type="dxa"/>
            <w:vMerge/>
            <w:tcBorders>
              <w:top w:val="nil"/>
              <w:left w:val="nil"/>
              <w:bottom w:val="nil"/>
              <w:right w:val="nil"/>
            </w:tcBorders>
            <w:vAlign w:val="center"/>
            <w:hideMark/>
          </w:tcPr>
          <w:p w14:paraId="1D797471" w14:textId="77777777" w:rsidR="007311DE" w:rsidRPr="007311DE" w:rsidRDefault="007311DE" w:rsidP="007311DE">
            <w:pPr>
              <w:spacing w:after="0" w:line="240" w:lineRule="auto"/>
              <w:rPr>
                <w:rFonts w:ascii="Times New Roman" w:eastAsia="Times New Roman" w:hAnsi="Times New Roman" w:cs="Times New Roman"/>
                <w:sz w:val="20"/>
                <w:szCs w:val="20"/>
                <w:lang w:eastAsia="es-AR"/>
              </w:rPr>
            </w:pPr>
          </w:p>
        </w:tc>
      </w:tr>
      <w:tr w:rsidR="007311DE" w:rsidRPr="007311DE" w14:paraId="7DA3E515" w14:textId="77777777" w:rsidTr="007311DE">
        <w:trPr>
          <w:divId w:val="891383250"/>
          <w:trHeight w:val="460"/>
        </w:trPr>
        <w:tc>
          <w:tcPr>
            <w:tcW w:w="3969" w:type="dxa"/>
            <w:tcBorders>
              <w:top w:val="nil"/>
              <w:left w:val="nil"/>
              <w:bottom w:val="nil"/>
              <w:right w:val="nil"/>
            </w:tcBorders>
            <w:shd w:val="clear" w:color="auto" w:fill="auto"/>
            <w:vAlign w:val="center"/>
            <w:hideMark/>
          </w:tcPr>
          <w:p w14:paraId="37162D86"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Cuentas por cobrar a clientes en moneda (Notas…)</w:t>
            </w:r>
          </w:p>
        </w:tc>
        <w:tc>
          <w:tcPr>
            <w:tcW w:w="2378" w:type="dxa"/>
            <w:vMerge/>
            <w:tcBorders>
              <w:top w:val="nil"/>
              <w:left w:val="nil"/>
              <w:bottom w:val="nil"/>
              <w:right w:val="nil"/>
            </w:tcBorders>
            <w:vAlign w:val="center"/>
            <w:hideMark/>
          </w:tcPr>
          <w:p w14:paraId="68DD48B7" w14:textId="77777777" w:rsidR="007311DE" w:rsidRPr="007311DE" w:rsidRDefault="007311DE" w:rsidP="007311DE">
            <w:pPr>
              <w:spacing w:after="0" w:line="240" w:lineRule="auto"/>
              <w:rPr>
                <w:rFonts w:ascii="Arial" w:eastAsia="Times New Roman" w:hAnsi="Arial" w:cs="Arial"/>
                <w:b/>
                <w:bCs/>
                <w:color w:val="000000"/>
                <w:sz w:val="18"/>
                <w:szCs w:val="18"/>
                <w:u w:val="single"/>
                <w:lang w:eastAsia="es-AR"/>
              </w:rPr>
            </w:pPr>
          </w:p>
        </w:tc>
        <w:tc>
          <w:tcPr>
            <w:tcW w:w="1517" w:type="dxa"/>
            <w:tcBorders>
              <w:top w:val="nil"/>
              <w:left w:val="single" w:sz="4" w:space="0" w:color="auto"/>
              <w:bottom w:val="nil"/>
              <w:right w:val="single" w:sz="4" w:space="0" w:color="auto"/>
            </w:tcBorders>
            <w:shd w:val="clear" w:color="auto" w:fill="auto"/>
            <w:vAlign w:val="center"/>
            <w:hideMark/>
          </w:tcPr>
          <w:p w14:paraId="0C3B88EC"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256" w:type="dxa"/>
            <w:tcBorders>
              <w:top w:val="nil"/>
              <w:left w:val="single" w:sz="4" w:space="0" w:color="auto"/>
              <w:bottom w:val="nil"/>
              <w:right w:val="single" w:sz="4" w:space="0" w:color="auto"/>
            </w:tcBorders>
            <w:shd w:val="clear" w:color="auto" w:fill="auto"/>
            <w:vAlign w:val="center"/>
            <w:hideMark/>
          </w:tcPr>
          <w:p w14:paraId="6300838C"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374" w:type="dxa"/>
            <w:vMerge/>
            <w:tcBorders>
              <w:top w:val="nil"/>
              <w:left w:val="nil"/>
              <w:bottom w:val="nil"/>
              <w:right w:val="nil"/>
            </w:tcBorders>
            <w:vAlign w:val="center"/>
            <w:hideMark/>
          </w:tcPr>
          <w:p w14:paraId="25C38C72" w14:textId="77777777" w:rsidR="007311DE" w:rsidRPr="007311DE" w:rsidRDefault="007311DE" w:rsidP="007311DE">
            <w:pPr>
              <w:spacing w:after="0" w:line="240" w:lineRule="auto"/>
              <w:rPr>
                <w:rFonts w:ascii="Arial" w:eastAsia="Times New Roman" w:hAnsi="Arial" w:cs="Arial"/>
                <w:color w:val="000000"/>
                <w:sz w:val="18"/>
                <w:szCs w:val="18"/>
                <w:lang w:eastAsia="es-AR"/>
              </w:rPr>
            </w:pPr>
          </w:p>
        </w:tc>
        <w:tc>
          <w:tcPr>
            <w:tcW w:w="1340" w:type="dxa"/>
            <w:tcBorders>
              <w:top w:val="nil"/>
              <w:left w:val="nil"/>
              <w:bottom w:val="nil"/>
              <w:right w:val="nil"/>
            </w:tcBorders>
            <w:shd w:val="clear" w:color="auto" w:fill="auto"/>
            <w:vAlign w:val="center"/>
            <w:hideMark/>
          </w:tcPr>
          <w:p w14:paraId="59EFAB2F"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p>
        </w:tc>
        <w:tc>
          <w:tcPr>
            <w:tcW w:w="1301" w:type="dxa"/>
            <w:tcBorders>
              <w:top w:val="nil"/>
              <w:left w:val="nil"/>
              <w:bottom w:val="nil"/>
              <w:right w:val="nil"/>
            </w:tcBorders>
            <w:shd w:val="clear" w:color="auto" w:fill="auto"/>
            <w:vAlign w:val="center"/>
            <w:hideMark/>
          </w:tcPr>
          <w:p w14:paraId="5A8705A3" w14:textId="77777777" w:rsidR="007311DE" w:rsidRPr="007311DE" w:rsidRDefault="007311DE" w:rsidP="007311DE">
            <w:pPr>
              <w:spacing w:after="0" w:line="240" w:lineRule="auto"/>
              <w:jc w:val="both"/>
              <w:rPr>
                <w:rFonts w:ascii="Times New Roman" w:eastAsia="Times New Roman" w:hAnsi="Times New Roman" w:cs="Times New Roman"/>
                <w:sz w:val="20"/>
                <w:szCs w:val="20"/>
                <w:lang w:eastAsia="es-AR"/>
              </w:rPr>
            </w:pPr>
          </w:p>
        </w:tc>
        <w:tc>
          <w:tcPr>
            <w:tcW w:w="1378" w:type="dxa"/>
            <w:vMerge/>
            <w:tcBorders>
              <w:top w:val="nil"/>
              <w:left w:val="nil"/>
              <w:bottom w:val="nil"/>
              <w:right w:val="nil"/>
            </w:tcBorders>
            <w:vAlign w:val="center"/>
            <w:hideMark/>
          </w:tcPr>
          <w:p w14:paraId="08F016B5" w14:textId="77777777" w:rsidR="007311DE" w:rsidRPr="007311DE" w:rsidRDefault="007311DE" w:rsidP="007311DE">
            <w:pPr>
              <w:spacing w:after="0" w:line="240" w:lineRule="auto"/>
              <w:rPr>
                <w:rFonts w:ascii="Times New Roman" w:eastAsia="Times New Roman" w:hAnsi="Times New Roman" w:cs="Times New Roman"/>
                <w:sz w:val="20"/>
                <w:szCs w:val="20"/>
                <w:lang w:eastAsia="es-AR"/>
              </w:rPr>
            </w:pPr>
          </w:p>
        </w:tc>
      </w:tr>
      <w:tr w:rsidR="007311DE" w:rsidRPr="007311DE" w14:paraId="41B5DD64" w14:textId="77777777" w:rsidTr="007311DE">
        <w:trPr>
          <w:divId w:val="891383250"/>
          <w:trHeight w:val="290"/>
        </w:trPr>
        <w:tc>
          <w:tcPr>
            <w:tcW w:w="3969" w:type="dxa"/>
            <w:tcBorders>
              <w:top w:val="nil"/>
              <w:left w:val="nil"/>
              <w:bottom w:val="nil"/>
              <w:right w:val="nil"/>
            </w:tcBorders>
            <w:shd w:val="clear" w:color="auto" w:fill="auto"/>
            <w:vAlign w:val="center"/>
            <w:hideMark/>
          </w:tcPr>
          <w:p w14:paraId="139853D6"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Créditos impositivos (Notas…)</w:t>
            </w:r>
          </w:p>
        </w:tc>
        <w:tc>
          <w:tcPr>
            <w:tcW w:w="2378" w:type="dxa"/>
            <w:vMerge/>
            <w:tcBorders>
              <w:top w:val="nil"/>
              <w:left w:val="nil"/>
              <w:bottom w:val="nil"/>
              <w:right w:val="nil"/>
            </w:tcBorders>
            <w:vAlign w:val="center"/>
            <w:hideMark/>
          </w:tcPr>
          <w:p w14:paraId="55D5004C" w14:textId="77777777" w:rsidR="007311DE" w:rsidRPr="007311DE" w:rsidRDefault="007311DE" w:rsidP="007311DE">
            <w:pPr>
              <w:spacing w:after="0" w:line="240" w:lineRule="auto"/>
              <w:rPr>
                <w:rFonts w:ascii="Arial" w:eastAsia="Times New Roman" w:hAnsi="Arial" w:cs="Arial"/>
                <w:b/>
                <w:bCs/>
                <w:color w:val="000000"/>
                <w:sz w:val="18"/>
                <w:szCs w:val="18"/>
                <w:u w:val="single"/>
                <w:lang w:eastAsia="es-AR"/>
              </w:rPr>
            </w:pPr>
          </w:p>
        </w:tc>
        <w:tc>
          <w:tcPr>
            <w:tcW w:w="1517" w:type="dxa"/>
            <w:tcBorders>
              <w:top w:val="nil"/>
              <w:left w:val="single" w:sz="4" w:space="0" w:color="auto"/>
              <w:bottom w:val="nil"/>
              <w:right w:val="single" w:sz="4" w:space="0" w:color="auto"/>
            </w:tcBorders>
            <w:shd w:val="clear" w:color="auto" w:fill="auto"/>
            <w:vAlign w:val="center"/>
            <w:hideMark/>
          </w:tcPr>
          <w:p w14:paraId="67794F5B"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256" w:type="dxa"/>
            <w:tcBorders>
              <w:top w:val="nil"/>
              <w:left w:val="single" w:sz="4" w:space="0" w:color="auto"/>
              <w:bottom w:val="nil"/>
              <w:right w:val="single" w:sz="4" w:space="0" w:color="auto"/>
            </w:tcBorders>
            <w:shd w:val="clear" w:color="auto" w:fill="auto"/>
            <w:vAlign w:val="center"/>
            <w:hideMark/>
          </w:tcPr>
          <w:p w14:paraId="33E6378B"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374" w:type="dxa"/>
            <w:vMerge/>
            <w:tcBorders>
              <w:top w:val="nil"/>
              <w:left w:val="nil"/>
              <w:bottom w:val="nil"/>
              <w:right w:val="nil"/>
            </w:tcBorders>
            <w:vAlign w:val="center"/>
            <w:hideMark/>
          </w:tcPr>
          <w:p w14:paraId="21ED8F0A" w14:textId="77777777" w:rsidR="007311DE" w:rsidRPr="007311DE" w:rsidRDefault="007311DE" w:rsidP="007311DE">
            <w:pPr>
              <w:spacing w:after="0" w:line="240" w:lineRule="auto"/>
              <w:rPr>
                <w:rFonts w:ascii="Arial" w:eastAsia="Times New Roman" w:hAnsi="Arial" w:cs="Arial"/>
                <w:color w:val="000000"/>
                <w:sz w:val="18"/>
                <w:szCs w:val="18"/>
                <w:lang w:eastAsia="es-AR"/>
              </w:rPr>
            </w:pPr>
          </w:p>
        </w:tc>
        <w:tc>
          <w:tcPr>
            <w:tcW w:w="1340" w:type="dxa"/>
            <w:tcBorders>
              <w:top w:val="nil"/>
              <w:left w:val="nil"/>
              <w:bottom w:val="nil"/>
              <w:right w:val="nil"/>
            </w:tcBorders>
            <w:shd w:val="clear" w:color="auto" w:fill="auto"/>
            <w:vAlign w:val="center"/>
            <w:hideMark/>
          </w:tcPr>
          <w:p w14:paraId="3195274F"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p>
        </w:tc>
        <w:tc>
          <w:tcPr>
            <w:tcW w:w="1301" w:type="dxa"/>
            <w:tcBorders>
              <w:top w:val="nil"/>
              <w:left w:val="nil"/>
              <w:bottom w:val="nil"/>
              <w:right w:val="nil"/>
            </w:tcBorders>
            <w:shd w:val="clear" w:color="auto" w:fill="auto"/>
            <w:vAlign w:val="center"/>
            <w:hideMark/>
          </w:tcPr>
          <w:p w14:paraId="4211CFC6" w14:textId="77777777" w:rsidR="007311DE" w:rsidRPr="007311DE" w:rsidRDefault="007311DE" w:rsidP="007311DE">
            <w:pPr>
              <w:spacing w:after="0" w:line="240" w:lineRule="auto"/>
              <w:jc w:val="both"/>
              <w:rPr>
                <w:rFonts w:ascii="Times New Roman" w:eastAsia="Times New Roman" w:hAnsi="Times New Roman" w:cs="Times New Roman"/>
                <w:sz w:val="20"/>
                <w:szCs w:val="20"/>
                <w:lang w:eastAsia="es-AR"/>
              </w:rPr>
            </w:pPr>
          </w:p>
        </w:tc>
        <w:tc>
          <w:tcPr>
            <w:tcW w:w="1378" w:type="dxa"/>
            <w:vMerge/>
            <w:tcBorders>
              <w:top w:val="nil"/>
              <w:left w:val="nil"/>
              <w:bottom w:val="nil"/>
              <w:right w:val="nil"/>
            </w:tcBorders>
            <w:vAlign w:val="center"/>
            <w:hideMark/>
          </w:tcPr>
          <w:p w14:paraId="405CC31C" w14:textId="77777777" w:rsidR="007311DE" w:rsidRPr="007311DE" w:rsidRDefault="007311DE" w:rsidP="007311DE">
            <w:pPr>
              <w:spacing w:after="0" w:line="240" w:lineRule="auto"/>
              <w:rPr>
                <w:rFonts w:ascii="Times New Roman" w:eastAsia="Times New Roman" w:hAnsi="Times New Roman" w:cs="Times New Roman"/>
                <w:sz w:val="20"/>
                <w:szCs w:val="20"/>
                <w:lang w:eastAsia="es-AR"/>
              </w:rPr>
            </w:pPr>
          </w:p>
        </w:tc>
      </w:tr>
      <w:tr w:rsidR="007311DE" w:rsidRPr="007311DE" w14:paraId="5F19B4E0" w14:textId="77777777" w:rsidTr="007311DE">
        <w:trPr>
          <w:divId w:val="891383250"/>
          <w:trHeight w:val="460"/>
        </w:trPr>
        <w:tc>
          <w:tcPr>
            <w:tcW w:w="3969" w:type="dxa"/>
            <w:tcBorders>
              <w:top w:val="nil"/>
              <w:left w:val="nil"/>
              <w:bottom w:val="nil"/>
              <w:right w:val="nil"/>
            </w:tcBorders>
            <w:shd w:val="clear" w:color="auto" w:fill="auto"/>
            <w:vAlign w:val="center"/>
            <w:hideMark/>
          </w:tcPr>
          <w:p w14:paraId="78FB2575"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Créditos en moneda con partes relacionadas (Notas…)</w:t>
            </w:r>
          </w:p>
        </w:tc>
        <w:tc>
          <w:tcPr>
            <w:tcW w:w="2378" w:type="dxa"/>
            <w:vMerge/>
            <w:tcBorders>
              <w:top w:val="nil"/>
              <w:left w:val="nil"/>
              <w:bottom w:val="nil"/>
              <w:right w:val="nil"/>
            </w:tcBorders>
            <w:vAlign w:val="center"/>
            <w:hideMark/>
          </w:tcPr>
          <w:p w14:paraId="55D8FB6E" w14:textId="77777777" w:rsidR="007311DE" w:rsidRPr="007311DE" w:rsidRDefault="007311DE" w:rsidP="007311DE">
            <w:pPr>
              <w:spacing w:after="0" w:line="240" w:lineRule="auto"/>
              <w:rPr>
                <w:rFonts w:ascii="Arial" w:eastAsia="Times New Roman" w:hAnsi="Arial" w:cs="Arial"/>
                <w:b/>
                <w:bCs/>
                <w:color w:val="000000"/>
                <w:sz w:val="18"/>
                <w:szCs w:val="18"/>
                <w:u w:val="single"/>
                <w:lang w:eastAsia="es-AR"/>
              </w:rPr>
            </w:pPr>
          </w:p>
        </w:tc>
        <w:tc>
          <w:tcPr>
            <w:tcW w:w="1517" w:type="dxa"/>
            <w:tcBorders>
              <w:top w:val="nil"/>
              <w:left w:val="single" w:sz="4" w:space="0" w:color="auto"/>
              <w:bottom w:val="nil"/>
              <w:right w:val="single" w:sz="4" w:space="0" w:color="auto"/>
            </w:tcBorders>
            <w:shd w:val="clear" w:color="auto" w:fill="auto"/>
            <w:vAlign w:val="center"/>
            <w:hideMark/>
          </w:tcPr>
          <w:p w14:paraId="0032839B"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256" w:type="dxa"/>
            <w:tcBorders>
              <w:top w:val="nil"/>
              <w:left w:val="single" w:sz="4" w:space="0" w:color="auto"/>
              <w:bottom w:val="nil"/>
              <w:right w:val="single" w:sz="4" w:space="0" w:color="auto"/>
            </w:tcBorders>
            <w:shd w:val="clear" w:color="auto" w:fill="auto"/>
            <w:vAlign w:val="center"/>
            <w:hideMark/>
          </w:tcPr>
          <w:p w14:paraId="2CEF8037"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374" w:type="dxa"/>
            <w:vMerge/>
            <w:tcBorders>
              <w:top w:val="nil"/>
              <w:left w:val="nil"/>
              <w:bottom w:val="nil"/>
              <w:right w:val="nil"/>
            </w:tcBorders>
            <w:vAlign w:val="center"/>
            <w:hideMark/>
          </w:tcPr>
          <w:p w14:paraId="7B168C94" w14:textId="77777777" w:rsidR="007311DE" w:rsidRPr="007311DE" w:rsidRDefault="007311DE" w:rsidP="007311DE">
            <w:pPr>
              <w:spacing w:after="0" w:line="240" w:lineRule="auto"/>
              <w:rPr>
                <w:rFonts w:ascii="Arial" w:eastAsia="Times New Roman" w:hAnsi="Arial" w:cs="Arial"/>
                <w:color w:val="000000"/>
                <w:sz w:val="18"/>
                <w:szCs w:val="18"/>
                <w:lang w:eastAsia="es-AR"/>
              </w:rPr>
            </w:pPr>
          </w:p>
        </w:tc>
        <w:tc>
          <w:tcPr>
            <w:tcW w:w="1340" w:type="dxa"/>
            <w:tcBorders>
              <w:top w:val="nil"/>
              <w:left w:val="nil"/>
              <w:bottom w:val="nil"/>
              <w:right w:val="nil"/>
            </w:tcBorders>
            <w:shd w:val="clear" w:color="auto" w:fill="auto"/>
            <w:vAlign w:val="center"/>
            <w:hideMark/>
          </w:tcPr>
          <w:p w14:paraId="2B1C06BF"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p>
        </w:tc>
        <w:tc>
          <w:tcPr>
            <w:tcW w:w="1301" w:type="dxa"/>
            <w:tcBorders>
              <w:top w:val="nil"/>
              <w:left w:val="nil"/>
              <w:bottom w:val="nil"/>
              <w:right w:val="nil"/>
            </w:tcBorders>
            <w:shd w:val="clear" w:color="auto" w:fill="auto"/>
            <w:vAlign w:val="center"/>
            <w:hideMark/>
          </w:tcPr>
          <w:p w14:paraId="6D3BA653" w14:textId="77777777" w:rsidR="007311DE" w:rsidRPr="007311DE" w:rsidRDefault="007311DE" w:rsidP="007311DE">
            <w:pPr>
              <w:spacing w:after="0" w:line="240" w:lineRule="auto"/>
              <w:jc w:val="both"/>
              <w:rPr>
                <w:rFonts w:ascii="Times New Roman" w:eastAsia="Times New Roman" w:hAnsi="Times New Roman" w:cs="Times New Roman"/>
                <w:sz w:val="20"/>
                <w:szCs w:val="20"/>
                <w:lang w:eastAsia="es-AR"/>
              </w:rPr>
            </w:pPr>
          </w:p>
        </w:tc>
        <w:tc>
          <w:tcPr>
            <w:tcW w:w="1378" w:type="dxa"/>
            <w:vMerge/>
            <w:tcBorders>
              <w:top w:val="nil"/>
              <w:left w:val="nil"/>
              <w:bottom w:val="nil"/>
              <w:right w:val="nil"/>
            </w:tcBorders>
            <w:vAlign w:val="center"/>
            <w:hideMark/>
          </w:tcPr>
          <w:p w14:paraId="2468AF4C" w14:textId="77777777" w:rsidR="007311DE" w:rsidRPr="007311DE" w:rsidRDefault="007311DE" w:rsidP="007311DE">
            <w:pPr>
              <w:spacing w:after="0" w:line="240" w:lineRule="auto"/>
              <w:rPr>
                <w:rFonts w:ascii="Times New Roman" w:eastAsia="Times New Roman" w:hAnsi="Times New Roman" w:cs="Times New Roman"/>
                <w:sz w:val="20"/>
                <w:szCs w:val="20"/>
                <w:lang w:eastAsia="es-AR"/>
              </w:rPr>
            </w:pPr>
          </w:p>
        </w:tc>
      </w:tr>
      <w:tr w:rsidR="007311DE" w:rsidRPr="007311DE" w14:paraId="46D015E7" w14:textId="77777777" w:rsidTr="007311DE">
        <w:trPr>
          <w:divId w:val="891383250"/>
          <w:trHeight w:val="460"/>
        </w:trPr>
        <w:tc>
          <w:tcPr>
            <w:tcW w:w="3969" w:type="dxa"/>
            <w:tcBorders>
              <w:top w:val="nil"/>
              <w:left w:val="nil"/>
              <w:bottom w:val="nil"/>
              <w:right w:val="nil"/>
            </w:tcBorders>
            <w:shd w:val="clear" w:color="auto" w:fill="auto"/>
            <w:vAlign w:val="center"/>
            <w:hideMark/>
          </w:tcPr>
          <w:p w14:paraId="783CCD0A"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Otras cuentas por cobrar en moneda (Notas…)</w:t>
            </w:r>
          </w:p>
        </w:tc>
        <w:tc>
          <w:tcPr>
            <w:tcW w:w="2378" w:type="dxa"/>
            <w:vMerge/>
            <w:tcBorders>
              <w:top w:val="nil"/>
              <w:left w:val="nil"/>
              <w:bottom w:val="nil"/>
              <w:right w:val="nil"/>
            </w:tcBorders>
            <w:vAlign w:val="center"/>
            <w:hideMark/>
          </w:tcPr>
          <w:p w14:paraId="4F92E667" w14:textId="77777777" w:rsidR="007311DE" w:rsidRPr="007311DE" w:rsidRDefault="007311DE" w:rsidP="007311DE">
            <w:pPr>
              <w:spacing w:after="0" w:line="240" w:lineRule="auto"/>
              <w:rPr>
                <w:rFonts w:ascii="Arial" w:eastAsia="Times New Roman" w:hAnsi="Arial" w:cs="Arial"/>
                <w:b/>
                <w:bCs/>
                <w:color w:val="000000"/>
                <w:sz w:val="18"/>
                <w:szCs w:val="18"/>
                <w:u w:val="single"/>
                <w:lang w:eastAsia="es-AR"/>
              </w:rPr>
            </w:pPr>
          </w:p>
        </w:tc>
        <w:tc>
          <w:tcPr>
            <w:tcW w:w="1517" w:type="dxa"/>
            <w:tcBorders>
              <w:top w:val="nil"/>
              <w:left w:val="single" w:sz="4" w:space="0" w:color="auto"/>
              <w:bottom w:val="nil"/>
              <w:right w:val="single" w:sz="4" w:space="0" w:color="auto"/>
            </w:tcBorders>
            <w:shd w:val="clear" w:color="auto" w:fill="auto"/>
            <w:vAlign w:val="center"/>
            <w:hideMark/>
          </w:tcPr>
          <w:p w14:paraId="519DDB4D"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256" w:type="dxa"/>
            <w:tcBorders>
              <w:top w:val="nil"/>
              <w:left w:val="single" w:sz="4" w:space="0" w:color="auto"/>
              <w:bottom w:val="nil"/>
              <w:right w:val="single" w:sz="4" w:space="0" w:color="auto"/>
            </w:tcBorders>
            <w:shd w:val="clear" w:color="auto" w:fill="auto"/>
            <w:vAlign w:val="center"/>
            <w:hideMark/>
          </w:tcPr>
          <w:p w14:paraId="2FF309AB"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374" w:type="dxa"/>
            <w:vMerge/>
            <w:tcBorders>
              <w:top w:val="nil"/>
              <w:left w:val="nil"/>
              <w:bottom w:val="nil"/>
              <w:right w:val="nil"/>
            </w:tcBorders>
            <w:vAlign w:val="center"/>
            <w:hideMark/>
          </w:tcPr>
          <w:p w14:paraId="19C69FCB" w14:textId="77777777" w:rsidR="007311DE" w:rsidRPr="007311DE" w:rsidRDefault="007311DE" w:rsidP="007311DE">
            <w:pPr>
              <w:spacing w:after="0" w:line="240" w:lineRule="auto"/>
              <w:rPr>
                <w:rFonts w:ascii="Arial" w:eastAsia="Times New Roman" w:hAnsi="Arial" w:cs="Arial"/>
                <w:color w:val="000000"/>
                <w:sz w:val="18"/>
                <w:szCs w:val="18"/>
                <w:lang w:eastAsia="es-AR"/>
              </w:rPr>
            </w:pPr>
          </w:p>
        </w:tc>
        <w:tc>
          <w:tcPr>
            <w:tcW w:w="1340" w:type="dxa"/>
            <w:tcBorders>
              <w:top w:val="nil"/>
              <w:left w:val="nil"/>
              <w:bottom w:val="nil"/>
              <w:right w:val="nil"/>
            </w:tcBorders>
            <w:shd w:val="clear" w:color="auto" w:fill="auto"/>
            <w:vAlign w:val="center"/>
            <w:hideMark/>
          </w:tcPr>
          <w:p w14:paraId="73ECEAD6"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p>
        </w:tc>
        <w:tc>
          <w:tcPr>
            <w:tcW w:w="1301" w:type="dxa"/>
            <w:tcBorders>
              <w:top w:val="nil"/>
              <w:left w:val="nil"/>
              <w:bottom w:val="nil"/>
              <w:right w:val="nil"/>
            </w:tcBorders>
            <w:shd w:val="clear" w:color="auto" w:fill="auto"/>
            <w:vAlign w:val="center"/>
            <w:hideMark/>
          </w:tcPr>
          <w:p w14:paraId="62FA0781" w14:textId="77777777" w:rsidR="007311DE" w:rsidRPr="007311DE" w:rsidRDefault="007311DE" w:rsidP="007311DE">
            <w:pPr>
              <w:spacing w:after="0" w:line="240" w:lineRule="auto"/>
              <w:jc w:val="both"/>
              <w:rPr>
                <w:rFonts w:ascii="Times New Roman" w:eastAsia="Times New Roman" w:hAnsi="Times New Roman" w:cs="Times New Roman"/>
                <w:sz w:val="20"/>
                <w:szCs w:val="20"/>
                <w:lang w:eastAsia="es-AR"/>
              </w:rPr>
            </w:pPr>
          </w:p>
        </w:tc>
        <w:tc>
          <w:tcPr>
            <w:tcW w:w="1378" w:type="dxa"/>
            <w:vMerge/>
            <w:tcBorders>
              <w:top w:val="nil"/>
              <w:left w:val="nil"/>
              <w:bottom w:val="nil"/>
              <w:right w:val="nil"/>
            </w:tcBorders>
            <w:vAlign w:val="center"/>
            <w:hideMark/>
          </w:tcPr>
          <w:p w14:paraId="2CFED221" w14:textId="77777777" w:rsidR="007311DE" w:rsidRPr="007311DE" w:rsidRDefault="007311DE" w:rsidP="007311DE">
            <w:pPr>
              <w:spacing w:after="0" w:line="240" w:lineRule="auto"/>
              <w:rPr>
                <w:rFonts w:ascii="Times New Roman" w:eastAsia="Times New Roman" w:hAnsi="Times New Roman" w:cs="Times New Roman"/>
                <w:sz w:val="20"/>
                <w:szCs w:val="20"/>
                <w:lang w:eastAsia="es-AR"/>
              </w:rPr>
            </w:pPr>
          </w:p>
        </w:tc>
      </w:tr>
      <w:tr w:rsidR="007311DE" w:rsidRPr="007311DE" w14:paraId="3E0CEC93" w14:textId="77777777" w:rsidTr="007311DE">
        <w:trPr>
          <w:divId w:val="891383250"/>
          <w:trHeight w:val="290"/>
        </w:trPr>
        <w:tc>
          <w:tcPr>
            <w:tcW w:w="3969" w:type="dxa"/>
            <w:tcBorders>
              <w:top w:val="nil"/>
              <w:left w:val="nil"/>
              <w:bottom w:val="nil"/>
              <w:right w:val="nil"/>
            </w:tcBorders>
            <w:shd w:val="clear" w:color="auto" w:fill="auto"/>
            <w:vAlign w:val="center"/>
            <w:hideMark/>
          </w:tcPr>
          <w:p w14:paraId="37E5178F"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Bienes de cambio (Notas…)</w:t>
            </w:r>
          </w:p>
        </w:tc>
        <w:tc>
          <w:tcPr>
            <w:tcW w:w="2378" w:type="dxa"/>
            <w:vMerge/>
            <w:tcBorders>
              <w:top w:val="nil"/>
              <w:left w:val="nil"/>
              <w:bottom w:val="nil"/>
              <w:right w:val="nil"/>
            </w:tcBorders>
            <w:vAlign w:val="center"/>
            <w:hideMark/>
          </w:tcPr>
          <w:p w14:paraId="6AC59E37" w14:textId="77777777" w:rsidR="007311DE" w:rsidRPr="007311DE" w:rsidRDefault="007311DE" w:rsidP="007311DE">
            <w:pPr>
              <w:spacing w:after="0" w:line="240" w:lineRule="auto"/>
              <w:rPr>
                <w:rFonts w:ascii="Arial" w:eastAsia="Times New Roman" w:hAnsi="Arial" w:cs="Arial"/>
                <w:b/>
                <w:bCs/>
                <w:color w:val="000000"/>
                <w:sz w:val="18"/>
                <w:szCs w:val="18"/>
                <w:u w:val="single"/>
                <w:lang w:eastAsia="es-AR"/>
              </w:rPr>
            </w:pPr>
          </w:p>
        </w:tc>
        <w:tc>
          <w:tcPr>
            <w:tcW w:w="1517" w:type="dxa"/>
            <w:tcBorders>
              <w:top w:val="nil"/>
              <w:left w:val="single" w:sz="4" w:space="0" w:color="auto"/>
              <w:bottom w:val="nil"/>
              <w:right w:val="single" w:sz="4" w:space="0" w:color="auto"/>
            </w:tcBorders>
            <w:shd w:val="clear" w:color="auto" w:fill="auto"/>
            <w:vAlign w:val="center"/>
            <w:hideMark/>
          </w:tcPr>
          <w:p w14:paraId="3A5398F2"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256" w:type="dxa"/>
            <w:tcBorders>
              <w:top w:val="nil"/>
              <w:left w:val="single" w:sz="4" w:space="0" w:color="auto"/>
              <w:bottom w:val="nil"/>
              <w:right w:val="single" w:sz="4" w:space="0" w:color="auto"/>
            </w:tcBorders>
            <w:shd w:val="clear" w:color="auto" w:fill="auto"/>
            <w:vAlign w:val="center"/>
            <w:hideMark/>
          </w:tcPr>
          <w:p w14:paraId="341F4439"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374" w:type="dxa"/>
            <w:vMerge/>
            <w:tcBorders>
              <w:top w:val="nil"/>
              <w:left w:val="nil"/>
              <w:bottom w:val="nil"/>
              <w:right w:val="nil"/>
            </w:tcBorders>
            <w:vAlign w:val="center"/>
            <w:hideMark/>
          </w:tcPr>
          <w:p w14:paraId="2E88FD0C" w14:textId="77777777" w:rsidR="007311DE" w:rsidRPr="007311DE" w:rsidRDefault="007311DE" w:rsidP="007311DE">
            <w:pPr>
              <w:spacing w:after="0" w:line="240" w:lineRule="auto"/>
              <w:rPr>
                <w:rFonts w:ascii="Arial" w:eastAsia="Times New Roman" w:hAnsi="Arial" w:cs="Arial"/>
                <w:color w:val="000000"/>
                <w:sz w:val="18"/>
                <w:szCs w:val="18"/>
                <w:lang w:eastAsia="es-AR"/>
              </w:rPr>
            </w:pPr>
          </w:p>
        </w:tc>
        <w:tc>
          <w:tcPr>
            <w:tcW w:w="1340" w:type="dxa"/>
            <w:tcBorders>
              <w:top w:val="nil"/>
              <w:left w:val="nil"/>
              <w:bottom w:val="nil"/>
              <w:right w:val="nil"/>
            </w:tcBorders>
            <w:shd w:val="clear" w:color="auto" w:fill="auto"/>
            <w:vAlign w:val="center"/>
            <w:hideMark/>
          </w:tcPr>
          <w:p w14:paraId="586093FE"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p>
        </w:tc>
        <w:tc>
          <w:tcPr>
            <w:tcW w:w="1301" w:type="dxa"/>
            <w:tcBorders>
              <w:top w:val="nil"/>
              <w:left w:val="nil"/>
              <w:bottom w:val="nil"/>
              <w:right w:val="nil"/>
            </w:tcBorders>
            <w:shd w:val="clear" w:color="auto" w:fill="auto"/>
            <w:vAlign w:val="center"/>
            <w:hideMark/>
          </w:tcPr>
          <w:p w14:paraId="0C1A60ED" w14:textId="77777777" w:rsidR="007311DE" w:rsidRPr="007311DE" w:rsidRDefault="007311DE" w:rsidP="007311DE">
            <w:pPr>
              <w:spacing w:after="0" w:line="240" w:lineRule="auto"/>
              <w:jc w:val="both"/>
              <w:rPr>
                <w:rFonts w:ascii="Times New Roman" w:eastAsia="Times New Roman" w:hAnsi="Times New Roman" w:cs="Times New Roman"/>
                <w:sz w:val="20"/>
                <w:szCs w:val="20"/>
                <w:lang w:eastAsia="es-AR"/>
              </w:rPr>
            </w:pPr>
          </w:p>
        </w:tc>
        <w:tc>
          <w:tcPr>
            <w:tcW w:w="1378" w:type="dxa"/>
            <w:vMerge/>
            <w:tcBorders>
              <w:top w:val="nil"/>
              <w:left w:val="nil"/>
              <w:bottom w:val="nil"/>
              <w:right w:val="nil"/>
            </w:tcBorders>
            <w:vAlign w:val="center"/>
            <w:hideMark/>
          </w:tcPr>
          <w:p w14:paraId="6B051BEB" w14:textId="77777777" w:rsidR="007311DE" w:rsidRPr="007311DE" w:rsidRDefault="007311DE" w:rsidP="007311DE">
            <w:pPr>
              <w:spacing w:after="0" w:line="240" w:lineRule="auto"/>
              <w:rPr>
                <w:rFonts w:ascii="Times New Roman" w:eastAsia="Times New Roman" w:hAnsi="Times New Roman" w:cs="Times New Roman"/>
                <w:sz w:val="20"/>
                <w:szCs w:val="20"/>
                <w:lang w:eastAsia="es-AR"/>
              </w:rPr>
            </w:pPr>
          </w:p>
        </w:tc>
      </w:tr>
      <w:tr w:rsidR="007311DE" w:rsidRPr="007311DE" w14:paraId="5570AC22" w14:textId="77777777" w:rsidTr="007311DE">
        <w:trPr>
          <w:divId w:val="891383250"/>
          <w:trHeight w:val="290"/>
        </w:trPr>
        <w:tc>
          <w:tcPr>
            <w:tcW w:w="3969" w:type="dxa"/>
            <w:tcBorders>
              <w:top w:val="nil"/>
              <w:left w:val="nil"/>
              <w:bottom w:val="nil"/>
              <w:right w:val="nil"/>
            </w:tcBorders>
            <w:shd w:val="clear" w:color="auto" w:fill="auto"/>
            <w:vAlign w:val="center"/>
            <w:hideMark/>
          </w:tcPr>
          <w:p w14:paraId="10DC93F4" w14:textId="77777777" w:rsidR="007311DE" w:rsidRPr="007311DE" w:rsidRDefault="007311DE" w:rsidP="007311DE">
            <w:pPr>
              <w:spacing w:after="0" w:line="240" w:lineRule="auto"/>
              <w:jc w:val="both"/>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Total del activo corriente</w:t>
            </w:r>
          </w:p>
        </w:tc>
        <w:tc>
          <w:tcPr>
            <w:tcW w:w="2378" w:type="dxa"/>
            <w:tcBorders>
              <w:top w:val="single" w:sz="4" w:space="0" w:color="auto"/>
              <w:left w:val="nil"/>
              <w:bottom w:val="single" w:sz="4" w:space="0" w:color="auto"/>
              <w:right w:val="nil"/>
            </w:tcBorders>
            <w:shd w:val="clear" w:color="auto" w:fill="auto"/>
            <w:vAlign w:val="center"/>
            <w:hideMark/>
          </w:tcPr>
          <w:p w14:paraId="7924B53B"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97E1D"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7E4BE"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374" w:type="dxa"/>
            <w:tcBorders>
              <w:top w:val="single" w:sz="4" w:space="0" w:color="auto"/>
              <w:left w:val="nil"/>
              <w:bottom w:val="single" w:sz="4" w:space="0" w:color="auto"/>
              <w:right w:val="nil"/>
            </w:tcBorders>
            <w:shd w:val="clear" w:color="auto" w:fill="auto"/>
            <w:vAlign w:val="center"/>
            <w:hideMark/>
          </w:tcPr>
          <w:p w14:paraId="088F2E6F"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340" w:type="dxa"/>
            <w:tcBorders>
              <w:top w:val="single" w:sz="4" w:space="0" w:color="auto"/>
              <w:left w:val="nil"/>
              <w:bottom w:val="single" w:sz="4" w:space="0" w:color="auto"/>
              <w:right w:val="nil"/>
            </w:tcBorders>
            <w:shd w:val="clear" w:color="auto" w:fill="auto"/>
            <w:vAlign w:val="center"/>
            <w:hideMark/>
          </w:tcPr>
          <w:p w14:paraId="77F510E4"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301" w:type="dxa"/>
            <w:tcBorders>
              <w:top w:val="single" w:sz="4" w:space="0" w:color="auto"/>
              <w:left w:val="nil"/>
              <w:bottom w:val="single" w:sz="4" w:space="0" w:color="auto"/>
              <w:right w:val="nil"/>
            </w:tcBorders>
            <w:shd w:val="clear" w:color="auto" w:fill="auto"/>
            <w:vAlign w:val="center"/>
            <w:hideMark/>
          </w:tcPr>
          <w:p w14:paraId="0F96005B"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378" w:type="dxa"/>
            <w:tcBorders>
              <w:top w:val="single" w:sz="4" w:space="0" w:color="auto"/>
              <w:left w:val="nil"/>
              <w:bottom w:val="single" w:sz="4" w:space="0" w:color="auto"/>
              <w:right w:val="nil"/>
            </w:tcBorders>
            <w:shd w:val="clear" w:color="auto" w:fill="auto"/>
            <w:vAlign w:val="center"/>
            <w:hideMark/>
          </w:tcPr>
          <w:p w14:paraId="08984A8D"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r>
      <w:tr w:rsidR="007311DE" w:rsidRPr="007311DE" w14:paraId="4D83330B" w14:textId="77777777" w:rsidTr="007311DE">
        <w:trPr>
          <w:divId w:val="891383250"/>
          <w:trHeight w:val="290"/>
        </w:trPr>
        <w:tc>
          <w:tcPr>
            <w:tcW w:w="3969" w:type="dxa"/>
            <w:tcBorders>
              <w:top w:val="nil"/>
              <w:left w:val="nil"/>
              <w:bottom w:val="nil"/>
              <w:right w:val="nil"/>
            </w:tcBorders>
            <w:shd w:val="clear" w:color="auto" w:fill="auto"/>
            <w:vAlign w:val="center"/>
            <w:hideMark/>
          </w:tcPr>
          <w:p w14:paraId="5E8874EF" w14:textId="77777777" w:rsidR="007311DE" w:rsidRPr="007311DE" w:rsidRDefault="007311DE" w:rsidP="007311DE">
            <w:pPr>
              <w:spacing w:after="0" w:line="240" w:lineRule="auto"/>
              <w:jc w:val="both"/>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ACTIVO NO CORRIENTE</w:t>
            </w:r>
          </w:p>
        </w:tc>
        <w:tc>
          <w:tcPr>
            <w:tcW w:w="2378" w:type="dxa"/>
            <w:vMerge w:val="restart"/>
            <w:tcBorders>
              <w:top w:val="nil"/>
              <w:left w:val="nil"/>
              <w:bottom w:val="nil"/>
              <w:right w:val="nil"/>
            </w:tcBorders>
            <w:shd w:val="clear" w:color="auto" w:fill="auto"/>
            <w:vAlign w:val="center"/>
            <w:hideMark/>
          </w:tcPr>
          <w:p w14:paraId="33FAD3D6" w14:textId="77777777" w:rsidR="007311DE" w:rsidRPr="007311DE" w:rsidRDefault="007311DE" w:rsidP="007311DE">
            <w:pPr>
              <w:spacing w:after="0" w:line="240" w:lineRule="auto"/>
              <w:jc w:val="both"/>
              <w:rPr>
                <w:rFonts w:ascii="Arial" w:eastAsia="Times New Roman" w:hAnsi="Arial" w:cs="Arial"/>
                <w:b/>
                <w:bCs/>
                <w:color w:val="000000"/>
                <w:sz w:val="18"/>
                <w:szCs w:val="18"/>
                <w:lang w:eastAsia="es-AR"/>
              </w:rPr>
            </w:pPr>
          </w:p>
        </w:tc>
        <w:tc>
          <w:tcPr>
            <w:tcW w:w="1517" w:type="dxa"/>
            <w:tcBorders>
              <w:top w:val="nil"/>
              <w:left w:val="single" w:sz="4" w:space="0" w:color="auto"/>
              <w:bottom w:val="nil"/>
              <w:right w:val="single" w:sz="4" w:space="0" w:color="auto"/>
            </w:tcBorders>
            <w:shd w:val="clear" w:color="auto" w:fill="auto"/>
            <w:vAlign w:val="center"/>
            <w:hideMark/>
          </w:tcPr>
          <w:p w14:paraId="389D7882" w14:textId="77777777" w:rsidR="007311DE" w:rsidRPr="007311DE" w:rsidRDefault="007311DE" w:rsidP="007311DE">
            <w:pPr>
              <w:spacing w:after="0" w:line="240" w:lineRule="auto"/>
              <w:jc w:val="center"/>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256" w:type="dxa"/>
            <w:tcBorders>
              <w:top w:val="nil"/>
              <w:left w:val="single" w:sz="4" w:space="0" w:color="auto"/>
              <w:bottom w:val="nil"/>
              <w:right w:val="single" w:sz="4" w:space="0" w:color="auto"/>
            </w:tcBorders>
            <w:shd w:val="clear" w:color="auto" w:fill="auto"/>
            <w:vAlign w:val="center"/>
            <w:hideMark/>
          </w:tcPr>
          <w:p w14:paraId="0C24DCCF" w14:textId="77777777" w:rsidR="007311DE" w:rsidRPr="007311DE" w:rsidRDefault="007311DE" w:rsidP="007311DE">
            <w:pPr>
              <w:spacing w:after="0" w:line="240" w:lineRule="auto"/>
              <w:jc w:val="center"/>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374" w:type="dxa"/>
            <w:vMerge w:val="restart"/>
            <w:tcBorders>
              <w:top w:val="nil"/>
              <w:left w:val="nil"/>
              <w:bottom w:val="nil"/>
              <w:right w:val="nil"/>
            </w:tcBorders>
            <w:shd w:val="clear" w:color="auto" w:fill="auto"/>
            <w:vAlign w:val="center"/>
            <w:hideMark/>
          </w:tcPr>
          <w:p w14:paraId="7D37B2E8" w14:textId="77777777" w:rsidR="007311DE" w:rsidRPr="007311DE" w:rsidRDefault="007311DE" w:rsidP="007311DE">
            <w:pPr>
              <w:spacing w:after="0" w:line="240" w:lineRule="auto"/>
              <w:jc w:val="center"/>
              <w:rPr>
                <w:rFonts w:ascii="Arial" w:eastAsia="Times New Roman" w:hAnsi="Arial" w:cs="Arial"/>
                <w:color w:val="000000"/>
                <w:sz w:val="18"/>
                <w:szCs w:val="18"/>
                <w:lang w:eastAsia="es-AR"/>
              </w:rPr>
            </w:pPr>
          </w:p>
        </w:tc>
        <w:tc>
          <w:tcPr>
            <w:tcW w:w="1340" w:type="dxa"/>
            <w:tcBorders>
              <w:top w:val="nil"/>
              <w:left w:val="nil"/>
              <w:bottom w:val="nil"/>
              <w:right w:val="nil"/>
            </w:tcBorders>
            <w:shd w:val="clear" w:color="auto" w:fill="auto"/>
            <w:vAlign w:val="center"/>
            <w:hideMark/>
          </w:tcPr>
          <w:p w14:paraId="5CD779F2" w14:textId="77777777" w:rsidR="007311DE" w:rsidRPr="007311DE" w:rsidRDefault="007311DE" w:rsidP="007311DE">
            <w:pPr>
              <w:spacing w:after="0" w:line="240" w:lineRule="auto"/>
              <w:jc w:val="center"/>
              <w:rPr>
                <w:rFonts w:ascii="Times New Roman" w:eastAsia="Times New Roman" w:hAnsi="Times New Roman" w:cs="Times New Roman"/>
                <w:sz w:val="20"/>
                <w:szCs w:val="20"/>
                <w:lang w:eastAsia="es-AR"/>
              </w:rPr>
            </w:pPr>
          </w:p>
        </w:tc>
        <w:tc>
          <w:tcPr>
            <w:tcW w:w="1301" w:type="dxa"/>
            <w:tcBorders>
              <w:top w:val="nil"/>
              <w:left w:val="nil"/>
              <w:bottom w:val="nil"/>
              <w:right w:val="nil"/>
            </w:tcBorders>
            <w:shd w:val="clear" w:color="auto" w:fill="auto"/>
            <w:vAlign w:val="center"/>
            <w:hideMark/>
          </w:tcPr>
          <w:p w14:paraId="516E28EE" w14:textId="77777777" w:rsidR="007311DE" w:rsidRPr="007311DE" w:rsidRDefault="007311DE" w:rsidP="007311DE">
            <w:pPr>
              <w:spacing w:after="0" w:line="240" w:lineRule="auto"/>
              <w:jc w:val="center"/>
              <w:rPr>
                <w:rFonts w:ascii="Times New Roman" w:eastAsia="Times New Roman" w:hAnsi="Times New Roman" w:cs="Times New Roman"/>
                <w:sz w:val="20"/>
                <w:szCs w:val="20"/>
                <w:lang w:eastAsia="es-AR"/>
              </w:rPr>
            </w:pPr>
          </w:p>
        </w:tc>
        <w:tc>
          <w:tcPr>
            <w:tcW w:w="1378" w:type="dxa"/>
            <w:vMerge w:val="restart"/>
            <w:tcBorders>
              <w:top w:val="nil"/>
              <w:left w:val="nil"/>
              <w:bottom w:val="nil"/>
              <w:right w:val="nil"/>
            </w:tcBorders>
            <w:shd w:val="clear" w:color="auto" w:fill="auto"/>
            <w:vAlign w:val="center"/>
            <w:hideMark/>
          </w:tcPr>
          <w:p w14:paraId="0A252182" w14:textId="77777777" w:rsidR="007311DE" w:rsidRPr="007311DE" w:rsidRDefault="007311DE" w:rsidP="007311DE">
            <w:pPr>
              <w:spacing w:after="0" w:line="240" w:lineRule="auto"/>
              <w:jc w:val="center"/>
              <w:rPr>
                <w:rFonts w:ascii="Times New Roman" w:eastAsia="Times New Roman" w:hAnsi="Times New Roman" w:cs="Times New Roman"/>
                <w:sz w:val="20"/>
                <w:szCs w:val="20"/>
                <w:lang w:eastAsia="es-AR"/>
              </w:rPr>
            </w:pPr>
          </w:p>
        </w:tc>
      </w:tr>
      <w:tr w:rsidR="007311DE" w:rsidRPr="007311DE" w14:paraId="5EFDD228" w14:textId="77777777" w:rsidTr="007311DE">
        <w:trPr>
          <w:divId w:val="891383250"/>
          <w:trHeight w:val="290"/>
        </w:trPr>
        <w:tc>
          <w:tcPr>
            <w:tcW w:w="3969" w:type="dxa"/>
            <w:tcBorders>
              <w:top w:val="nil"/>
              <w:left w:val="nil"/>
              <w:bottom w:val="nil"/>
              <w:right w:val="nil"/>
            </w:tcBorders>
            <w:shd w:val="clear" w:color="auto" w:fill="auto"/>
            <w:vAlign w:val="center"/>
            <w:hideMark/>
          </w:tcPr>
          <w:p w14:paraId="3D4A1D64"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Bienes de uso (Notas …)</w:t>
            </w:r>
          </w:p>
        </w:tc>
        <w:tc>
          <w:tcPr>
            <w:tcW w:w="2378" w:type="dxa"/>
            <w:vMerge/>
            <w:tcBorders>
              <w:top w:val="nil"/>
              <w:left w:val="nil"/>
              <w:bottom w:val="nil"/>
              <w:right w:val="nil"/>
            </w:tcBorders>
            <w:vAlign w:val="center"/>
            <w:hideMark/>
          </w:tcPr>
          <w:p w14:paraId="5F564A7C" w14:textId="77777777" w:rsidR="007311DE" w:rsidRPr="007311DE" w:rsidRDefault="007311DE" w:rsidP="007311DE">
            <w:pPr>
              <w:spacing w:after="0" w:line="240" w:lineRule="auto"/>
              <w:rPr>
                <w:rFonts w:ascii="Arial" w:eastAsia="Times New Roman" w:hAnsi="Arial" w:cs="Arial"/>
                <w:b/>
                <w:bCs/>
                <w:color w:val="000000"/>
                <w:sz w:val="18"/>
                <w:szCs w:val="18"/>
                <w:lang w:eastAsia="es-AR"/>
              </w:rPr>
            </w:pPr>
          </w:p>
        </w:tc>
        <w:tc>
          <w:tcPr>
            <w:tcW w:w="1517" w:type="dxa"/>
            <w:vMerge w:val="restart"/>
            <w:tcBorders>
              <w:top w:val="nil"/>
              <w:left w:val="single" w:sz="4" w:space="0" w:color="auto"/>
              <w:bottom w:val="nil"/>
              <w:right w:val="single" w:sz="4" w:space="0" w:color="auto"/>
            </w:tcBorders>
            <w:shd w:val="clear" w:color="auto" w:fill="auto"/>
            <w:vAlign w:val="center"/>
            <w:hideMark/>
          </w:tcPr>
          <w:p w14:paraId="0C7469FE"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256" w:type="dxa"/>
            <w:vMerge w:val="restart"/>
            <w:tcBorders>
              <w:top w:val="nil"/>
              <w:left w:val="single" w:sz="4" w:space="0" w:color="auto"/>
              <w:bottom w:val="nil"/>
              <w:right w:val="single" w:sz="4" w:space="0" w:color="auto"/>
            </w:tcBorders>
            <w:shd w:val="clear" w:color="auto" w:fill="auto"/>
            <w:vAlign w:val="center"/>
            <w:hideMark/>
          </w:tcPr>
          <w:p w14:paraId="6912DACF"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374" w:type="dxa"/>
            <w:vMerge/>
            <w:tcBorders>
              <w:top w:val="nil"/>
              <w:left w:val="nil"/>
              <w:bottom w:val="nil"/>
              <w:right w:val="nil"/>
            </w:tcBorders>
            <w:vAlign w:val="center"/>
            <w:hideMark/>
          </w:tcPr>
          <w:p w14:paraId="1361377B" w14:textId="77777777" w:rsidR="007311DE" w:rsidRPr="007311DE" w:rsidRDefault="007311DE" w:rsidP="007311DE">
            <w:pPr>
              <w:spacing w:after="0" w:line="240" w:lineRule="auto"/>
              <w:rPr>
                <w:rFonts w:ascii="Arial" w:eastAsia="Times New Roman" w:hAnsi="Arial" w:cs="Arial"/>
                <w:color w:val="000000"/>
                <w:sz w:val="18"/>
                <w:szCs w:val="18"/>
                <w:lang w:eastAsia="es-AR"/>
              </w:rPr>
            </w:pPr>
          </w:p>
        </w:tc>
        <w:tc>
          <w:tcPr>
            <w:tcW w:w="1340" w:type="dxa"/>
            <w:vMerge w:val="restart"/>
            <w:tcBorders>
              <w:top w:val="nil"/>
              <w:left w:val="nil"/>
              <w:bottom w:val="nil"/>
              <w:right w:val="nil"/>
            </w:tcBorders>
            <w:shd w:val="clear" w:color="auto" w:fill="auto"/>
            <w:vAlign w:val="center"/>
            <w:hideMark/>
          </w:tcPr>
          <w:p w14:paraId="139A1BF7"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p>
        </w:tc>
        <w:tc>
          <w:tcPr>
            <w:tcW w:w="1301" w:type="dxa"/>
            <w:tcBorders>
              <w:top w:val="nil"/>
              <w:left w:val="nil"/>
              <w:bottom w:val="nil"/>
              <w:right w:val="nil"/>
            </w:tcBorders>
            <w:shd w:val="clear" w:color="auto" w:fill="auto"/>
            <w:vAlign w:val="center"/>
            <w:hideMark/>
          </w:tcPr>
          <w:p w14:paraId="1A2F81A3" w14:textId="77777777" w:rsidR="007311DE" w:rsidRPr="007311DE" w:rsidRDefault="007311DE" w:rsidP="007311DE">
            <w:pPr>
              <w:spacing w:after="0" w:line="240" w:lineRule="auto"/>
              <w:jc w:val="both"/>
              <w:rPr>
                <w:rFonts w:ascii="Times New Roman" w:eastAsia="Times New Roman" w:hAnsi="Times New Roman" w:cs="Times New Roman"/>
                <w:sz w:val="20"/>
                <w:szCs w:val="20"/>
                <w:lang w:eastAsia="es-AR"/>
              </w:rPr>
            </w:pPr>
          </w:p>
        </w:tc>
        <w:tc>
          <w:tcPr>
            <w:tcW w:w="1378" w:type="dxa"/>
            <w:vMerge/>
            <w:tcBorders>
              <w:top w:val="nil"/>
              <w:left w:val="nil"/>
              <w:bottom w:val="nil"/>
              <w:right w:val="nil"/>
            </w:tcBorders>
            <w:vAlign w:val="center"/>
            <w:hideMark/>
          </w:tcPr>
          <w:p w14:paraId="2B8D18D1" w14:textId="77777777" w:rsidR="007311DE" w:rsidRPr="007311DE" w:rsidRDefault="007311DE" w:rsidP="007311DE">
            <w:pPr>
              <w:spacing w:after="0" w:line="240" w:lineRule="auto"/>
              <w:rPr>
                <w:rFonts w:ascii="Times New Roman" w:eastAsia="Times New Roman" w:hAnsi="Times New Roman" w:cs="Times New Roman"/>
                <w:sz w:val="20"/>
                <w:szCs w:val="20"/>
                <w:lang w:eastAsia="es-AR"/>
              </w:rPr>
            </w:pPr>
          </w:p>
        </w:tc>
      </w:tr>
      <w:tr w:rsidR="007311DE" w:rsidRPr="007311DE" w14:paraId="284687DD" w14:textId="77777777" w:rsidTr="007311DE">
        <w:trPr>
          <w:divId w:val="891383250"/>
          <w:trHeight w:val="290"/>
        </w:trPr>
        <w:tc>
          <w:tcPr>
            <w:tcW w:w="3969" w:type="dxa"/>
            <w:tcBorders>
              <w:top w:val="nil"/>
              <w:left w:val="nil"/>
              <w:bottom w:val="nil"/>
              <w:right w:val="nil"/>
            </w:tcBorders>
            <w:shd w:val="clear" w:color="auto" w:fill="auto"/>
            <w:vAlign w:val="center"/>
            <w:hideMark/>
          </w:tcPr>
          <w:p w14:paraId="4A742644"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Propiedades de inversión (Notas…)</w:t>
            </w:r>
          </w:p>
        </w:tc>
        <w:tc>
          <w:tcPr>
            <w:tcW w:w="2378" w:type="dxa"/>
            <w:vMerge/>
            <w:tcBorders>
              <w:top w:val="nil"/>
              <w:left w:val="nil"/>
              <w:bottom w:val="nil"/>
              <w:right w:val="nil"/>
            </w:tcBorders>
            <w:vAlign w:val="center"/>
            <w:hideMark/>
          </w:tcPr>
          <w:p w14:paraId="64ECE175" w14:textId="77777777" w:rsidR="007311DE" w:rsidRPr="007311DE" w:rsidRDefault="007311DE" w:rsidP="007311DE">
            <w:pPr>
              <w:spacing w:after="0" w:line="240" w:lineRule="auto"/>
              <w:rPr>
                <w:rFonts w:ascii="Arial" w:eastAsia="Times New Roman" w:hAnsi="Arial" w:cs="Arial"/>
                <w:b/>
                <w:bCs/>
                <w:color w:val="000000"/>
                <w:sz w:val="18"/>
                <w:szCs w:val="18"/>
                <w:lang w:eastAsia="es-AR"/>
              </w:rPr>
            </w:pPr>
          </w:p>
        </w:tc>
        <w:tc>
          <w:tcPr>
            <w:tcW w:w="1517" w:type="dxa"/>
            <w:vMerge/>
            <w:tcBorders>
              <w:top w:val="nil"/>
              <w:left w:val="single" w:sz="4" w:space="0" w:color="auto"/>
              <w:bottom w:val="nil"/>
              <w:right w:val="single" w:sz="4" w:space="0" w:color="auto"/>
            </w:tcBorders>
            <w:vAlign w:val="center"/>
            <w:hideMark/>
          </w:tcPr>
          <w:p w14:paraId="6E922EC7" w14:textId="77777777" w:rsidR="007311DE" w:rsidRPr="007311DE" w:rsidRDefault="007311DE" w:rsidP="007311DE">
            <w:pPr>
              <w:spacing w:after="0" w:line="240" w:lineRule="auto"/>
              <w:rPr>
                <w:rFonts w:ascii="Arial" w:eastAsia="Times New Roman" w:hAnsi="Arial" w:cs="Arial"/>
                <w:color w:val="000000"/>
                <w:sz w:val="18"/>
                <w:szCs w:val="18"/>
                <w:lang w:eastAsia="es-AR"/>
              </w:rPr>
            </w:pPr>
          </w:p>
        </w:tc>
        <w:tc>
          <w:tcPr>
            <w:tcW w:w="1256" w:type="dxa"/>
            <w:vMerge/>
            <w:tcBorders>
              <w:top w:val="nil"/>
              <w:left w:val="single" w:sz="4" w:space="0" w:color="auto"/>
              <w:bottom w:val="nil"/>
              <w:right w:val="single" w:sz="4" w:space="0" w:color="auto"/>
            </w:tcBorders>
            <w:vAlign w:val="center"/>
            <w:hideMark/>
          </w:tcPr>
          <w:p w14:paraId="791969FF" w14:textId="77777777" w:rsidR="007311DE" w:rsidRPr="007311DE" w:rsidRDefault="007311DE" w:rsidP="007311DE">
            <w:pPr>
              <w:spacing w:after="0" w:line="240" w:lineRule="auto"/>
              <w:rPr>
                <w:rFonts w:ascii="Arial" w:eastAsia="Times New Roman" w:hAnsi="Arial" w:cs="Arial"/>
                <w:color w:val="000000"/>
                <w:sz w:val="18"/>
                <w:szCs w:val="18"/>
                <w:lang w:eastAsia="es-AR"/>
              </w:rPr>
            </w:pPr>
          </w:p>
        </w:tc>
        <w:tc>
          <w:tcPr>
            <w:tcW w:w="1374" w:type="dxa"/>
            <w:vMerge/>
            <w:tcBorders>
              <w:top w:val="nil"/>
              <w:left w:val="nil"/>
              <w:bottom w:val="nil"/>
              <w:right w:val="nil"/>
            </w:tcBorders>
            <w:vAlign w:val="center"/>
            <w:hideMark/>
          </w:tcPr>
          <w:p w14:paraId="5F045671" w14:textId="77777777" w:rsidR="007311DE" w:rsidRPr="007311DE" w:rsidRDefault="007311DE" w:rsidP="007311DE">
            <w:pPr>
              <w:spacing w:after="0" w:line="240" w:lineRule="auto"/>
              <w:rPr>
                <w:rFonts w:ascii="Arial" w:eastAsia="Times New Roman" w:hAnsi="Arial" w:cs="Arial"/>
                <w:color w:val="000000"/>
                <w:sz w:val="18"/>
                <w:szCs w:val="18"/>
                <w:lang w:eastAsia="es-AR"/>
              </w:rPr>
            </w:pPr>
          </w:p>
        </w:tc>
        <w:tc>
          <w:tcPr>
            <w:tcW w:w="1340" w:type="dxa"/>
            <w:vMerge/>
            <w:tcBorders>
              <w:top w:val="nil"/>
              <w:left w:val="nil"/>
              <w:bottom w:val="nil"/>
              <w:right w:val="nil"/>
            </w:tcBorders>
            <w:vAlign w:val="center"/>
            <w:hideMark/>
          </w:tcPr>
          <w:p w14:paraId="4475222A" w14:textId="77777777" w:rsidR="007311DE" w:rsidRPr="007311DE" w:rsidRDefault="007311DE" w:rsidP="007311DE">
            <w:pPr>
              <w:spacing w:after="0" w:line="240" w:lineRule="auto"/>
              <w:rPr>
                <w:rFonts w:ascii="Arial" w:eastAsia="Times New Roman" w:hAnsi="Arial" w:cs="Arial"/>
                <w:color w:val="000000"/>
                <w:sz w:val="18"/>
                <w:szCs w:val="18"/>
                <w:lang w:eastAsia="es-AR"/>
              </w:rPr>
            </w:pPr>
          </w:p>
        </w:tc>
        <w:tc>
          <w:tcPr>
            <w:tcW w:w="1301" w:type="dxa"/>
            <w:tcBorders>
              <w:top w:val="nil"/>
              <w:left w:val="nil"/>
              <w:bottom w:val="nil"/>
              <w:right w:val="nil"/>
            </w:tcBorders>
            <w:shd w:val="clear" w:color="auto" w:fill="auto"/>
            <w:vAlign w:val="center"/>
            <w:hideMark/>
          </w:tcPr>
          <w:p w14:paraId="5CAC7B6D"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p>
        </w:tc>
        <w:tc>
          <w:tcPr>
            <w:tcW w:w="1378" w:type="dxa"/>
            <w:vMerge/>
            <w:tcBorders>
              <w:top w:val="nil"/>
              <w:left w:val="nil"/>
              <w:bottom w:val="nil"/>
              <w:right w:val="nil"/>
            </w:tcBorders>
            <w:vAlign w:val="center"/>
            <w:hideMark/>
          </w:tcPr>
          <w:p w14:paraId="6007DA17" w14:textId="77777777" w:rsidR="007311DE" w:rsidRPr="007311DE" w:rsidRDefault="007311DE" w:rsidP="007311DE">
            <w:pPr>
              <w:spacing w:after="0" w:line="240" w:lineRule="auto"/>
              <w:rPr>
                <w:rFonts w:ascii="Times New Roman" w:eastAsia="Times New Roman" w:hAnsi="Times New Roman" w:cs="Times New Roman"/>
                <w:sz w:val="20"/>
                <w:szCs w:val="20"/>
                <w:lang w:eastAsia="es-AR"/>
              </w:rPr>
            </w:pPr>
          </w:p>
        </w:tc>
      </w:tr>
      <w:tr w:rsidR="007311DE" w:rsidRPr="007311DE" w14:paraId="78DFAC6A" w14:textId="77777777" w:rsidTr="007311DE">
        <w:trPr>
          <w:divId w:val="891383250"/>
          <w:trHeight w:val="290"/>
        </w:trPr>
        <w:tc>
          <w:tcPr>
            <w:tcW w:w="3969" w:type="dxa"/>
            <w:tcBorders>
              <w:top w:val="nil"/>
              <w:left w:val="nil"/>
              <w:bottom w:val="nil"/>
              <w:right w:val="nil"/>
            </w:tcBorders>
            <w:shd w:val="clear" w:color="auto" w:fill="auto"/>
            <w:vAlign w:val="center"/>
            <w:hideMark/>
          </w:tcPr>
          <w:p w14:paraId="34D6E527"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Activos intangibles (Notas…)</w:t>
            </w:r>
          </w:p>
        </w:tc>
        <w:tc>
          <w:tcPr>
            <w:tcW w:w="2378" w:type="dxa"/>
            <w:vMerge/>
            <w:tcBorders>
              <w:top w:val="nil"/>
              <w:left w:val="nil"/>
              <w:bottom w:val="nil"/>
              <w:right w:val="nil"/>
            </w:tcBorders>
            <w:vAlign w:val="center"/>
            <w:hideMark/>
          </w:tcPr>
          <w:p w14:paraId="3321E807" w14:textId="77777777" w:rsidR="007311DE" w:rsidRPr="007311DE" w:rsidRDefault="007311DE" w:rsidP="007311DE">
            <w:pPr>
              <w:spacing w:after="0" w:line="240" w:lineRule="auto"/>
              <w:rPr>
                <w:rFonts w:ascii="Arial" w:eastAsia="Times New Roman" w:hAnsi="Arial" w:cs="Arial"/>
                <w:b/>
                <w:bCs/>
                <w:color w:val="000000"/>
                <w:sz w:val="18"/>
                <w:szCs w:val="18"/>
                <w:lang w:eastAsia="es-AR"/>
              </w:rPr>
            </w:pPr>
          </w:p>
        </w:tc>
        <w:tc>
          <w:tcPr>
            <w:tcW w:w="1517" w:type="dxa"/>
            <w:tcBorders>
              <w:top w:val="nil"/>
              <w:left w:val="single" w:sz="4" w:space="0" w:color="auto"/>
              <w:bottom w:val="nil"/>
              <w:right w:val="single" w:sz="4" w:space="0" w:color="auto"/>
            </w:tcBorders>
            <w:shd w:val="clear" w:color="auto" w:fill="auto"/>
            <w:vAlign w:val="center"/>
            <w:hideMark/>
          </w:tcPr>
          <w:p w14:paraId="36CF2CBC"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256" w:type="dxa"/>
            <w:tcBorders>
              <w:top w:val="nil"/>
              <w:left w:val="single" w:sz="4" w:space="0" w:color="auto"/>
              <w:bottom w:val="nil"/>
              <w:right w:val="single" w:sz="4" w:space="0" w:color="auto"/>
            </w:tcBorders>
            <w:shd w:val="clear" w:color="auto" w:fill="auto"/>
            <w:vAlign w:val="center"/>
            <w:hideMark/>
          </w:tcPr>
          <w:p w14:paraId="44F3FA1E"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r w:rsidRPr="007311DE">
              <w:rPr>
                <w:rFonts w:ascii="Arial" w:eastAsia="Times New Roman" w:hAnsi="Arial" w:cs="Arial"/>
                <w:color w:val="000000"/>
                <w:sz w:val="18"/>
                <w:szCs w:val="18"/>
                <w:lang w:eastAsia="es-AR"/>
              </w:rPr>
              <w:t> </w:t>
            </w:r>
          </w:p>
        </w:tc>
        <w:tc>
          <w:tcPr>
            <w:tcW w:w="1374" w:type="dxa"/>
            <w:vMerge/>
            <w:tcBorders>
              <w:top w:val="nil"/>
              <w:left w:val="nil"/>
              <w:bottom w:val="nil"/>
              <w:right w:val="nil"/>
            </w:tcBorders>
            <w:vAlign w:val="center"/>
            <w:hideMark/>
          </w:tcPr>
          <w:p w14:paraId="5ECF3839" w14:textId="77777777" w:rsidR="007311DE" w:rsidRPr="007311DE" w:rsidRDefault="007311DE" w:rsidP="007311DE">
            <w:pPr>
              <w:spacing w:after="0" w:line="240" w:lineRule="auto"/>
              <w:rPr>
                <w:rFonts w:ascii="Arial" w:eastAsia="Times New Roman" w:hAnsi="Arial" w:cs="Arial"/>
                <w:color w:val="000000"/>
                <w:sz w:val="18"/>
                <w:szCs w:val="18"/>
                <w:lang w:eastAsia="es-AR"/>
              </w:rPr>
            </w:pPr>
          </w:p>
        </w:tc>
        <w:tc>
          <w:tcPr>
            <w:tcW w:w="1340" w:type="dxa"/>
            <w:tcBorders>
              <w:top w:val="nil"/>
              <w:left w:val="nil"/>
              <w:bottom w:val="nil"/>
              <w:right w:val="nil"/>
            </w:tcBorders>
            <w:shd w:val="clear" w:color="auto" w:fill="auto"/>
            <w:vAlign w:val="center"/>
            <w:hideMark/>
          </w:tcPr>
          <w:p w14:paraId="4EACCF0E" w14:textId="77777777" w:rsidR="007311DE" w:rsidRPr="007311DE" w:rsidRDefault="007311DE" w:rsidP="007311DE">
            <w:pPr>
              <w:spacing w:after="0" w:line="240" w:lineRule="auto"/>
              <w:jc w:val="both"/>
              <w:rPr>
                <w:rFonts w:ascii="Arial" w:eastAsia="Times New Roman" w:hAnsi="Arial" w:cs="Arial"/>
                <w:color w:val="000000"/>
                <w:sz w:val="18"/>
                <w:szCs w:val="18"/>
                <w:lang w:eastAsia="es-AR"/>
              </w:rPr>
            </w:pPr>
          </w:p>
        </w:tc>
        <w:tc>
          <w:tcPr>
            <w:tcW w:w="1301" w:type="dxa"/>
            <w:tcBorders>
              <w:top w:val="nil"/>
              <w:left w:val="nil"/>
              <w:bottom w:val="nil"/>
              <w:right w:val="nil"/>
            </w:tcBorders>
            <w:shd w:val="clear" w:color="auto" w:fill="auto"/>
            <w:vAlign w:val="center"/>
            <w:hideMark/>
          </w:tcPr>
          <w:p w14:paraId="56901896" w14:textId="77777777" w:rsidR="007311DE" w:rsidRPr="007311DE" w:rsidRDefault="007311DE" w:rsidP="007311DE">
            <w:pPr>
              <w:spacing w:after="0" w:line="240" w:lineRule="auto"/>
              <w:jc w:val="both"/>
              <w:rPr>
                <w:rFonts w:ascii="Times New Roman" w:eastAsia="Times New Roman" w:hAnsi="Times New Roman" w:cs="Times New Roman"/>
                <w:sz w:val="20"/>
                <w:szCs w:val="20"/>
                <w:lang w:eastAsia="es-AR"/>
              </w:rPr>
            </w:pPr>
          </w:p>
        </w:tc>
        <w:tc>
          <w:tcPr>
            <w:tcW w:w="1378" w:type="dxa"/>
            <w:vMerge/>
            <w:tcBorders>
              <w:top w:val="nil"/>
              <w:left w:val="nil"/>
              <w:bottom w:val="nil"/>
              <w:right w:val="nil"/>
            </w:tcBorders>
            <w:vAlign w:val="center"/>
            <w:hideMark/>
          </w:tcPr>
          <w:p w14:paraId="710C1DC9" w14:textId="77777777" w:rsidR="007311DE" w:rsidRPr="007311DE" w:rsidRDefault="007311DE" w:rsidP="007311DE">
            <w:pPr>
              <w:spacing w:after="0" w:line="240" w:lineRule="auto"/>
              <w:rPr>
                <w:rFonts w:ascii="Times New Roman" w:eastAsia="Times New Roman" w:hAnsi="Times New Roman" w:cs="Times New Roman"/>
                <w:sz w:val="20"/>
                <w:szCs w:val="20"/>
                <w:lang w:eastAsia="es-AR"/>
              </w:rPr>
            </w:pPr>
          </w:p>
        </w:tc>
      </w:tr>
      <w:tr w:rsidR="007311DE" w:rsidRPr="007311DE" w14:paraId="50E99DDA" w14:textId="77777777" w:rsidTr="007311DE">
        <w:trPr>
          <w:divId w:val="891383250"/>
          <w:trHeight w:val="290"/>
        </w:trPr>
        <w:tc>
          <w:tcPr>
            <w:tcW w:w="3969" w:type="dxa"/>
            <w:tcBorders>
              <w:top w:val="nil"/>
              <w:left w:val="nil"/>
              <w:bottom w:val="nil"/>
              <w:right w:val="nil"/>
            </w:tcBorders>
            <w:shd w:val="clear" w:color="auto" w:fill="auto"/>
            <w:vAlign w:val="center"/>
            <w:hideMark/>
          </w:tcPr>
          <w:p w14:paraId="37E65D36" w14:textId="77777777" w:rsidR="007311DE" w:rsidRPr="007311DE" w:rsidRDefault="007311DE" w:rsidP="007311DE">
            <w:pPr>
              <w:spacing w:after="0" w:line="240" w:lineRule="auto"/>
              <w:jc w:val="both"/>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Total del activo no corriente</w:t>
            </w:r>
          </w:p>
        </w:tc>
        <w:tc>
          <w:tcPr>
            <w:tcW w:w="2378" w:type="dxa"/>
            <w:tcBorders>
              <w:top w:val="single" w:sz="4" w:space="0" w:color="auto"/>
              <w:left w:val="nil"/>
              <w:bottom w:val="single" w:sz="4" w:space="0" w:color="auto"/>
              <w:right w:val="nil"/>
            </w:tcBorders>
            <w:shd w:val="clear" w:color="auto" w:fill="auto"/>
            <w:vAlign w:val="center"/>
            <w:hideMark/>
          </w:tcPr>
          <w:p w14:paraId="1B92C074"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DE1D4"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D6AFE"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374" w:type="dxa"/>
            <w:tcBorders>
              <w:top w:val="single" w:sz="4" w:space="0" w:color="auto"/>
              <w:left w:val="nil"/>
              <w:bottom w:val="single" w:sz="4" w:space="0" w:color="auto"/>
              <w:right w:val="nil"/>
            </w:tcBorders>
            <w:shd w:val="clear" w:color="auto" w:fill="auto"/>
            <w:vAlign w:val="center"/>
            <w:hideMark/>
          </w:tcPr>
          <w:p w14:paraId="33FE581C"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340" w:type="dxa"/>
            <w:tcBorders>
              <w:top w:val="single" w:sz="4" w:space="0" w:color="auto"/>
              <w:left w:val="nil"/>
              <w:bottom w:val="single" w:sz="4" w:space="0" w:color="auto"/>
              <w:right w:val="nil"/>
            </w:tcBorders>
            <w:shd w:val="clear" w:color="auto" w:fill="auto"/>
            <w:vAlign w:val="center"/>
            <w:hideMark/>
          </w:tcPr>
          <w:p w14:paraId="3F86E8BD"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301" w:type="dxa"/>
            <w:tcBorders>
              <w:top w:val="single" w:sz="4" w:space="0" w:color="auto"/>
              <w:left w:val="nil"/>
              <w:bottom w:val="single" w:sz="4" w:space="0" w:color="auto"/>
              <w:right w:val="nil"/>
            </w:tcBorders>
            <w:shd w:val="clear" w:color="auto" w:fill="auto"/>
            <w:vAlign w:val="center"/>
            <w:hideMark/>
          </w:tcPr>
          <w:p w14:paraId="359B67D6"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378" w:type="dxa"/>
            <w:tcBorders>
              <w:top w:val="single" w:sz="4" w:space="0" w:color="auto"/>
              <w:left w:val="nil"/>
              <w:bottom w:val="single" w:sz="4" w:space="0" w:color="auto"/>
              <w:right w:val="nil"/>
            </w:tcBorders>
            <w:shd w:val="clear" w:color="auto" w:fill="auto"/>
            <w:vAlign w:val="center"/>
            <w:hideMark/>
          </w:tcPr>
          <w:p w14:paraId="25EB5A08"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r>
      <w:tr w:rsidR="007311DE" w:rsidRPr="007311DE" w14:paraId="359DF554" w14:textId="77777777" w:rsidTr="007311DE">
        <w:trPr>
          <w:divId w:val="891383250"/>
          <w:trHeight w:val="300"/>
        </w:trPr>
        <w:tc>
          <w:tcPr>
            <w:tcW w:w="3969" w:type="dxa"/>
            <w:tcBorders>
              <w:top w:val="nil"/>
              <w:left w:val="nil"/>
              <w:right w:val="nil"/>
            </w:tcBorders>
            <w:shd w:val="clear" w:color="auto" w:fill="auto"/>
            <w:vAlign w:val="center"/>
            <w:hideMark/>
          </w:tcPr>
          <w:p w14:paraId="2D598FD6" w14:textId="77777777" w:rsidR="007311DE" w:rsidRPr="007311DE" w:rsidRDefault="007311DE" w:rsidP="007311DE">
            <w:pPr>
              <w:spacing w:after="0" w:line="240" w:lineRule="auto"/>
              <w:jc w:val="both"/>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Total del activo</w:t>
            </w:r>
          </w:p>
        </w:tc>
        <w:tc>
          <w:tcPr>
            <w:tcW w:w="2378" w:type="dxa"/>
            <w:tcBorders>
              <w:top w:val="single" w:sz="4" w:space="0" w:color="auto"/>
              <w:left w:val="nil"/>
              <w:bottom w:val="double" w:sz="4" w:space="0" w:color="auto"/>
              <w:right w:val="nil"/>
            </w:tcBorders>
            <w:shd w:val="clear" w:color="auto" w:fill="auto"/>
            <w:vAlign w:val="center"/>
            <w:hideMark/>
          </w:tcPr>
          <w:p w14:paraId="5FEFBDD6"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517"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0B52A452"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256"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C768EA4"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374" w:type="dxa"/>
            <w:tcBorders>
              <w:top w:val="single" w:sz="4" w:space="0" w:color="auto"/>
              <w:left w:val="nil"/>
              <w:bottom w:val="double" w:sz="4" w:space="0" w:color="auto"/>
              <w:right w:val="nil"/>
            </w:tcBorders>
            <w:shd w:val="clear" w:color="auto" w:fill="auto"/>
            <w:vAlign w:val="center"/>
            <w:hideMark/>
          </w:tcPr>
          <w:p w14:paraId="6B4B13E6"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340" w:type="dxa"/>
            <w:tcBorders>
              <w:top w:val="single" w:sz="4" w:space="0" w:color="auto"/>
              <w:left w:val="nil"/>
              <w:bottom w:val="double" w:sz="4" w:space="0" w:color="auto"/>
              <w:right w:val="nil"/>
            </w:tcBorders>
            <w:shd w:val="clear" w:color="auto" w:fill="auto"/>
            <w:vAlign w:val="center"/>
            <w:hideMark/>
          </w:tcPr>
          <w:p w14:paraId="3A47552B"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301" w:type="dxa"/>
            <w:tcBorders>
              <w:top w:val="single" w:sz="4" w:space="0" w:color="auto"/>
              <w:left w:val="nil"/>
              <w:bottom w:val="double" w:sz="4" w:space="0" w:color="auto"/>
              <w:right w:val="nil"/>
            </w:tcBorders>
            <w:shd w:val="clear" w:color="auto" w:fill="auto"/>
            <w:vAlign w:val="center"/>
            <w:hideMark/>
          </w:tcPr>
          <w:p w14:paraId="5D9B1AC7"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c>
          <w:tcPr>
            <w:tcW w:w="1378" w:type="dxa"/>
            <w:tcBorders>
              <w:top w:val="single" w:sz="4" w:space="0" w:color="auto"/>
              <w:left w:val="nil"/>
              <w:bottom w:val="double" w:sz="4" w:space="0" w:color="auto"/>
              <w:right w:val="nil"/>
            </w:tcBorders>
            <w:shd w:val="clear" w:color="auto" w:fill="auto"/>
            <w:vAlign w:val="center"/>
            <w:hideMark/>
          </w:tcPr>
          <w:p w14:paraId="225F1B10" w14:textId="77777777" w:rsidR="007311DE" w:rsidRPr="007311DE" w:rsidRDefault="007311DE" w:rsidP="007311DE">
            <w:pPr>
              <w:spacing w:after="0" w:line="240" w:lineRule="auto"/>
              <w:jc w:val="right"/>
              <w:rPr>
                <w:rFonts w:ascii="Arial" w:eastAsia="Times New Roman" w:hAnsi="Arial" w:cs="Arial"/>
                <w:b/>
                <w:bCs/>
                <w:color w:val="000000"/>
                <w:sz w:val="18"/>
                <w:szCs w:val="18"/>
                <w:lang w:eastAsia="es-AR"/>
              </w:rPr>
            </w:pPr>
            <w:r w:rsidRPr="007311DE">
              <w:rPr>
                <w:rFonts w:ascii="Arial" w:eastAsia="Times New Roman" w:hAnsi="Arial" w:cs="Arial"/>
                <w:b/>
                <w:bCs/>
                <w:color w:val="000000"/>
                <w:sz w:val="18"/>
                <w:szCs w:val="18"/>
                <w:lang w:eastAsia="es-AR"/>
              </w:rPr>
              <w:t> </w:t>
            </w:r>
          </w:p>
        </w:tc>
      </w:tr>
    </w:tbl>
    <w:p w14:paraId="66B00478" w14:textId="77777777" w:rsidR="007311DE" w:rsidRDefault="00D0516E" w:rsidP="007E134C">
      <w:pPr>
        <w:pStyle w:val="Ttulo1"/>
        <w:spacing w:before="0"/>
        <w:jc w:val="both"/>
        <w:rPr>
          <w:sz w:val="18"/>
        </w:rPr>
      </w:pPr>
      <w:r>
        <w:rPr>
          <w:sz w:val="18"/>
        </w:rPr>
        <w:fldChar w:fldCharType="end"/>
      </w:r>
    </w:p>
    <w:p w14:paraId="1A0FE23D" w14:textId="77777777" w:rsidR="007311DE" w:rsidRDefault="007311DE">
      <w:pPr>
        <w:rPr>
          <w:rFonts w:asciiTheme="majorHAnsi" w:eastAsiaTheme="majorEastAsia" w:hAnsiTheme="majorHAnsi" w:cstheme="majorBidi"/>
          <w:color w:val="2E74B5" w:themeColor="accent1" w:themeShade="BF"/>
          <w:sz w:val="18"/>
          <w:szCs w:val="32"/>
        </w:rPr>
      </w:pPr>
      <w:r>
        <w:rPr>
          <w:sz w:val="18"/>
        </w:rPr>
        <w:br w:type="page"/>
      </w:r>
    </w:p>
    <w:p w14:paraId="70192F55" w14:textId="09A856A0" w:rsidR="007E134C" w:rsidRPr="008E0E27" w:rsidRDefault="007E134C" w:rsidP="007E134C">
      <w:pPr>
        <w:pStyle w:val="Ttulo1"/>
        <w:spacing w:before="0"/>
        <w:jc w:val="both"/>
        <w:rPr>
          <w:rFonts w:ascii="Arial" w:eastAsiaTheme="minorHAnsi" w:hAnsi="Arial" w:cs="Arial"/>
          <w:b/>
          <w:color w:val="auto"/>
          <w:sz w:val="20"/>
          <w:szCs w:val="20"/>
        </w:rPr>
      </w:pPr>
      <w:r w:rsidRPr="008E0E27">
        <w:rPr>
          <w:rFonts w:ascii="Arial" w:eastAsiaTheme="minorHAnsi" w:hAnsi="Arial" w:cs="Arial"/>
          <w:b/>
          <w:color w:val="auto"/>
          <w:sz w:val="20"/>
          <w:szCs w:val="20"/>
        </w:rPr>
        <w:lastRenderedPageBreak/>
        <w:t>DENOMINACIÓN SOCIAL DE LA ENTIDAD</w:t>
      </w:r>
    </w:p>
    <w:p w14:paraId="1139C200" w14:textId="77777777" w:rsidR="007E134C" w:rsidRDefault="007E134C" w:rsidP="007E134C">
      <w:pPr>
        <w:spacing w:before="120" w:after="120" w:line="240" w:lineRule="auto"/>
        <w:jc w:val="center"/>
        <w:rPr>
          <w:rFonts w:ascii="Arial" w:hAnsi="Arial" w:cs="Arial"/>
          <w:b/>
          <w:sz w:val="20"/>
          <w:szCs w:val="20"/>
        </w:rPr>
      </w:pPr>
    </w:p>
    <w:p w14:paraId="6FD4369D" w14:textId="0161E076" w:rsidR="007E134C" w:rsidRPr="008E0E27" w:rsidRDefault="007E134C" w:rsidP="007E134C">
      <w:pPr>
        <w:spacing w:before="120" w:after="120" w:line="240" w:lineRule="auto"/>
        <w:jc w:val="center"/>
        <w:rPr>
          <w:rFonts w:ascii="Arial" w:hAnsi="Arial" w:cs="Arial"/>
          <w:b/>
          <w:sz w:val="20"/>
          <w:szCs w:val="20"/>
        </w:rPr>
      </w:pPr>
      <w:r>
        <w:rPr>
          <w:rFonts w:ascii="Arial" w:hAnsi="Arial" w:cs="Arial"/>
          <w:b/>
          <w:sz w:val="20"/>
          <w:szCs w:val="20"/>
        </w:rPr>
        <w:t>ESTADO DE SITUAC</w:t>
      </w:r>
      <w:r w:rsidR="00322A83">
        <w:rPr>
          <w:rFonts w:ascii="Arial" w:hAnsi="Arial" w:cs="Arial"/>
          <w:b/>
          <w:sz w:val="20"/>
          <w:szCs w:val="20"/>
        </w:rPr>
        <w:t>IÓN PATRIMONIAL ESPECIAL DE ESCISI</w:t>
      </w:r>
      <w:r>
        <w:rPr>
          <w:rFonts w:ascii="Arial" w:hAnsi="Arial" w:cs="Arial"/>
          <w:b/>
          <w:sz w:val="20"/>
          <w:szCs w:val="20"/>
        </w:rPr>
        <w:t>ÓN AL DD/ MM/AAAA</w:t>
      </w:r>
      <w:r w:rsidR="00370115">
        <w:rPr>
          <w:rFonts w:ascii="Arial" w:hAnsi="Arial" w:cs="Arial"/>
          <w:b/>
          <w:sz w:val="20"/>
          <w:szCs w:val="20"/>
        </w:rPr>
        <w:t xml:space="preserve"> (Cont</w:t>
      </w:r>
      <w:r w:rsidR="006A356D">
        <w:rPr>
          <w:rFonts w:ascii="Arial" w:hAnsi="Arial" w:cs="Arial"/>
          <w:b/>
          <w:sz w:val="20"/>
          <w:szCs w:val="20"/>
        </w:rPr>
        <w:t>.</w:t>
      </w:r>
      <w:r w:rsidR="00370115">
        <w:rPr>
          <w:rFonts w:ascii="Arial" w:hAnsi="Arial" w:cs="Arial"/>
          <w:b/>
          <w:sz w:val="20"/>
          <w:szCs w:val="20"/>
        </w:rPr>
        <w:t>)</w:t>
      </w:r>
    </w:p>
    <w:p w14:paraId="3B402337" w14:textId="77777777" w:rsidR="007E134C" w:rsidRDefault="007E134C" w:rsidP="007E134C">
      <w:pPr>
        <w:spacing w:before="240" w:after="0" w:line="240" w:lineRule="auto"/>
        <w:jc w:val="center"/>
        <w:rPr>
          <w:rFonts w:ascii="Arial" w:hAnsi="Arial" w:cs="Arial"/>
          <w:sz w:val="20"/>
          <w:szCs w:val="20"/>
        </w:rPr>
      </w:pPr>
      <w:r w:rsidRPr="00F65D34">
        <w:rPr>
          <w:rFonts w:ascii="Arial" w:hAnsi="Arial" w:cs="Arial"/>
          <w:sz w:val="20"/>
          <w:szCs w:val="20"/>
        </w:rPr>
        <w:t>(Cifras expresadas en Pesos</w:t>
      </w:r>
      <w:r>
        <w:rPr>
          <w:rFonts w:ascii="Arial" w:hAnsi="Arial" w:cs="Arial"/>
          <w:sz w:val="20"/>
          <w:szCs w:val="20"/>
        </w:rPr>
        <w:t xml:space="preserve"> en moneda homogénea. Nota 1.4</w:t>
      </w:r>
      <w:r w:rsidRPr="00F65D34">
        <w:rPr>
          <w:rFonts w:ascii="Arial" w:hAnsi="Arial" w:cs="Arial"/>
          <w:sz w:val="20"/>
          <w:szCs w:val="20"/>
        </w:rPr>
        <w:t>)</w:t>
      </w:r>
    </w:p>
    <w:p w14:paraId="623CB921" w14:textId="77777777" w:rsidR="007E134C" w:rsidRDefault="007E134C" w:rsidP="00860C39">
      <w:pPr>
        <w:spacing w:before="240" w:after="0" w:line="240" w:lineRule="auto"/>
        <w:rPr>
          <w:rFonts w:ascii="Arial" w:hAnsi="Arial" w:cs="Arial"/>
          <w:sz w:val="20"/>
          <w:szCs w:val="20"/>
        </w:rPr>
      </w:pPr>
    </w:p>
    <w:tbl>
      <w:tblPr>
        <w:tblW w:w="14793" w:type="dxa"/>
        <w:tblInd w:w="-426" w:type="dxa"/>
        <w:tblCellMar>
          <w:left w:w="70" w:type="dxa"/>
          <w:right w:w="70" w:type="dxa"/>
        </w:tblCellMar>
        <w:tblLook w:val="04A0" w:firstRow="1" w:lastRow="0" w:firstColumn="1" w:lastColumn="0" w:noHBand="0" w:noVBand="1"/>
      </w:tblPr>
      <w:tblGrid>
        <w:gridCol w:w="4678"/>
        <w:gridCol w:w="1985"/>
        <w:gridCol w:w="1418"/>
        <w:gridCol w:w="1321"/>
        <w:gridCol w:w="1201"/>
        <w:gridCol w:w="1260"/>
        <w:gridCol w:w="1359"/>
        <w:gridCol w:w="1571"/>
      </w:tblGrid>
      <w:tr w:rsidR="007E134C" w:rsidRPr="00AB0D44" w14:paraId="1D06010F" w14:textId="77777777" w:rsidTr="00932BEF">
        <w:trPr>
          <w:trHeight w:val="300"/>
        </w:trPr>
        <w:tc>
          <w:tcPr>
            <w:tcW w:w="4678" w:type="dxa"/>
            <w:vMerge w:val="restart"/>
            <w:tcBorders>
              <w:top w:val="nil"/>
              <w:left w:val="nil"/>
              <w:right w:val="nil"/>
            </w:tcBorders>
            <w:shd w:val="clear" w:color="auto" w:fill="auto"/>
            <w:vAlign w:val="center"/>
          </w:tcPr>
          <w:p w14:paraId="06B9EF2C" w14:textId="77777777" w:rsidR="007E134C" w:rsidRPr="00AB0D44" w:rsidRDefault="007E134C" w:rsidP="00932BEF">
            <w:pPr>
              <w:spacing w:after="0" w:line="240" w:lineRule="auto"/>
              <w:jc w:val="both"/>
              <w:rPr>
                <w:rFonts w:ascii="Arial" w:eastAsia="Times New Roman" w:hAnsi="Arial" w:cs="Arial"/>
                <w:b/>
                <w:bCs/>
                <w:color w:val="000000"/>
                <w:sz w:val="18"/>
                <w:szCs w:val="18"/>
                <w:lang w:eastAsia="es-AR"/>
              </w:rPr>
            </w:pPr>
          </w:p>
        </w:tc>
        <w:tc>
          <w:tcPr>
            <w:tcW w:w="1985" w:type="dxa"/>
            <w:vMerge w:val="restart"/>
            <w:tcBorders>
              <w:top w:val="nil"/>
              <w:left w:val="nil"/>
              <w:right w:val="single" w:sz="4" w:space="0" w:color="auto"/>
            </w:tcBorders>
            <w:shd w:val="clear" w:color="auto" w:fill="auto"/>
            <w:vAlign w:val="center"/>
          </w:tcPr>
          <w:p w14:paraId="26191B04" w14:textId="3679456A" w:rsidR="007E134C" w:rsidRDefault="007E134C" w:rsidP="00893E7E">
            <w:pPr>
              <w:spacing w:after="0" w:line="240" w:lineRule="auto"/>
              <w:jc w:val="center"/>
              <w:rPr>
                <w:rFonts w:ascii="Arial" w:eastAsia="Times New Roman" w:hAnsi="Arial" w:cs="Arial"/>
                <w:b/>
                <w:bCs/>
                <w:i/>
                <w:iCs/>
                <w:color w:val="FF0000"/>
                <w:sz w:val="18"/>
                <w:szCs w:val="18"/>
                <w:lang w:eastAsia="es-AR"/>
              </w:rPr>
            </w:pPr>
            <w:r w:rsidRPr="00AB0D44">
              <w:rPr>
                <w:rFonts w:ascii="Arial" w:eastAsia="Times New Roman" w:hAnsi="Arial" w:cs="Arial"/>
                <w:b/>
                <w:bCs/>
                <w:i/>
                <w:iCs/>
                <w:color w:val="FF0000"/>
                <w:sz w:val="18"/>
                <w:szCs w:val="18"/>
                <w:lang w:eastAsia="es-AR"/>
              </w:rPr>
              <w:t>Empresa escindente</w:t>
            </w:r>
          </w:p>
          <w:p w14:paraId="2C2E2C7D" w14:textId="4EE0693C" w:rsidR="007E134C" w:rsidRPr="00AB0D44" w:rsidRDefault="007E134C" w:rsidP="00932BEF">
            <w:pPr>
              <w:spacing w:after="0" w:line="240" w:lineRule="auto"/>
              <w:jc w:val="center"/>
              <w:rPr>
                <w:rFonts w:ascii="Arial" w:eastAsia="Times New Roman" w:hAnsi="Arial" w:cs="Arial"/>
                <w:b/>
                <w:bCs/>
                <w:i/>
                <w:iCs/>
                <w:color w:val="FF0000"/>
                <w:sz w:val="18"/>
                <w:szCs w:val="18"/>
                <w:lang w:eastAsia="es-AR"/>
              </w:rPr>
            </w:pPr>
            <w:r w:rsidRPr="00AB0D44">
              <w:rPr>
                <w:rFonts w:ascii="Arial" w:eastAsia="Times New Roman" w:hAnsi="Arial" w:cs="Arial"/>
                <w:b/>
                <w:bCs/>
                <w:color w:val="000000"/>
                <w:sz w:val="18"/>
                <w:szCs w:val="18"/>
                <w:lang w:eastAsia="es-AR"/>
              </w:rPr>
              <w:t>antes de la escisión</w:t>
            </w:r>
            <w:r w:rsidR="00080B5C">
              <w:rPr>
                <w:rStyle w:val="Refdenotaalpie"/>
                <w:rFonts w:ascii="Arial" w:eastAsia="Times New Roman" w:hAnsi="Arial" w:cs="Arial"/>
                <w:b/>
                <w:bCs/>
                <w:color w:val="000000"/>
                <w:sz w:val="18"/>
                <w:szCs w:val="18"/>
                <w:lang w:eastAsia="es-AR"/>
              </w:rPr>
              <w:footnoteReference w:id="2"/>
            </w:r>
          </w:p>
        </w:tc>
        <w:tc>
          <w:tcPr>
            <w:tcW w:w="2739" w:type="dxa"/>
            <w:gridSpan w:val="2"/>
            <w:tcBorders>
              <w:top w:val="nil"/>
              <w:left w:val="single" w:sz="4" w:space="0" w:color="auto"/>
              <w:bottom w:val="single" w:sz="4" w:space="0" w:color="auto"/>
              <w:right w:val="single" w:sz="4" w:space="0" w:color="auto"/>
            </w:tcBorders>
            <w:shd w:val="clear" w:color="auto" w:fill="auto"/>
            <w:vAlign w:val="center"/>
          </w:tcPr>
          <w:p w14:paraId="026D8E8E" w14:textId="77777777" w:rsidR="007E134C" w:rsidRPr="00AB0D44" w:rsidRDefault="007E134C" w:rsidP="00932BEF">
            <w:pPr>
              <w:spacing w:after="0" w:line="240" w:lineRule="auto"/>
              <w:jc w:val="center"/>
              <w:rPr>
                <w:rFonts w:ascii="Arial" w:eastAsia="Times New Roman" w:hAnsi="Arial" w:cs="Arial"/>
                <w:b/>
                <w:bCs/>
                <w:color w:val="000000"/>
                <w:sz w:val="18"/>
                <w:szCs w:val="18"/>
                <w:lang w:eastAsia="es-AR"/>
              </w:rPr>
            </w:pPr>
            <w:r w:rsidRPr="00AB0D44">
              <w:rPr>
                <w:rFonts w:ascii="Arial" w:eastAsia="Times New Roman" w:hAnsi="Arial" w:cs="Arial"/>
                <w:b/>
                <w:bCs/>
                <w:color w:val="000000"/>
                <w:sz w:val="18"/>
                <w:szCs w:val="18"/>
                <w:lang w:eastAsia="es-AR"/>
              </w:rPr>
              <w:t>Variación patrimonial</w:t>
            </w:r>
          </w:p>
        </w:tc>
        <w:tc>
          <w:tcPr>
            <w:tcW w:w="1201" w:type="dxa"/>
            <w:vMerge w:val="restart"/>
            <w:tcBorders>
              <w:top w:val="nil"/>
              <w:left w:val="single" w:sz="4" w:space="0" w:color="auto"/>
            </w:tcBorders>
            <w:shd w:val="clear" w:color="auto" w:fill="auto"/>
            <w:vAlign w:val="center"/>
          </w:tcPr>
          <w:p w14:paraId="40029A94" w14:textId="4E442A5E" w:rsidR="007E134C" w:rsidRPr="00AB0D44" w:rsidRDefault="007E134C" w:rsidP="00932BEF">
            <w:pPr>
              <w:spacing w:after="0" w:line="240" w:lineRule="auto"/>
              <w:jc w:val="center"/>
              <w:rPr>
                <w:rFonts w:ascii="Arial" w:eastAsia="Times New Roman" w:hAnsi="Arial" w:cs="Arial"/>
                <w:b/>
                <w:bCs/>
                <w:color w:val="000000"/>
                <w:sz w:val="18"/>
                <w:szCs w:val="18"/>
                <w:lang w:eastAsia="es-AR"/>
              </w:rPr>
            </w:pPr>
            <w:r w:rsidRPr="00AB0D44">
              <w:rPr>
                <w:rFonts w:ascii="Arial" w:eastAsia="Times New Roman" w:hAnsi="Arial" w:cs="Arial"/>
                <w:b/>
                <w:bCs/>
                <w:i/>
                <w:iCs/>
                <w:color w:val="FF0000"/>
                <w:sz w:val="18"/>
                <w:szCs w:val="18"/>
                <w:lang w:eastAsia="es-AR"/>
              </w:rPr>
              <w:t>Escisionaria A</w:t>
            </w:r>
            <w:r>
              <w:rPr>
                <w:rFonts w:ascii="Arial" w:eastAsia="Times New Roman" w:hAnsi="Arial" w:cs="Arial"/>
                <w:b/>
                <w:bCs/>
                <w:i/>
                <w:iCs/>
                <w:color w:val="FF0000"/>
                <w:sz w:val="18"/>
                <w:szCs w:val="18"/>
                <w:lang w:eastAsia="es-AR"/>
              </w:rPr>
              <w:t>BC</w:t>
            </w:r>
            <w:r w:rsidRPr="00AB0D44">
              <w:rPr>
                <w:rFonts w:ascii="Arial" w:eastAsia="Times New Roman" w:hAnsi="Arial" w:cs="Arial"/>
                <w:b/>
                <w:bCs/>
                <w:i/>
                <w:iCs/>
                <w:color w:val="FF0000"/>
                <w:sz w:val="18"/>
                <w:szCs w:val="18"/>
                <w:lang w:eastAsia="es-AR"/>
              </w:rPr>
              <w:t xml:space="preserve"> </w:t>
            </w:r>
            <w:r w:rsidR="00080B5C" w:rsidRPr="00080B5C">
              <w:rPr>
                <w:rStyle w:val="Refdenotaalpie"/>
                <w:rFonts w:ascii="Arial" w:eastAsia="Times New Roman" w:hAnsi="Arial" w:cs="Arial"/>
                <w:b/>
                <w:bCs/>
                <w:i/>
                <w:iCs/>
                <w:sz w:val="18"/>
                <w:szCs w:val="18"/>
                <w:lang w:eastAsia="es-AR"/>
              </w:rPr>
              <w:footnoteReference w:id="3"/>
            </w:r>
          </w:p>
        </w:tc>
        <w:tc>
          <w:tcPr>
            <w:tcW w:w="1260" w:type="dxa"/>
            <w:vMerge w:val="restart"/>
            <w:tcBorders>
              <w:top w:val="nil"/>
            </w:tcBorders>
            <w:shd w:val="clear" w:color="auto" w:fill="auto"/>
            <w:vAlign w:val="center"/>
          </w:tcPr>
          <w:p w14:paraId="3EF0F410" w14:textId="77777777" w:rsidR="007E134C" w:rsidRPr="00AB0D44" w:rsidRDefault="007E134C" w:rsidP="00932BEF">
            <w:pPr>
              <w:spacing w:after="0" w:line="240" w:lineRule="auto"/>
              <w:jc w:val="center"/>
              <w:rPr>
                <w:rFonts w:ascii="Arial" w:eastAsia="Times New Roman" w:hAnsi="Arial" w:cs="Arial"/>
                <w:b/>
                <w:bCs/>
                <w:color w:val="000000"/>
                <w:sz w:val="18"/>
                <w:szCs w:val="18"/>
                <w:lang w:eastAsia="es-AR"/>
              </w:rPr>
            </w:pPr>
            <w:r w:rsidRPr="00AB0D44">
              <w:rPr>
                <w:rFonts w:ascii="Arial" w:eastAsia="Times New Roman" w:hAnsi="Arial" w:cs="Arial"/>
                <w:b/>
                <w:bCs/>
                <w:i/>
                <w:iCs/>
                <w:color w:val="FF0000"/>
                <w:sz w:val="18"/>
                <w:szCs w:val="18"/>
                <w:lang w:eastAsia="es-AR"/>
              </w:rPr>
              <w:t>Escisionaria</w:t>
            </w:r>
            <w:r w:rsidRPr="00AB0D44">
              <w:rPr>
                <w:rFonts w:ascii="Arial" w:eastAsia="Times New Roman" w:hAnsi="Arial" w:cs="Arial"/>
                <w:b/>
                <w:bCs/>
                <w:i/>
                <w:iCs/>
                <w:color w:val="000000"/>
                <w:sz w:val="18"/>
                <w:szCs w:val="18"/>
                <w:lang w:eastAsia="es-AR"/>
              </w:rPr>
              <w:t xml:space="preserve"> </w:t>
            </w:r>
            <w:r>
              <w:rPr>
                <w:rFonts w:ascii="Arial" w:eastAsia="Times New Roman" w:hAnsi="Arial" w:cs="Arial"/>
                <w:b/>
                <w:bCs/>
                <w:i/>
                <w:iCs/>
                <w:color w:val="FF0000"/>
                <w:sz w:val="18"/>
                <w:szCs w:val="18"/>
                <w:lang w:eastAsia="es-AR"/>
              </w:rPr>
              <w:t>DEF</w:t>
            </w:r>
            <w:r w:rsidRPr="00AB0D44">
              <w:rPr>
                <w:rFonts w:ascii="Arial" w:eastAsia="Times New Roman" w:hAnsi="Arial" w:cs="Arial"/>
                <w:b/>
                <w:bCs/>
                <w:i/>
                <w:iCs/>
                <w:color w:val="FF0000"/>
                <w:sz w:val="18"/>
                <w:szCs w:val="18"/>
                <w:lang w:eastAsia="es-AR"/>
              </w:rPr>
              <w:t xml:space="preserve"> </w:t>
            </w:r>
            <w:r w:rsidRPr="00AB0D44">
              <w:rPr>
                <w:rFonts w:ascii="Arial" w:eastAsia="Times New Roman" w:hAnsi="Arial" w:cs="Arial"/>
                <w:b/>
                <w:bCs/>
                <w:i/>
                <w:iCs/>
                <w:sz w:val="18"/>
                <w:szCs w:val="18"/>
                <w:vertAlign w:val="superscript"/>
                <w:lang w:eastAsia="es-AR"/>
              </w:rPr>
              <w:t>3</w:t>
            </w:r>
          </w:p>
        </w:tc>
        <w:tc>
          <w:tcPr>
            <w:tcW w:w="1359" w:type="dxa"/>
            <w:vMerge w:val="restart"/>
            <w:tcBorders>
              <w:top w:val="nil"/>
            </w:tcBorders>
            <w:shd w:val="clear" w:color="auto" w:fill="auto"/>
            <w:vAlign w:val="center"/>
          </w:tcPr>
          <w:p w14:paraId="3CCFE18E" w14:textId="77777777" w:rsidR="007E134C" w:rsidRPr="00AB0D44" w:rsidRDefault="007E134C" w:rsidP="00932BEF">
            <w:pPr>
              <w:spacing w:after="0" w:line="240" w:lineRule="auto"/>
              <w:jc w:val="center"/>
              <w:rPr>
                <w:rFonts w:ascii="Arial" w:eastAsia="Times New Roman" w:hAnsi="Arial" w:cs="Arial"/>
                <w:b/>
                <w:bCs/>
                <w:color w:val="000000"/>
                <w:sz w:val="18"/>
                <w:szCs w:val="18"/>
                <w:lang w:eastAsia="es-AR"/>
              </w:rPr>
            </w:pPr>
            <w:r w:rsidRPr="00AB0D44">
              <w:rPr>
                <w:rFonts w:ascii="Arial" w:eastAsia="Times New Roman" w:hAnsi="Arial" w:cs="Arial"/>
                <w:b/>
                <w:bCs/>
                <w:i/>
                <w:iCs/>
                <w:color w:val="FF0000"/>
                <w:sz w:val="18"/>
                <w:szCs w:val="18"/>
                <w:lang w:eastAsia="es-AR"/>
              </w:rPr>
              <w:t xml:space="preserve">Escisionaria </w:t>
            </w:r>
            <w:r w:rsidRPr="00AB0D44">
              <w:rPr>
                <w:rFonts w:ascii="Arial" w:eastAsia="Times New Roman" w:hAnsi="Arial" w:cs="Arial"/>
                <w:b/>
                <w:bCs/>
                <w:color w:val="FF0000"/>
                <w:sz w:val="18"/>
                <w:szCs w:val="18"/>
                <w:vertAlign w:val="superscript"/>
                <w:lang w:eastAsia="es-AR"/>
              </w:rPr>
              <w:t>…</w:t>
            </w:r>
            <w:r w:rsidRPr="00AB0D44">
              <w:rPr>
                <w:rFonts w:ascii="Arial" w:eastAsia="Times New Roman" w:hAnsi="Arial" w:cs="Arial"/>
                <w:b/>
                <w:bCs/>
                <w:color w:val="000000"/>
                <w:sz w:val="18"/>
                <w:szCs w:val="18"/>
                <w:lang w:eastAsia="es-AR"/>
              </w:rPr>
              <w:t>.</w:t>
            </w:r>
            <w:r w:rsidRPr="00AB0D44">
              <w:rPr>
                <w:rFonts w:ascii="Arial" w:eastAsia="Times New Roman" w:hAnsi="Arial" w:cs="Arial"/>
                <w:b/>
                <w:bCs/>
                <w:color w:val="000000"/>
                <w:sz w:val="18"/>
                <w:szCs w:val="18"/>
                <w:vertAlign w:val="superscript"/>
                <w:lang w:eastAsia="es-AR"/>
              </w:rPr>
              <w:t>3</w:t>
            </w:r>
          </w:p>
        </w:tc>
        <w:tc>
          <w:tcPr>
            <w:tcW w:w="1571" w:type="dxa"/>
            <w:vMerge w:val="restart"/>
            <w:tcBorders>
              <w:top w:val="nil"/>
              <w:right w:val="nil"/>
            </w:tcBorders>
            <w:shd w:val="clear" w:color="auto" w:fill="auto"/>
            <w:vAlign w:val="center"/>
          </w:tcPr>
          <w:p w14:paraId="0E0CD2F7" w14:textId="7A40ECEB" w:rsidR="007E134C" w:rsidRPr="00AB0D44" w:rsidRDefault="007E134C" w:rsidP="005752A5">
            <w:pPr>
              <w:spacing w:after="0" w:line="240" w:lineRule="auto"/>
              <w:jc w:val="center"/>
              <w:rPr>
                <w:rFonts w:ascii="Arial" w:eastAsia="Times New Roman" w:hAnsi="Arial" w:cs="Arial"/>
                <w:b/>
                <w:bCs/>
                <w:color w:val="000000"/>
                <w:sz w:val="18"/>
                <w:szCs w:val="18"/>
                <w:lang w:eastAsia="es-AR"/>
              </w:rPr>
            </w:pPr>
            <w:r w:rsidRPr="00AB0D44">
              <w:rPr>
                <w:rFonts w:ascii="Arial" w:eastAsia="Times New Roman" w:hAnsi="Arial" w:cs="Arial"/>
                <w:b/>
                <w:bCs/>
                <w:i/>
                <w:iCs/>
                <w:color w:val="FF0000"/>
                <w:sz w:val="18"/>
                <w:szCs w:val="18"/>
                <w:lang w:eastAsia="es-AR"/>
              </w:rPr>
              <w:t xml:space="preserve">Empresa escindente </w:t>
            </w:r>
            <w:r w:rsidRPr="00AB0D44">
              <w:rPr>
                <w:rFonts w:ascii="Arial" w:eastAsia="Times New Roman" w:hAnsi="Arial" w:cs="Arial"/>
                <w:b/>
                <w:bCs/>
                <w:color w:val="000000"/>
                <w:sz w:val="18"/>
                <w:szCs w:val="18"/>
                <w:lang w:eastAsia="es-AR"/>
              </w:rPr>
              <w:t>luego de la escisión</w:t>
            </w:r>
          </w:p>
        </w:tc>
      </w:tr>
      <w:tr w:rsidR="00370115" w:rsidRPr="00AB0D44" w14:paraId="6513CA9A" w14:textId="77777777" w:rsidTr="00932BEF">
        <w:trPr>
          <w:trHeight w:val="300"/>
        </w:trPr>
        <w:tc>
          <w:tcPr>
            <w:tcW w:w="4678" w:type="dxa"/>
            <w:vMerge/>
            <w:tcBorders>
              <w:left w:val="nil"/>
              <w:bottom w:val="single" w:sz="4" w:space="0" w:color="auto"/>
              <w:right w:val="nil"/>
            </w:tcBorders>
            <w:shd w:val="clear" w:color="auto" w:fill="auto"/>
            <w:vAlign w:val="center"/>
          </w:tcPr>
          <w:p w14:paraId="0A636030" w14:textId="77777777" w:rsidR="00370115" w:rsidRPr="00AB0D44" w:rsidRDefault="00370115" w:rsidP="00932BEF">
            <w:pPr>
              <w:spacing w:after="0" w:line="240" w:lineRule="auto"/>
              <w:jc w:val="both"/>
              <w:rPr>
                <w:rFonts w:ascii="Arial" w:eastAsia="Times New Roman" w:hAnsi="Arial" w:cs="Arial"/>
                <w:b/>
                <w:bCs/>
                <w:color w:val="000000"/>
                <w:sz w:val="18"/>
                <w:szCs w:val="18"/>
                <w:lang w:eastAsia="es-AR"/>
              </w:rPr>
            </w:pPr>
          </w:p>
        </w:tc>
        <w:tc>
          <w:tcPr>
            <w:tcW w:w="1985" w:type="dxa"/>
            <w:vMerge/>
            <w:tcBorders>
              <w:left w:val="nil"/>
              <w:bottom w:val="single" w:sz="4" w:space="0" w:color="auto"/>
              <w:right w:val="single" w:sz="4" w:space="0" w:color="auto"/>
            </w:tcBorders>
            <w:shd w:val="clear" w:color="auto" w:fill="auto"/>
            <w:vAlign w:val="center"/>
          </w:tcPr>
          <w:p w14:paraId="216DCCB5" w14:textId="77777777" w:rsidR="00370115" w:rsidRPr="00AB0D44" w:rsidRDefault="00370115" w:rsidP="00932BEF">
            <w:pPr>
              <w:spacing w:after="0" w:line="240" w:lineRule="auto"/>
              <w:jc w:val="right"/>
              <w:rPr>
                <w:rFonts w:ascii="Arial" w:eastAsia="Times New Roman" w:hAnsi="Arial" w:cs="Arial"/>
                <w:b/>
                <w:bCs/>
                <w:color w:val="000000"/>
                <w:sz w:val="18"/>
                <w:szCs w:val="18"/>
                <w:lang w:eastAsia="es-AR"/>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53093C" w14:textId="72DE407A" w:rsidR="00370115" w:rsidRPr="00AB0D44" w:rsidRDefault="00370115" w:rsidP="00932BEF">
            <w:pPr>
              <w:spacing w:after="0" w:line="240" w:lineRule="auto"/>
              <w:jc w:val="center"/>
              <w:rPr>
                <w:rFonts w:ascii="Arial" w:eastAsia="Times New Roman" w:hAnsi="Arial" w:cs="Arial"/>
                <w:b/>
                <w:bCs/>
                <w:color w:val="000000"/>
                <w:sz w:val="18"/>
                <w:szCs w:val="18"/>
                <w:lang w:eastAsia="es-AR"/>
              </w:rPr>
            </w:pPr>
            <w:r w:rsidRPr="00AB0D44">
              <w:rPr>
                <w:rFonts w:ascii="Arial" w:eastAsia="Times New Roman" w:hAnsi="Arial" w:cs="Arial"/>
                <w:color w:val="000000"/>
                <w:sz w:val="18"/>
                <w:szCs w:val="18"/>
                <w:lang w:eastAsia="es-AR"/>
              </w:rPr>
              <w:t>Aumento</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6895EF3A" w14:textId="535C702C" w:rsidR="00370115" w:rsidRPr="00AB0D44" w:rsidRDefault="00370115" w:rsidP="00932BEF">
            <w:pPr>
              <w:spacing w:after="0" w:line="240" w:lineRule="auto"/>
              <w:jc w:val="center"/>
              <w:rPr>
                <w:rFonts w:ascii="Arial" w:eastAsia="Times New Roman" w:hAnsi="Arial" w:cs="Arial"/>
                <w:b/>
                <w:bCs/>
                <w:color w:val="000000"/>
                <w:sz w:val="18"/>
                <w:szCs w:val="18"/>
                <w:lang w:eastAsia="es-AR"/>
              </w:rPr>
            </w:pPr>
            <w:r w:rsidRPr="00AB0D44">
              <w:rPr>
                <w:rFonts w:ascii="Arial" w:eastAsia="Times New Roman" w:hAnsi="Arial" w:cs="Arial"/>
                <w:color w:val="000000"/>
                <w:sz w:val="18"/>
                <w:szCs w:val="18"/>
                <w:lang w:eastAsia="es-AR"/>
              </w:rPr>
              <w:t>Disminución</w:t>
            </w:r>
          </w:p>
        </w:tc>
        <w:tc>
          <w:tcPr>
            <w:tcW w:w="1201" w:type="dxa"/>
            <w:vMerge/>
            <w:tcBorders>
              <w:left w:val="single" w:sz="4" w:space="0" w:color="auto"/>
              <w:bottom w:val="single" w:sz="4" w:space="0" w:color="auto"/>
            </w:tcBorders>
            <w:shd w:val="clear" w:color="auto" w:fill="auto"/>
            <w:vAlign w:val="center"/>
          </w:tcPr>
          <w:p w14:paraId="5B077942" w14:textId="77777777" w:rsidR="00370115" w:rsidRPr="00AB0D44" w:rsidRDefault="00370115" w:rsidP="00932BEF">
            <w:pPr>
              <w:spacing w:after="0" w:line="240" w:lineRule="auto"/>
              <w:jc w:val="right"/>
              <w:rPr>
                <w:rFonts w:ascii="Arial" w:eastAsia="Times New Roman" w:hAnsi="Arial" w:cs="Arial"/>
                <w:b/>
                <w:bCs/>
                <w:color w:val="000000"/>
                <w:sz w:val="18"/>
                <w:szCs w:val="18"/>
                <w:lang w:eastAsia="es-AR"/>
              </w:rPr>
            </w:pPr>
          </w:p>
        </w:tc>
        <w:tc>
          <w:tcPr>
            <w:tcW w:w="1260" w:type="dxa"/>
            <w:vMerge/>
            <w:tcBorders>
              <w:bottom w:val="single" w:sz="4" w:space="0" w:color="auto"/>
            </w:tcBorders>
            <w:shd w:val="clear" w:color="auto" w:fill="auto"/>
            <w:vAlign w:val="center"/>
          </w:tcPr>
          <w:p w14:paraId="48C3B61D" w14:textId="77777777" w:rsidR="00370115" w:rsidRPr="00AB0D44" w:rsidRDefault="00370115" w:rsidP="00932BEF">
            <w:pPr>
              <w:spacing w:after="0" w:line="240" w:lineRule="auto"/>
              <w:jc w:val="right"/>
              <w:rPr>
                <w:rFonts w:ascii="Arial" w:eastAsia="Times New Roman" w:hAnsi="Arial" w:cs="Arial"/>
                <w:b/>
                <w:bCs/>
                <w:color w:val="000000"/>
                <w:sz w:val="18"/>
                <w:szCs w:val="18"/>
                <w:lang w:eastAsia="es-AR"/>
              </w:rPr>
            </w:pPr>
          </w:p>
        </w:tc>
        <w:tc>
          <w:tcPr>
            <w:tcW w:w="1359" w:type="dxa"/>
            <w:vMerge/>
            <w:tcBorders>
              <w:bottom w:val="single" w:sz="4" w:space="0" w:color="auto"/>
            </w:tcBorders>
            <w:shd w:val="clear" w:color="auto" w:fill="auto"/>
            <w:vAlign w:val="center"/>
          </w:tcPr>
          <w:p w14:paraId="172E47E9" w14:textId="77777777" w:rsidR="00370115" w:rsidRPr="00AB0D44" w:rsidRDefault="00370115" w:rsidP="00932BEF">
            <w:pPr>
              <w:spacing w:after="0" w:line="240" w:lineRule="auto"/>
              <w:jc w:val="right"/>
              <w:rPr>
                <w:rFonts w:ascii="Arial" w:eastAsia="Times New Roman" w:hAnsi="Arial" w:cs="Arial"/>
                <w:b/>
                <w:bCs/>
                <w:color w:val="000000"/>
                <w:sz w:val="18"/>
                <w:szCs w:val="18"/>
                <w:lang w:eastAsia="es-AR"/>
              </w:rPr>
            </w:pPr>
          </w:p>
        </w:tc>
        <w:tc>
          <w:tcPr>
            <w:tcW w:w="1571" w:type="dxa"/>
            <w:vMerge/>
            <w:tcBorders>
              <w:bottom w:val="single" w:sz="4" w:space="0" w:color="auto"/>
              <w:right w:val="nil"/>
            </w:tcBorders>
            <w:shd w:val="clear" w:color="auto" w:fill="auto"/>
            <w:vAlign w:val="center"/>
          </w:tcPr>
          <w:p w14:paraId="65897329" w14:textId="77777777" w:rsidR="00370115" w:rsidRPr="00AB0D44" w:rsidRDefault="00370115" w:rsidP="00932BEF">
            <w:pPr>
              <w:spacing w:after="0" w:line="240" w:lineRule="auto"/>
              <w:jc w:val="right"/>
              <w:rPr>
                <w:rFonts w:ascii="Arial" w:eastAsia="Times New Roman" w:hAnsi="Arial" w:cs="Arial"/>
                <w:b/>
                <w:bCs/>
                <w:color w:val="000000"/>
                <w:sz w:val="18"/>
                <w:szCs w:val="18"/>
                <w:lang w:eastAsia="es-AR"/>
              </w:rPr>
            </w:pPr>
          </w:p>
        </w:tc>
      </w:tr>
      <w:tr w:rsidR="007E134C" w:rsidRPr="00AB0D44" w14:paraId="3FBD192C" w14:textId="77777777" w:rsidTr="00932BEF">
        <w:trPr>
          <w:trHeight w:val="300"/>
        </w:trPr>
        <w:tc>
          <w:tcPr>
            <w:tcW w:w="4678" w:type="dxa"/>
            <w:tcBorders>
              <w:top w:val="single" w:sz="4" w:space="0" w:color="auto"/>
              <w:left w:val="nil"/>
              <w:bottom w:val="nil"/>
              <w:right w:val="nil"/>
            </w:tcBorders>
            <w:shd w:val="clear" w:color="auto" w:fill="auto"/>
            <w:vAlign w:val="center"/>
            <w:hideMark/>
          </w:tcPr>
          <w:p w14:paraId="43506690" w14:textId="1C342DC1" w:rsidR="007E134C" w:rsidRPr="00AB0D44" w:rsidRDefault="003E5BAD" w:rsidP="00932BEF">
            <w:pPr>
              <w:spacing w:after="0" w:line="240" w:lineRule="auto"/>
              <w:jc w:val="both"/>
              <w:rPr>
                <w:rFonts w:ascii="Arial" w:eastAsia="Times New Roman" w:hAnsi="Arial" w:cs="Arial"/>
                <w:b/>
                <w:bCs/>
                <w:color w:val="000000"/>
                <w:sz w:val="18"/>
                <w:szCs w:val="18"/>
                <w:lang w:eastAsia="es-AR"/>
              </w:rPr>
            </w:pPr>
            <w:r w:rsidRPr="00FD5576">
              <w:rPr>
                <w:rFonts w:ascii="Arial" w:eastAsia="Times New Roman" w:hAnsi="Arial" w:cs="Arial"/>
                <w:b/>
                <w:bCs/>
                <w:color w:val="000000"/>
                <w:sz w:val="18"/>
                <w:szCs w:val="18"/>
                <w:lang w:eastAsia="es-AR"/>
              </w:rPr>
              <w:t>PASIVO</w:t>
            </w:r>
          </w:p>
        </w:tc>
        <w:tc>
          <w:tcPr>
            <w:tcW w:w="1985" w:type="dxa"/>
            <w:tcBorders>
              <w:top w:val="single" w:sz="4" w:space="0" w:color="auto"/>
              <w:left w:val="nil"/>
              <w:right w:val="single" w:sz="4" w:space="0" w:color="auto"/>
            </w:tcBorders>
            <w:shd w:val="clear" w:color="auto" w:fill="auto"/>
            <w:vAlign w:val="center"/>
            <w:hideMark/>
          </w:tcPr>
          <w:p w14:paraId="7E7B7C5F" w14:textId="77777777" w:rsidR="007E134C" w:rsidRPr="00AB0D44" w:rsidRDefault="007E134C" w:rsidP="00893E7E">
            <w:pPr>
              <w:spacing w:after="0" w:line="240" w:lineRule="auto"/>
              <w:jc w:val="right"/>
              <w:rPr>
                <w:rFonts w:ascii="Arial" w:eastAsia="Times New Roman" w:hAnsi="Arial" w:cs="Arial"/>
                <w:b/>
                <w:bCs/>
                <w:color w:val="000000"/>
                <w:sz w:val="18"/>
                <w:szCs w:val="18"/>
                <w:lang w:eastAsia="es-AR"/>
              </w:rPr>
            </w:pPr>
          </w:p>
        </w:tc>
        <w:tc>
          <w:tcPr>
            <w:tcW w:w="1418" w:type="dxa"/>
            <w:tcBorders>
              <w:top w:val="single" w:sz="4" w:space="0" w:color="auto"/>
              <w:left w:val="single" w:sz="4" w:space="0" w:color="auto"/>
              <w:right w:val="single" w:sz="4" w:space="0" w:color="auto"/>
            </w:tcBorders>
            <w:shd w:val="clear" w:color="auto" w:fill="auto"/>
            <w:vAlign w:val="center"/>
            <w:hideMark/>
          </w:tcPr>
          <w:p w14:paraId="625F5573" w14:textId="77777777" w:rsidR="007E134C" w:rsidRPr="00AB0D44" w:rsidRDefault="007E134C" w:rsidP="00932BEF">
            <w:pPr>
              <w:spacing w:after="0" w:line="240" w:lineRule="auto"/>
              <w:jc w:val="right"/>
              <w:rPr>
                <w:rFonts w:ascii="Arial" w:eastAsia="Times New Roman" w:hAnsi="Arial" w:cs="Arial"/>
                <w:b/>
                <w:bCs/>
                <w:color w:val="000000"/>
                <w:sz w:val="18"/>
                <w:szCs w:val="18"/>
                <w:lang w:eastAsia="es-AR"/>
              </w:rPr>
            </w:pPr>
            <w:r w:rsidRPr="00AB0D44">
              <w:rPr>
                <w:rFonts w:ascii="Arial" w:eastAsia="Times New Roman" w:hAnsi="Arial" w:cs="Arial"/>
                <w:b/>
                <w:bCs/>
                <w:color w:val="000000"/>
                <w:sz w:val="18"/>
                <w:szCs w:val="18"/>
                <w:lang w:eastAsia="es-AR"/>
              </w:rPr>
              <w:t> </w:t>
            </w:r>
          </w:p>
        </w:tc>
        <w:tc>
          <w:tcPr>
            <w:tcW w:w="1319" w:type="dxa"/>
            <w:tcBorders>
              <w:top w:val="single" w:sz="4" w:space="0" w:color="auto"/>
              <w:left w:val="single" w:sz="4" w:space="0" w:color="auto"/>
              <w:right w:val="single" w:sz="4" w:space="0" w:color="auto"/>
            </w:tcBorders>
            <w:shd w:val="clear" w:color="auto" w:fill="auto"/>
            <w:vAlign w:val="center"/>
            <w:hideMark/>
          </w:tcPr>
          <w:p w14:paraId="7E5E103D" w14:textId="77777777" w:rsidR="007E134C" w:rsidRPr="00AB0D44" w:rsidRDefault="007E134C" w:rsidP="00932BEF">
            <w:pPr>
              <w:spacing w:after="0" w:line="240" w:lineRule="auto"/>
              <w:jc w:val="right"/>
              <w:rPr>
                <w:rFonts w:ascii="Arial" w:eastAsia="Times New Roman" w:hAnsi="Arial" w:cs="Arial"/>
                <w:b/>
                <w:bCs/>
                <w:color w:val="000000"/>
                <w:sz w:val="18"/>
                <w:szCs w:val="18"/>
                <w:lang w:eastAsia="es-AR"/>
              </w:rPr>
            </w:pPr>
            <w:r w:rsidRPr="00AB0D44">
              <w:rPr>
                <w:rFonts w:ascii="Arial" w:eastAsia="Times New Roman" w:hAnsi="Arial" w:cs="Arial"/>
                <w:b/>
                <w:bCs/>
                <w:color w:val="000000"/>
                <w:sz w:val="18"/>
                <w:szCs w:val="18"/>
                <w:lang w:eastAsia="es-AR"/>
              </w:rPr>
              <w:t> </w:t>
            </w:r>
          </w:p>
        </w:tc>
        <w:tc>
          <w:tcPr>
            <w:tcW w:w="1201" w:type="dxa"/>
            <w:tcBorders>
              <w:top w:val="single" w:sz="4" w:space="0" w:color="auto"/>
              <w:left w:val="single" w:sz="4" w:space="0" w:color="auto"/>
            </w:tcBorders>
            <w:shd w:val="clear" w:color="auto" w:fill="auto"/>
            <w:vAlign w:val="center"/>
            <w:hideMark/>
          </w:tcPr>
          <w:p w14:paraId="79A1F0D6" w14:textId="77777777" w:rsidR="007E134C" w:rsidRPr="00AB0D44" w:rsidRDefault="007E134C" w:rsidP="00932BEF">
            <w:pPr>
              <w:spacing w:after="0" w:line="240" w:lineRule="auto"/>
              <w:jc w:val="right"/>
              <w:rPr>
                <w:rFonts w:ascii="Arial" w:eastAsia="Times New Roman" w:hAnsi="Arial" w:cs="Arial"/>
                <w:b/>
                <w:bCs/>
                <w:color w:val="000000"/>
                <w:sz w:val="18"/>
                <w:szCs w:val="18"/>
                <w:lang w:eastAsia="es-AR"/>
              </w:rPr>
            </w:pPr>
          </w:p>
        </w:tc>
        <w:tc>
          <w:tcPr>
            <w:tcW w:w="1260" w:type="dxa"/>
            <w:tcBorders>
              <w:top w:val="single" w:sz="4" w:space="0" w:color="auto"/>
            </w:tcBorders>
            <w:shd w:val="clear" w:color="auto" w:fill="auto"/>
            <w:vAlign w:val="center"/>
            <w:hideMark/>
          </w:tcPr>
          <w:p w14:paraId="54A14B89" w14:textId="77777777" w:rsidR="007E134C" w:rsidRPr="00AB0D44" w:rsidRDefault="007E134C" w:rsidP="00932BEF">
            <w:pPr>
              <w:spacing w:after="0" w:line="240" w:lineRule="auto"/>
              <w:jc w:val="right"/>
              <w:rPr>
                <w:rFonts w:ascii="Arial" w:eastAsia="Times New Roman" w:hAnsi="Arial" w:cs="Arial"/>
                <w:b/>
                <w:bCs/>
                <w:color w:val="000000"/>
                <w:sz w:val="18"/>
                <w:szCs w:val="18"/>
                <w:lang w:eastAsia="es-AR"/>
              </w:rPr>
            </w:pPr>
          </w:p>
        </w:tc>
        <w:tc>
          <w:tcPr>
            <w:tcW w:w="1359" w:type="dxa"/>
            <w:tcBorders>
              <w:top w:val="single" w:sz="4" w:space="0" w:color="auto"/>
            </w:tcBorders>
            <w:shd w:val="clear" w:color="auto" w:fill="auto"/>
            <w:vAlign w:val="center"/>
            <w:hideMark/>
          </w:tcPr>
          <w:p w14:paraId="4ADBA21B" w14:textId="77777777" w:rsidR="007E134C" w:rsidRPr="00AB0D44" w:rsidRDefault="007E134C" w:rsidP="00932BEF">
            <w:pPr>
              <w:spacing w:after="0" w:line="240" w:lineRule="auto"/>
              <w:jc w:val="right"/>
              <w:rPr>
                <w:rFonts w:ascii="Arial" w:eastAsia="Times New Roman" w:hAnsi="Arial" w:cs="Arial"/>
                <w:b/>
                <w:bCs/>
                <w:color w:val="000000"/>
                <w:sz w:val="18"/>
                <w:szCs w:val="18"/>
                <w:lang w:eastAsia="es-AR"/>
              </w:rPr>
            </w:pPr>
          </w:p>
        </w:tc>
        <w:tc>
          <w:tcPr>
            <w:tcW w:w="1571" w:type="dxa"/>
            <w:tcBorders>
              <w:top w:val="single" w:sz="4" w:space="0" w:color="auto"/>
              <w:right w:val="nil"/>
            </w:tcBorders>
            <w:shd w:val="clear" w:color="auto" w:fill="auto"/>
            <w:vAlign w:val="center"/>
            <w:hideMark/>
          </w:tcPr>
          <w:p w14:paraId="66E6CFC1" w14:textId="77777777" w:rsidR="007E134C" w:rsidRPr="00AB0D44" w:rsidRDefault="007E134C" w:rsidP="00932BEF">
            <w:pPr>
              <w:spacing w:after="0" w:line="240" w:lineRule="auto"/>
              <w:jc w:val="right"/>
              <w:rPr>
                <w:rFonts w:ascii="Arial" w:eastAsia="Times New Roman" w:hAnsi="Arial" w:cs="Arial"/>
                <w:b/>
                <w:bCs/>
                <w:color w:val="000000"/>
                <w:sz w:val="18"/>
                <w:szCs w:val="18"/>
                <w:lang w:eastAsia="es-AR"/>
              </w:rPr>
            </w:pPr>
          </w:p>
        </w:tc>
      </w:tr>
      <w:tr w:rsidR="003E5BAD" w:rsidRPr="00AB0D44" w14:paraId="123C143D" w14:textId="77777777" w:rsidTr="00932BEF">
        <w:trPr>
          <w:trHeight w:val="300"/>
        </w:trPr>
        <w:tc>
          <w:tcPr>
            <w:tcW w:w="4678" w:type="dxa"/>
            <w:tcBorders>
              <w:top w:val="nil"/>
              <w:left w:val="nil"/>
              <w:bottom w:val="nil"/>
              <w:right w:val="nil"/>
            </w:tcBorders>
            <w:shd w:val="clear" w:color="auto" w:fill="auto"/>
            <w:vAlign w:val="center"/>
          </w:tcPr>
          <w:p w14:paraId="57710C91" w14:textId="25C6915B" w:rsidR="003E5BAD" w:rsidRPr="00194A88" w:rsidRDefault="003E5BAD" w:rsidP="00932BEF">
            <w:pPr>
              <w:spacing w:after="0" w:line="240" w:lineRule="auto"/>
              <w:jc w:val="both"/>
              <w:rPr>
                <w:rFonts w:ascii="Arial" w:eastAsia="Times New Roman" w:hAnsi="Arial" w:cs="Arial"/>
                <w:bCs/>
                <w:color w:val="000000"/>
                <w:sz w:val="18"/>
                <w:szCs w:val="18"/>
                <w:lang w:eastAsia="es-AR"/>
              </w:rPr>
            </w:pPr>
            <w:r w:rsidRPr="00FD5576">
              <w:rPr>
                <w:rFonts w:ascii="Arial" w:hAnsi="Arial" w:cs="Arial"/>
                <w:b/>
                <w:sz w:val="20"/>
                <w:szCs w:val="20"/>
              </w:rPr>
              <w:t>PASIVO CORRIENTE</w:t>
            </w:r>
          </w:p>
        </w:tc>
        <w:tc>
          <w:tcPr>
            <w:tcW w:w="1985" w:type="dxa"/>
            <w:tcBorders>
              <w:top w:val="nil"/>
              <w:left w:val="nil"/>
              <w:right w:val="single" w:sz="4" w:space="0" w:color="auto"/>
            </w:tcBorders>
            <w:shd w:val="clear" w:color="auto" w:fill="auto"/>
            <w:vAlign w:val="center"/>
          </w:tcPr>
          <w:p w14:paraId="26FBEE92" w14:textId="77777777" w:rsidR="003E5BAD" w:rsidRPr="00AB0D44" w:rsidRDefault="003E5BAD" w:rsidP="00893E7E">
            <w:pPr>
              <w:spacing w:after="0" w:line="240" w:lineRule="auto"/>
              <w:jc w:val="right"/>
              <w:rPr>
                <w:rFonts w:ascii="Arial" w:eastAsia="Times New Roman" w:hAnsi="Arial" w:cs="Arial"/>
                <w:b/>
                <w:bCs/>
                <w:color w:val="000000"/>
                <w:sz w:val="18"/>
                <w:szCs w:val="18"/>
                <w:lang w:eastAsia="es-AR"/>
              </w:rPr>
            </w:pPr>
          </w:p>
        </w:tc>
        <w:tc>
          <w:tcPr>
            <w:tcW w:w="1418" w:type="dxa"/>
            <w:tcBorders>
              <w:top w:val="nil"/>
              <w:left w:val="single" w:sz="4" w:space="0" w:color="auto"/>
              <w:right w:val="single" w:sz="4" w:space="0" w:color="auto"/>
            </w:tcBorders>
            <w:shd w:val="clear" w:color="auto" w:fill="auto"/>
            <w:vAlign w:val="center"/>
          </w:tcPr>
          <w:p w14:paraId="29FC0CFD"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19" w:type="dxa"/>
            <w:tcBorders>
              <w:top w:val="nil"/>
              <w:left w:val="single" w:sz="4" w:space="0" w:color="auto"/>
              <w:right w:val="single" w:sz="4" w:space="0" w:color="auto"/>
            </w:tcBorders>
            <w:shd w:val="clear" w:color="auto" w:fill="auto"/>
            <w:vAlign w:val="center"/>
          </w:tcPr>
          <w:p w14:paraId="458B175B"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01" w:type="dxa"/>
            <w:tcBorders>
              <w:top w:val="nil"/>
              <w:left w:val="single" w:sz="4" w:space="0" w:color="auto"/>
            </w:tcBorders>
            <w:shd w:val="clear" w:color="auto" w:fill="auto"/>
            <w:vAlign w:val="center"/>
          </w:tcPr>
          <w:p w14:paraId="040BE8E9"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60" w:type="dxa"/>
            <w:tcBorders>
              <w:top w:val="nil"/>
            </w:tcBorders>
            <w:shd w:val="clear" w:color="auto" w:fill="auto"/>
            <w:vAlign w:val="center"/>
          </w:tcPr>
          <w:p w14:paraId="57F2E6DE"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59" w:type="dxa"/>
            <w:tcBorders>
              <w:top w:val="nil"/>
            </w:tcBorders>
            <w:shd w:val="clear" w:color="auto" w:fill="auto"/>
            <w:vAlign w:val="center"/>
          </w:tcPr>
          <w:p w14:paraId="1C8FC3A5"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571" w:type="dxa"/>
            <w:tcBorders>
              <w:top w:val="nil"/>
              <w:right w:val="nil"/>
            </w:tcBorders>
            <w:shd w:val="clear" w:color="auto" w:fill="auto"/>
            <w:vAlign w:val="center"/>
          </w:tcPr>
          <w:p w14:paraId="5251411F"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r>
      <w:tr w:rsidR="003E5BAD" w:rsidRPr="00AB0D44" w14:paraId="26EAEFA8" w14:textId="77777777" w:rsidTr="00932BEF">
        <w:trPr>
          <w:trHeight w:val="300"/>
        </w:trPr>
        <w:tc>
          <w:tcPr>
            <w:tcW w:w="4678" w:type="dxa"/>
            <w:tcBorders>
              <w:top w:val="nil"/>
              <w:left w:val="nil"/>
              <w:bottom w:val="nil"/>
              <w:right w:val="nil"/>
            </w:tcBorders>
            <w:shd w:val="clear" w:color="auto" w:fill="auto"/>
            <w:vAlign w:val="center"/>
          </w:tcPr>
          <w:p w14:paraId="25E110B3" w14:textId="4DC30F4C" w:rsidR="003E5BAD" w:rsidRPr="00893E7E" w:rsidRDefault="003E5BAD" w:rsidP="00932BEF">
            <w:pPr>
              <w:spacing w:after="0" w:line="240" w:lineRule="auto"/>
              <w:jc w:val="both"/>
              <w:rPr>
                <w:rFonts w:ascii="Arial" w:eastAsia="Times New Roman" w:hAnsi="Arial" w:cs="Arial"/>
                <w:bCs/>
                <w:color w:val="000000"/>
                <w:sz w:val="18"/>
                <w:szCs w:val="18"/>
                <w:lang w:eastAsia="es-AR"/>
              </w:rPr>
            </w:pPr>
            <w:r w:rsidRPr="00932BEF">
              <w:rPr>
                <w:rFonts w:ascii="Arial" w:eastAsia="Times New Roman" w:hAnsi="Arial" w:cs="Arial"/>
                <w:bCs/>
                <w:color w:val="000000"/>
                <w:sz w:val="18"/>
                <w:szCs w:val="18"/>
                <w:lang w:eastAsia="es-AR"/>
              </w:rPr>
              <w:t>Proveedores</w:t>
            </w:r>
            <w:r w:rsidRPr="00893E7E">
              <w:rPr>
                <w:rFonts w:ascii="Arial" w:eastAsia="Times New Roman" w:hAnsi="Arial" w:cs="Arial"/>
                <w:color w:val="000000"/>
                <w:sz w:val="18"/>
                <w:szCs w:val="18"/>
                <w:lang w:eastAsia="es-AR"/>
              </w:rPr>
              <w:t xml:space="preserve"> de bienes y servicios (Notas…)</w:t>
            </w:r>
          </w:p>
        </w:tc>
        <w:tc>
          <w:tcPr>
            <w:tcW w:w="1985" w:type="dxa"/>
            <w:tcBorders>
              <w:top w:val="nil"/>
              <w:left w:val="nil"/>
              <w:right w:val="single" w:sz="4" w:space="0" w:color="auto"/>
            </w:tcBorders>
            <w:shd w:val="clear" w:color="auto" w:fill="auto"/>
            <w:vAlign w:val="center"/>
          </w:tcPr>
          <w:p w14:paraId="464A60C5" w14:textId="77777777" w:rsidR="003E5BAD" w:rsidRPr="00AB0D44" w:rsidRDefault="003E5BAD" w:rsidP="00893E7E">
            <w:pPr>
              <w:spacing w:after="0" w:line="240" w:lineRule="auto"/>
              <w:jc w:val="right"/>
              <w:rPr>
                <w:rFonts w:ascii="Arial" w:eastAsia="Times New Roman" w:hAnsi="Arial" w:cs="Arial"/>
                <w:b/>
                <w:bCs/>
                <w:color w:val="000000"/>
                <w:sz w:val="18"/>
                <w:szCs w:val="18"/>
                <w:lang w:eastAsia="es-AR"/>
              </w:rPr>
            </w:pPr>
          </w:p>
        </w:tc>
        <w:tc>
          <w:tcPr>
            <w:tcW w:w="1418" w:type="dxa"/>
            <w:tcBorders>
              <w:top w:val="nil"/>
              <w:left w:val="single" w:sz="4" w:space="0" w:color="auto"/>
              <w:right w:val="single" w:sz="4" w:space="0" w:color="auto"/>
            </w:tcBorders>
            <w:shd w:val="clear" w:color="auto" w:fill="auto"/>
            <w:vAlign w:val="center"/>
          </w:tcPr>
          <w:p w14:paraId="2E6F32D2"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19" w:type="dxa"/>
            <w:tcBorders>
              <w:top w:val="nil"/>
              <w:left w:val="single" w:sz="4" w:space="0" w:color="auto"/>
              <w:right w:val="single" w:sz="4" w:space="0" w:color="auto"/>
            </w:tcBorders>
            <w:shd w:val="clear" w:color="auto" w:fill="auto"/>
            <w:vAlign w:val="center"/>
          </w:tcPr>
          <w:p w14:paraId="7AFD602D"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01" w:type="dxa"/>
            <w:tcBorders>
              <w:top w:val="nil"/>
              <w:left w:val="single" w:sz="4" w:space="0" w:color="auto"/>
            </w:tcBorders>
            <w:shd w:val="clear" w:color="auto" w:fill="auto"/>
            <w:vAlign w:val="center"/>
          </w:tcPr>
          <w:p w14:paraId="655F9FE6"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60" w:type="dxa"/>
            <w:tcBorders>
              <w:top w:val="nil"/>
            </w:tcBorders>
            <w:shd w:val="clear" w:color="auto" w:fill="auto"/>
            <w:vAlign w:val="center"/>
          </w:tcPr>
          <w:p w14:paraId="208616A5"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59" w:type="dxa"/>
            <w:tcBorders>
              <w:top w:val="nil"/>
            </w:tcBorders>
            <w:shd w:val="clear" w:color="auto" w:fill="auto"/>
            <w:vAlign w:val="center"/>
          </w:tcPr>
          <w:p w14:paraId="531F747C"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571" w:type="dxa"/>
            <w:tcBorders>
              <w:top w:val="nil"/>
              <w:right w:val="nil"/>
            </w:tcBorders>
            <w:shd w:val="clear" w:color="auto" w:fill="auto"/>
            <w:vAlign w:val="center"/>
          </w:tcPr>
          <w:p w14:paraId="78C489E4"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r>
      <w:tr w:rsidR="003E5BAD" w:rsidRPr="00AB0D44" w14:paraId="09884277" w14:textId="77777777" w:rsidTr="00932BEF">
        <w:trPr>
          <w:trHeight w:val="300"/>
        </w:trPr>
        <w:tc>
          <w:tcPr>
            <w:tcW w:w="4678" w:type="dxa"/>
            <w:tcBorders>
              <w:top w:val="nil"/>
              <w:left w:val="nil"/>
              <w:bottom w:val="nil"/>
              <w:right w:val="nil"/>
            </w:tcBorders>
            <w:shd w:val="clear" w:color="auto" w:fill="auto"/>
            <w:vAlign w:val="center"/>
          </w:tcPr>
          <w:p w14:paraId="18DF8781" w14:textId="4F2EBC23" w:rsidR="003E5BAD" w:rsidRPr="00893E7E" w:rsidRDefault="003E5BAD" w:rsidP="00932BEF">
            <w:pPr>
              <w:spacing w:after="0" w:line="240" w:lineRule="auto"/>
              <w:jc w:val="both"/>
              <w:rPr>
                <w:rFonts w:ascii="Arial" w:eastAsia="Times New Roman" w:hAnsi="Arial" w:cs="Arial"/>
                <w:bCs/>
                <w:color w:val="000000"/>
                <w:sz w:val="18"/>
                <w:szCs w:val="18"/>
                <w:lang w:eastAsia="es-AR"/>
              </w:rPr>
            </w:pPr>
            <w:r w:rsidRPr="00932BEF">
              <w:rPr>
                <w:rFonts w:ascii="Arial" w:eastAsia="Times New Roman" w:hAnsi="Arial" w:cs="Arial"/>
                <w:bCs/>
                <w:color w:val="000000"/>
                <w:sz w:val="18"/>
                <w:szCs w:val="18"/>
                <w:lang w:eastAsia="es-AR"/>
              </w:rPr>
              <w:t>Préstamos</w:t>
            </w:r>
            <w:r w:rsidRPr="00893E7E">
              <w:rPr>
                <w:rFonts w:ascii="Arial" w:eastAsia="Times New Roman" w:hAnsi="Arial" w:cs="Arial"/>
                <w:color w:val="000000"/>
                <w:sz w:val="18"/>
                <w:szCs w:val="18"/>
                <w:lang w:eastAsia="es-AR"/>
              </w:rPr>
              <w:t xml:space="preserve"> y otros pasivos financieros (Notas…)</w:t>
            </w:r>
          </w:p>
        </w:tc>
        <w:tc>
          <w:tcPr>
            <w:tcW w:w="1985" w:type="dxa"/>
            <w:tcBorders>
              <w:top w:val="nil"/>
              <w:left w:val="nil"/>
              <w:right w:val="single" w:sz="4" w:space="0" w:color="auto"/>
            </w:tcBorders>
            <w:shd w:val="clear" w:color="auto" w:fill="auto"/>
            <w:vAlign w:val="center"/>
          </w:tcPr>
          <w:p w14:paraId="525E2B51" w14:textId="77777777" w:rsidR="003E5BAD" w:rsidRPr="00AB0D44" w:rsidRDefault="003E5BAD" w:rsidP="00893E7E">
            <w:pPr>
              <w:spacing w:after="0" w:line="240" w:lineRule="auto"/>
              <w:jc w:val="right"/>
              <w:rPr>
                <w:rFonts w:ascii="Arial" w:eastAsia="Times New Roman" w:hAnsi="Arial" w:cs="Arial"/>
                <w:b/>
                <w:bCs/>
                <w:color w:val="000000"/>
                <w:sz w:val="18"/>
                <w:szCs w:val="18"/>
                <w:lang w:eastAsia="es-AR"/>
              </w:rPr>
            </w:pPr>
          </w:p>
        </w:tc>
        <w:tc>
          <w:tcPr>
            <w:tcW w:w="1418" w:type="dxa"/>
            <w:tcBorders>
              <w:top w:val="nil"/>
              <w:left w:val="single" w:sz="4" w:space="0" w:color="auto"/>
              <w:right w:val="single" w:sz="4" w:space="0" w:color="auto"/>
            </w:tcBorders>
            <w:shd w:val="clear" w:color="auto" w:fill="auto"/>
            <w:vAlign w:val="center"/>
          </w:tcPr>
          <w:p w14:paraId="01B098E6"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19" w:type="dxa"/>
            <w:tcBorders>
              <w:top w:val="nil"/>
              <w:left w:val="single" w:sz="4" w:space="0" w:color="auto"/>
              <w:right w:val="single" w:sz="4" w:space="0" w:color="auto"/>
            </w:tcBorders>
            <w:shd w:val="clear" w:color="auto" w:fill="auto"/>
            <w:vAlign w:val="center"/>
          </w:tcPr>
          <w:p w14:paraId="6EE65431"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01" w:type="dxa"/>
            <w:tcBorders>
              <w:top w:val="nil"/>
              <w:left w:val="single" w:sz="4" w:space="0" w:color="auto"/>
            </w:tcBorders>
            <w:shd w:val="clear" w:color="auto" w:fill="auto"/>
            <w:vAlign w:val="center"/>
          </w:tcPr>
          <w:p w14:paraId="1538D531"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60" w:type="dxa"/>
            <w:tcBorders>
              <w:top w:val="nil"/>
            </w:tcBorders>
            <w:shd w:val="clear" w:color="auto" w:fill="auto"/>
            <w:vAlign w:val="center"/>
          </w:tcPr>
          <w:p w14:paraId="405766E2"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59" w:type="dxa"/>
            <w:tcBorders>
              <w:top w:val="nil"/>
            </w:tcBorders>
            <w:shd w:val="clear" w:color="auto" w:fill="auto"/>
            <w:vAlign w:val="center"/>
          </w:tcPr>
          <w:p w14:paraId="7412BAC6"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571" w:type="dxa"/>
            <w:tcBorders>
              <w:top w:val="nil"/>
              <w:right w:val="nil"/>
            </w:tcBorders>
            <w:shd w:val="clear" w:color="auto" w:fill="auto"/>
            <w:vAlign w:val="center"/>
          </w:tcPr>
          <w:p w14:paraId="0D94337F"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r>
      <w:tr w:rsidR="003E5BAD" w:rsidRPr="00AB0D44" w14:paraId="3CFB7A63" w14:textId="77777777" w:rsidTr="00932BEF">
        <w:trPr>
          <w:trHeight w:val="300"/>
        </w:trPr>
        <w:tc>
          <w:tcPr>
            <w:tcW w:w="4678" w:type="dxa"/>
            <w:tcBorders>
              <w:top w:val="nil"/>
              <w:left w:val="nil"/>
              <w:bottom w:val="nil"/>
              <w:right w:val="nil"/>
            </w:tcBorders>
            <w:shd w:val="clear" w:color="auto" w:fill="auto"/>
            <w:vAlign w:val="center"/>
          </w:tcPr>
          <w:p w14:paraId="4B6A92F7" w14:textId="4EF46946" w:rsidR="003E5BAD" w:rsidRPr="00893E7E" w:rsidRDefault="003E5BAD" w:rsidP="00932BEF">
            <w:pPr>
              <w:spacing w:after="0" w:line="240" w:lineRule="auto"/>
              <w:jc w:val="both"/>
              <w:rPr>
                <w:rFonts w:ascii="Arial" w:eastAsia="Times New Roman" w:hAnsi="Arial" w:cs="Arial"/>
                <w:bCs/>
                <w:color w:val="000000"/>
                <w:sz w:val="18"/>
                <w:szCs w:val="18"/>
                <w:lang w:eastAsia="es-AR"/>
              </w:rPr>
            </w:pPr>
            <w:r w:rsidRPr="00932BEF">
              <w:rPr>
                <w:rFonts w:ascii="Arial" w:eastAsia="Times New Roman" w:hAnsi="Arial" w:cs="Arial"/>
                <w:bCs/>
                <w:color w:val="000000"/>
                <w:sz w:val="18"/>
                <w:szCs w:val="18"/>
                <w:lang w:eastAsia="es-AR"/>
              </w:rPr>
              <w:t>Deudas</w:t>
            </w:r>
            <w:r w:rsidRPr="00893E7E">
              <w:rPr>
                <w:rFonts w:ascii="Arial" w:eastAsia="Times New Roman" w:hAnsi="Arial" w:cs="Arial"/>
                <w:color w:val="000000"/>
                <w:sz w:val="18"/>
                <w:szCs w:val="18"/>
                <w:lang w:eastAsia="es-AR"/>
              </w:rPr>
              <w:t xml:space="preserve"> fiscales (Notas…)</w:t>
            </w:r>
          </w:p>
        </w:tc>
        <w:tc>
          <w:tcPr>
            <w:tcW w:w="1985" w:type="dxa"/>
            <w:tcBorders>
              <w:top w:val="nil"/>
              <w:left w:val="nil"/>
              <w:right w:val="single" w:sz="4" w:space="0" w:color="auto"/>
            </w:tcBorders>
            <w:shd w:val="clear" w:color="auto" w:fill="auto"/>
            <w:vAlign w:val="center"/>
          </w:tcPr>
          <w:p w14:paraId="5294EF5C" w14:textId="77777777" w:rsidR="003E5BAD" w:rsidRPr="00AB0D44" w:rsidRDefault="003E5BAD" w:rsidP="00893E7E">
            <w:pPr>
              <w:spacing w:after="0" w:line="240" w:lineRule="auto"/>
              <w:jc w:val="right"/>
              <w:rPr>
                <w:rFonts w:ascii="Arial" w:eastAsia="Times New Roman" w:hAnsi="Arial" w:cs="Arial"/>
                <w:b/>
                <w:bCs/>
                <w:color w:val="000000"/>
                <w:sz w:val="18"/>
                <w:szCs w:val="18"/>
                <w:lang w:eastAsia="es-AR"/>
              </w:rPr>
            </w:pPr>
          </w:p>
        </w:tc>
        <w:tc>
          <w:tcPr>
            <w:tcW w:w="1418" w:type="dxa"/>
            <w:tcBorders>
              <w:top w:val="nil"/>
              <w:left w:val="single" w:sz="4" w:space="0" w:color="auto"/>
              <w:right w:val="single" w:sz="4" w:space="0" w:color="auto"/>
            </w:tcBorders>
            <w:shd w:val="clear" w:color="auto" w:fill="auto"/>
            <w:vAlign w:val="center"/>
          </w:tcPr>
          <w:p w14:paraId="36AF9043"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19" w:type="dxa"/>
            <w:tcBorders>
              <w:top w:val="nil"/>
              <w:left w:val="single" w:sz="4" w:space="0" w:color="auto"/>
              <w:right w:val="single" w:sz="4" w:space="0" w:color="auto"/>
            </w:tcBorders>
            <w:shd w:val="clear" w:color="auto" w:fill="auto"/>
            <w:vAlign w:val="center"/>
          </w:tcPr>
          <w:p w14:paraId="083E2D24"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01" w:type="dxa"/>
            <w:tcBorders>
              <w:top w:val="nil"/>
              <w:left w:val="single" w:sz="4" w:space="0" w:color="auto"/>
            </w:tcBorders>
            <w:shd w:val="clear" w:color="auto" w:fill="auto"/>
            <w:vAlign w:val="center"/>
          </w:tcPr>
          <w:p w14:paraId="5456668A"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60" w:type="dxa"/>
            <w:tcBorders>
              <w:top w:val="nil"/>
            </w:tcBorders>
            <w:shd w:val="clear" w:color="auto" w:fill="auto"/>
            <w:vAlign w:val="center"/>
          </w:tcPr>
          <w:p w14:paraId="11A89946"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59" w:type="dxa"/>
            <w:tcBorders>
              <w:top w:val="nil"/>
            </w:tcBorders>
            <w:shd w:val="clear" w:color="auto" w:fill="auto"/>
            <w:vAlign w:val="center"/>
          </w:tcPr>
          <w:p w14:paraId="0C0CBD71"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571" w:type="dxa"/>
            <w:tcBorders>
              <w:top w:val="nil"/>
              <w:right w:val="nil"/>
            </w:tcBorders>
            <w:shd w:val="clear" w:color="auto" w:fill="auto"/>
            <w:vAlign w:val="center"/>
          </w:tcPr>
          <w:p w14:paraId="5FCC5591"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r>
      <w:tr w:rsidR="003E5BAD" w:rsidRPr="00AB0D44" w14:paraId="50886D02" w14:textId="77777777" w:rsidTr="00932BEF">
        <w:trPr>
          <w:trHeight w:val="300"/>
        </w:trPr>
        <w:tc>
          <w:tcPr>
            <w:tcW w:w="4678" w:type="dxa"/>
            <w:tcBorders>
              <w:top w:val="nil"/>
              <w:left w:val="nil"/>
              <w:bottom w:val="nil"/>
              <w:right w:val="nil"/>
            </w:tcBorders>
            <w:shd w:val="clear" w:color="auto" w:fill="auto"/>
            <w:vAlign w:val="center"/>
          </w:tcPr>
          <w:p w14:paraId="0923F1BB" w14:textId="1177851D" w:rsidR="003E5BAD" w:rsidRPr="00893E7E" w:rsidRDefault="003E5BAD" w:rsidP="00932BEF">
            <w:pPr>
              <w:spacing w:after="0" w:line="240" w:lineRule="auto"/>
              <w:jc w:val="both"/>
              <w:rPr>
                <w:rFonts w:ascii="Arial" w:eastAsia="Times New Roman" w:hAnsi="Arial" w:cs="Arial"/>
                <w:bCs/>
                <w:color w:val="000000"/>
                <w:sz w:val="18"/>
                <w:szCs w:val="18"/>
                <w:lang w:eastAsia="es-AR"/>
              </w:rPr>
            </w:pPr>
            <w:r w:rsidRPr="00932BEF">
              <w:rPr>
                <w:rFonts w:ascii="Arial" w:eastAsia="Times New Roman" w:hAnsi="Arial" w:cs="Arial"/>
                <w:bCs/>
                <w:color w:val="000000"/>
                <w:sz w:val="18"/>
                <w:szCs w:val="18"/>
                <w:lang w:eastAsia="es-AR"/>
              </w:rPr>
              <w:t xml:space="preserve">Deudas </w:t>
            </w:r>
            <w:r w:rsidRPr="00893E7E">
              <w:rPr>
                <w:rFonts w:ascii="Arial" w:eastAsia="Times New Roman" w:hAnsi="Arial" w:cs="Arial"/>
                <w:color w:val="000000"/>
                <w:sz w:val="18"/>
                <w:szCs w:val="18"/>
                <w:lang w:eastAsia="es-AR"/>
              </w:rPr>
              <w:t>laborales y previsionales (Notas…)</w:t>
            </w:r>
          </w:p>
        </w:tc>
        <w:tc>
          <w:tcPr>
            <w:tcW w:w="1985" w:type="dxa"/>
            <w:tcBorders>
              <w:top w:val="nil"/>
              <w:left w:val="nil"/>
              <w:right w:val="single" w:sz="4" w:space="0" w:color="auto"/>
            </w:tcBorders>
            <w:shd w:val="clear" w:color="auto" w:fill="auto"/>
            <w:vAlign w:val="center"/>
          </w:tcPr>
          <w:p w14:paraId="42FD3600" w14:textId="77777777" w:rsidR="003E5BAD" w:rsidRPr="00AB0D44" w:rsidRDefault="003E5BAD" w:rsidP="00893E7E">
            <w:pPr>
              <w:spacing w:after="0" w:line="240" w:lineRule="auto"/>
              <w:jc w:val="right"/>
              <w:rPr>
                <w:rFonts w:ascii="Arial" w:eastAsia="Times New Roman" w:hAnsi="Arial" w:cs="Arial"/>
                <w:b/>
                <w:bCs/>
                <w:color w:val="000000"/>
                <w:sz w:val="18"/>
                <w:szCs w:val="18"/>
                <w:lang w:eastAsia="es-AR"/>
              </w:rPr>
            </w:pPr>
          </w:p>
        </w:tc>
        <w:tc>
          <w:tcPr>
            <w:tcW w:w="1418" w:type="dxa"/>
            <w:tcBorders>
              <w:top w:val="nil"/>
              <w:left w:val="single" w:sz="4" w:space="0" w:color="auto"/>
              <w:right w:val="single" w:sz="4" w:space="0" w:color="auto"/>
            </w:tcBorders>
            <w:shd w:val="clear" w:color="auto" w:fill="auto"/>
            <w:vAlign w:val="center"/>
          </w:tcPr>
          <w:p w14:paraId="070D7824"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19" w:type="dxa"/>
            <w:tcBorders>
              <w:top w:val="nil"/>
              <w:left w:val="single" w:sz="4" w:space="0" w:color="auto"/>
              <w:right w:val="single" w:sz="4" w:space="0" w:color="auto"/>
            </w:tcBorders>
            <w:shd w:val="clear" w:color="auto" w:fill="auto"/>
            <w:vAlign w:val="center"/>
          </w:tcPr>
          <w:p w14:paraId="2AC6C443"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01" w:type="dxa"/>
            <w:tcBorders>
              <w:top w:val="nil"/>
              <w:left w:val="single" w:sz="4" w:space="0" w:color="auto"/>
            </w:tcBorders>
            <w:shd w:val="clear" w:color="auto" w:fill="auto"/>
            <w:vAlign w:val="center"/>
          </w:tcPr>
          <w:p w14:paraId="2664073F"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60" w:type="dxa"/>
            <w:tcBorders>
              <w:top w:val="nil"/>
            </w:tcBorders>
            <w:shd w:val="clear" w:color="auto" w:fill="auto"/>
            <w:vAlign w:val="center"/>
          </w:tcPr>
          <w:p w14:paraId="6676CB9C"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59" w:type="dxa"/>
            <w:tcBorders>
              <w:top w:val="nil"/>
            </w:tcBorders>
            <w:shd w:val="clear" w:color="auto" w:fill="auto"/>
            <w:vAlign w:val="center"/>
          </w:tcPr>
          <w:p w14:paraId="766E03B3"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571" w:type="dxa"/>
            <w:tcBorders>
              <w:top w:val="nil"/>
              <w:right w:val="nil"/>
            </w:tcBorders>
            <w:shd w:val="clear" w:color="auto" w:fill="auto"/>
            <w:vAlign w:val="center"/>
          </w:tcPr>
          <w:p w14:paraId="7590D6AC"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r>
      <w:tr w:rsidR="003E5BAD" w:rsidRPr="00AB0D44" w14:paraId="4C2EFE20" w14:textId="77777777" w:rsidTr="00932BEF">
        <w:trPr>
          <w:trHeight w:val="300"/>
        </w:trPr>
        <w:tc>
          <w:tcPr>
            <w:tcW w:w="4678" w:type="dxa"/>
            <w:tcBorders>
              <w:top w:val="nil"/>
              <w:left w:val="nil"/>
              <w:bottom w:val="nil"/>
              <w:right w:val="nil"/>
            </w:tcBorders>
            <w:shd w:val="clear" w:color="auto" w:fill="auto"/>
            <w:vAlign w:val="center"/>
          </w:tcPr>
          <w:p w14:paraId="1CCACE8E" w14:textId="313A657B" w:rsidR="003E5BAD" w:rsidRPr="00893E7E" w:rsidRDefault="003E5BAD" w:rsidP="00932BEF">
            <w:pPr>
              <w:spacing w:after="0" w:line="240" w:lineRule="auto"/>
              <w:jc w:val="both"/>
              <w:rPr>
                <w:rFonts w:ascii="Arial" w:eastAsia="Times New Roman" w:hAnsi="Arial" w:cs="Arial"/>
                <w:bCs/>
                <w:color w:val="000000"/>
                <w:sz w:val="18"/>
                <w:szCs w:val="18"/>
                <w:lang w:eastAsia="es-AR"/>
              </w:rPr>
            </w:pPr>
            <w:r w:rsidRPr="00932BEF">
              <w:rPr>
                <w:rFonts w:ascii="Arial" w:eastAsia="Times New Roman" w:hAnsi="Arial" w:cs="Arial"/>
                <w:bCs/>
                <w:color w:val="000000"/>
                <w:sz w:val="18"/>
                <w:szCs w:val="18"/>
                <w:lang w:eastAsia="es-AR"/>
              </w:rPr>
              <w:t xml:space="preserve">Deudas en </w:t>
            </w:r>
            <w:r w:rsidRPr="00893E7E">
              <w:rPr>
                <w:rFonts w:ascii="Arial" w:eastAsia="Times New Roman" w:hAnsi="Arial" w:cs="Arial"/>
                <w:color w:val="000000"/>
                <w:sz w:val="18"/>
                <w:szCs w:val="18"/>
                <w:lang w:eastAsia="es-AR"/>
              </w:rPr>
              <w:t>especie (Notas…)</w:t>
            </w:r>
          </w:p>
        </w:tc>
        <w:tc>
          <w:tcPr>
            <w:tcW w:w="1985" w:type="dxa"/>
            <w:tcBorders>
              <w:top w:val="nil"/>
              <w:left w:val="nil"/>
              <w:right w:val="single" w:sz="4" w:space="0" w:color="auto"/>
            </w:tcBorders>
            <w:shd w:val="clear" w:color="auto" w:fill="auto"/>
            <w:vAlign w:val="center"/>
          </w:tcPr>
          <w:p w14:paraId="2B62D57C" w14:textId="77777777" w:rsidR="003E5BAD" w:rsidRPr="00AB0D44" w:rsidRDefault="003E5BAD" w:rsidP="00893E7E">
            <w:pPr>
              <w:spacing w:after="0" w:line="240" w:lineRule="auto"/>
              <w:jc w:val="right"/>
              <w:rPr>
                <w:rFonts w:ascii="Arial" w:eastAsia="Times New Roman" w:hAnsi="Arial" w:cs="Arial"/>
                <w:b/>
                <w:bCs/>
                <w:color w:val="000000"/>
                <w:sz w:val="18"/>
                <w:szCs w:val="18"/>
                <w:lang w:eastAsia="es-AR"/>
              </w:rPr>
            </w:pPr>
          </w:p>
        </w:tc>
        <w:tc>
          <w:tcPr>
            <w:tcW w:w="1418" w:type="dxa"/>
            <w:tcBorders>
              <w:top w:val="nil"/>
              <w:left w:val="single" w:sz="4" w:space="0" w:color="auto"/>
              <w:right w:val="single" w:sz="4" w:space="0" w:color="auto"/>
            </w:tcBorders>
            <w:shd w:val="clear" w:color="auto" w:fill="auto"/>
            <w:vAlign w:val="center"/>
          </w:tcPr>
          <w:p w14:paraId="09A4BCDC"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19" w:type="dxa"/>
            <w:tcBorders>
              <w:top w:val="nil"/>
              <w:left w:val="single" w:sz="4" w:space="0" w:color="auto"/>
              <w:right w:val="single" w:sz="4" w:space="0" w:color="auto"/>
            </w:tcBorders>
            <w:shd w:val="clear" w:color="auto" w:fill="auto"/>
            <w:vAlign w:val="center"/>
          </w:tcPr>
          <w:p w14:paraId="0FEDE9FD"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01" w:type="dxa"/>
            <w:tcBorders>
              <w:top w:val="nil"/>
              <w:left w:val="single" w:sz="4" w:space="0" w:color="auto"/>
            </w:tcBorders>
            <w:shd w:val="clear" w:color="auto" w:fill="auto"/>
            <w:vAlign w:val="center"/>
          </w:tcPr>
          <w:p w14:paraId="35364CE0"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60" w:type="dxa"/>
            <w:tcBorders>
              <w:top w:val="nil"/>
            </w:tcBorders>
            <w:shd w:val="clear" w:color="auto" w:fill="auto"/>
            <w:vAlign w:val="center"/>
          </w:tcPr>
          <w:p w14:paraId="7F300F87"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59" w:type="dxa"/>
            <w:tcBorders>
              <w:top w:val="nil"/>
            </w:tcBorders>
            <w:shd w:val="clear" w:color="auto" w:fill="auto"/>
            <w:vAlign w:val="center"/>
          </w:tcPr>
          <w:p w14:paraId="71D0AC4B"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571" w:type="dxa"/>
            <w:tcBorders>
              <w:top w:val="nil"/>
              <w:right w:val="nil"/>
            </w:tcBorders>
            <w:shd w:val="clear" w:color="auto" w:fill="auto"/>
            <w:vAlign w:val="center"/>
          </w:tcPr>
          <w:p w14:paraId="6D6EBBFE"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r>
      <w:tr w:rsidR="003E5BAD" w:rsidRPr="00AB0D44" w14:paraId="7CD6B231" w14:textId="77777777" w:rsidTr="00932BEF">
        <w:trPr>
          <w:trHeight w:val="300"/>
        </w:trPr>
        <w:tc>
          <w:tcPr>
            <w:tcW w:w="4678" w:type="dxa"/>
            <w:tcBorders>
              <w:top w:val="nil"/>
              <w:left w:val="nil"/>
              <w:bottom w:val="nil"/>
              <w:right w:val="nil"/>
            </w:tcBorders>
            <w:shd w:val="clear" w:color="auto" w:fill="auto"/>
            <w:vAlign w:val="center"/>
          </w:tcPr>
          <w:p w14:paraId="23BF5F97" w14:textId="2853DF26" w:rsidR="003E5BAD" w:rsidRPr="00194A88" w:rsidRDefault="003E5BAD" w:rsidP="00932BEF">
            <w:pPr>
              <w:spacing w:after="0" w:line="240" w:lineRule="auto"/>
              <w:jc w:val="both"/>
              <w:rPr>
                <w:rFonts w:ascii="Arial" w:eastAsia="Times New Roman" w:hAnsi="Arial" w:cs="Arial"/>
                <w:bCs/>
                <w:color w:val="000000"/>
                <w:sz w:val="18"/>
                <w:szCs w:val="18"/>
                <w:lang w:eastAsia="es-AR"/>
              </w:rPr>
            </w:pPr>
            <w:r w:rsidRPr="00FD5576">
              <w:rPr>
                <w:rFonts w:ascii="Arial" w:eastAsia="Times New Roman" w:hAnsi="Arial" w:cs="Arial"/>
                <w:bCs/>
                <w:color w:val="000000"/>
                <w:sz w:val="18"/>
                <w:szCs w:val="18"/>
                <w:lang w:eastAsia="es-AR"/>
              </w:rPr>
              <w:t xml:space="preserve">Deudas en moneda </w:t>
            </w:r>
            <w:r w:rsidRPr="00FD5576">
              <w:rPr>
                <w:rFonts w:ascii="Arial" w:eastAsia="Times New Roman" w:hAnsi="Arial" w:cs="Arial"/>
                <w:color w:val="000000"/>
                <w:sz w:val="18"/>
                <w:szCs w:val="18"/>
                <w:lang w:eastAsia="es-AR"/>
              </w:rPr>
              <w:t>con partes relacionadas (Notas…)</w:t>
            </w:r>
          </w:p>
        </w:tc>
        <w:tc>
          <w:tcPr>
            <w:tcW w:w="1985" w:type="dxa"/>
            <w:tcBorders>
              <w:top w:val="nil"/>
              <w:left w:val="nil"/>
              <w:right w:val="single" w:sz="4" w:space="0" w:color="auto"/>
            </w:tcBorders>
            <w:shd w:val="clear" w:color="auto" w:fill="auto"/>
            <w:vAlign w:val="center"/>
          </w:tcPr>
          <w:p w14:paraId="7FC2DE98" w14:textId="77777777" w:rsidR="003E5BAD" w:rsidRPr="00AB0D44" w:rsidRDefault="003E5BAD" w:rsidP="00893E7E">
            <w:pPr>
              <w:spacing w:after="0" w:line="240" w:lineRule="auto"/>
              <w:jc w:val="right"/>
              <w:rPr>
                <w:rFonts w:ascii="Arial" w:eastAsia="Times New Roman" w:hAnsi="Arial" w:cs="Arial"/>
                <w:b/>
                <w:bCs/>
                <w:color w:val="000000"/>
                <w:sz w:val="18"/>
                <w:szCs w:val="18"/>
                <w:lang w:eastAsia="es-AR"/>
              </w:rPr>
            </w:pPr>
          </w:p>
        </w:tc>
        <w:tc>
          <w:tcPr>
            <w:tcW w:w="1418" w:type="dxa"/>
            <w:tcBorders>
              <w:top w:val="nil"/>
              <w:left w:val="single" w:sz="4" w:space="0" w:color="auto"/>
              <w:right w:val="single" w:sz="4" w:space="0" w:color="auto"/>
            </w:tcBorders>
            <w:shd w:val="clear" w:color="auto" w:fill="auto"/>
            <w:vAlign w:val="center"/>
          </w:tcPr>
          <w:p w14:paraId="71E27D01"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19" w:type="dxa"/>
            <w:tcBorders>
              <w:top w:val="nil"/>
              <w:left w:val="single" w:sz="4" w:space="0" w:color="auto"/>
              <w:right w:val="single" w:sz="4" w:space="0" w:color="auto"/>
            </w:tcBorders>
            <w:shd w:val="clear" w:color="auto" w:fill="auto"/>
            <w:vAlign w:val="center"/>
          </w:tcPr>
          <w:p w14:paraId="18E27F16"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01" w:type="dxa"/>
            <w:tcBorders>
              <w:top w:val="nil"/>
              <w:left w:val="single" w:sz="4" w:space="0" w:color="auto"/>
            </w:tcBorders>
            <w:shd w:val="clear" w:color="auto" w:fill="auto"/>
            <w:vAlign w:val="center"/>
          </w:tcPr>
          <w:p w14:paraId="44321BE0"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60" w:type="dxa"/>
            <w:tcBorders>
              <w:top w:val="nil"/>
            </w:tcBorders>
            <w:shd w:val="clear" w:color="auto" w:fill="auto"/>
            <w:vAlign w:val="center"/>
          </w:tcPr>
          <w:p w14:paraId="516432A5"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59" w:type="dxa"/>
            <w:tcBorders>
              <w:top w:val="nil"/>
            </w:tcBorders>
            <w:shd w:val="clear" w:color="auto" w:fill="auto"/>
            <w:vAlign w:val="center"/>
          </w:tcPr>
          <w:p w14:paraId="0BF7CEB8"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571" w:type="dxa"/>
            <w:tcBorders>
              <w:top w:val="nil"/>
              <w:right w:val="nil"/>
            </w:tcBorders>
            <w:shd w:val="clear" w:color="auto" w:fill="auto"/>
            <w:vAlign w:val="center"/>
          </w:tcPr>
          <w:p w14:paraId="3CC2161A"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r>
      <w:tr w:rsidR="003E5BAD" w:rsidRPr="00AB0D44" w14:paraId="4692A6B2" w14:textId="77777777" w:rsidTr="00932BEF">
        <w:trPr>
          <w:trHeight w:val="300"/>
        </w:trPr>
        <w:tc>
          <w:tcPr>
            <w:tcW w:w="4678" w:type="dxa"/>
            <w:tcBorders>
              <w:top w:val="nil"/>
              <w:left w:val="nil"/>
              <w:bottom w:val="nil"/>
              <w:right w:val="nil"/>
            </w:tcBorders>
            <w:shd w:val="clear" w:color="auto" w:fill="auto"/>
            <w:vAlign w:val="center"/>
          </w:tcPr>
          <w:p w14:paraId="537EFE55" w14:textId="34A488E0" w:rsidR="003E5BAD" w:rsidRPr="00932BEF" w:rsidRDefault="003E5BAD" w:rsidP="00932BEF">
            <w:pPr>
              <w:spacing w:after="0" w:line="240" w:lineRule="auto"/>
              <w:jc w:val="both"/>
              <w:rPr>
                <w:rFonts w:ascii="Arial" w:eastAsia="Times New Roman" w:hAnsi="Arial" w:cs="Arial"/>
                <w:b/>
                <w:bCs/>
                <w:color w:val="000000"/>
                <w:sz w:val="18"/>
                <w:szCs w:val="18"/>
                <w:lang w:eastAsia="es-AR"/>
              </w:rPr>
            </w:pPr>
            <w:r w:rsidRPr="00932BEF">
              <w:rPr>
                <w:rFonts w:ascii="Arial" w:eastAsia="Times New Roman" w:hAnsi="Arial" w:cs="Arial"/>
                <w:b/>
                <w:bCs/>
                <w:color w:val="000000"/>
                <w:sz w:val="18"/>
                <w:szCs w:val="18"/>
                <w:lang w:eastAsia="es-AR"/>
              </w:rPr>
              <w:t xml:space="preserve">Total del pasivo </w:t>
            </w:r>
            <w:r w:rsidRPr="00932BEF">
              <w:rPr>
                <w:rFonts w:ascii="Arial" w:eastAsia="Times New Roman" w:hAnsi="Arial" w:cs="Arial"/>
                <w:b/>
                <w:color w:val="000000"/>
                <w:sz w:val="18"/>
                <w:szCs w:val="18"/>
                <w:lang w:eastAsia="es-AR"/>
              </w:rPr>
              <w:t>corriente</w:t>
            </w:r>
          </w:p>
        </w:tc>
        <w:tc>
          <w:tcPr>
            <w:tcW w:w="1985" w:type="dxa"/>
            <w:tcBorders>
              <w:top w:val="nil"/>
              <w:left w:val="nil"/>
              <w:right w:val="single" w:sz="4" w:space="0" w:color="auto"/>
            </w:tcBorders>
            <w:shd w:val="clear" w:color="auto" w:fill="auto"/>
            <w:vAlign w:val="center"/>
          </w:tcPr>
          <w:p w14:paraId="49EFD886" w14:textId="77777777" w:rsidR="003E5BAD" w:rsidRPr="00AB0D44" w:rsidRDefault="003E5BAD" w:rsidP="00893E7E">
            <w:pPr>
              <w:spacing w:after="0" w:line="240" w:lineRule="auto"/>
              <w:jc w:val="right"/>
              <w:rPr>
                <w:rFonts w:ascii="Arial" w:eastAsia="Times New Roman" w:hAnsi="Arial" w:cs="Arial"/>
                <w:b/>
                <w:bCs/>
                <w:color w:val="000000"/>
                <w:sz w:val="18"/>
                <w:szCs w:val="18"/>
                <w:lang w:eastAsia="es-AR"/>
              </w:rPr>
            </w:pPr>
          </w:p>
        </w:tc>
        <w:tc>
          <w:tcPr>
            <w:tcW w:w="1418" w:type="dxa"/>
            <w:tcBorders>
              <w:top w:val="nil"/>
              <w:left w:val="single" w:sz="4" w:space="0" w:color="auto"/>
              <w:right w:val="single" w:sz="4" w:space="0" w:color="auto"/>
            </w:tcBorders>
            <w:shd w:val="clear" w:color="auto" w:fill="auto"/>
            <w:vAlign w:val="center"/>
          </w:tcPr>
          <w:p w14:paraId="115257C3"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19" w:type="dxa"/>
            <w:tcBorders>
              <w:top w:val="nil"/>
              <w:left w:val="single" w:sz="4" w:space="0" w:color="auto"/>
              <w:right w:val="single" w:sz="4" w:space="0" w:color="auto"/>
            </w:tcBorders>
            <w:shd w:val="clear" w:color="auto" w:fill="auto"/>
            <w:vAlign w:val="center"/>
          </w:tcPr>
          <w:p w14:paraId="1EFD8778"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01" w:type="dxa"/>
            <w:tcBorders>
              <w:top w:val="nil"/>
              <w:left w:val="single" w:sz="4" w:space="0" w:color="auto"/>
            </w:tcBorders>
            <w:shd w:val="clear" w:color="auto" w:fill="auto"/>
            <w:vAlign w:val="center"/>
          </w:tcPr>
          <w:p w14:paraId="7F42BFD6"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60" w:type="dxa"/>
            <w:tcBorders>
              <w:top w:val="nil"/>
            </w:tcBorders>
            <w:shd w:val="clear" w:color="auto" w:fill="auto"/>
            <w:vAlign w:val="center"/>
          </w:tcPr>
          <w:p w14:paraId="3EC66C41"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59" w:type="dxa"/>
            <w:tcBorders>
              <w:top w:val="nil"/>
            </w:tcBorders>
            <w:shd w:val="clear" w:color="auto" w:fill="auto"/>
            <w:vAlign w:val="center"/>
          </w:tcPr>
          <w:p w14:paraId="5D33C8A9"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571" w:type="dxa"/>
            <w:tcBorders>
              <w:top w:val="nil"/>
              <w:right w:val="nil"/>
            </w:tcBorders>
            <w:shd w:val="clear" w:color="auto" w:fill="auto"/>
            <w:vAlign w:val="center"/>
          </w:tcPr>
          <w:p w14:paraId="26A5ED70"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r>
      <w:tr w:rsidR="003E5BAD" w:rsidRPr="00AB0D44" w14:paraId="2E49D5AD" w14:textId="77777777" w:rsidTr="00932BEF">
        <w:trPr>
          <w:trHeight w:val="300"/>
        </w:trPr>
        <w:tc>
          <w:tcPr>
            <w:tcW w:w="4678" w:type="dxa"/>
            <w:tcBorders>
              <w:top w:val="nil"/>
              <w:left w:val="nil"/>
              <w:bottom w:val="nil"/>
              <w:right w:val="nil"/>
            </w:tcBorders>
            <w:shd w:val="clear" w:color="auto" w:fill="auto"/>
            <w:vAlign w:val="center"/>
          </w:tcPr>
          <w:p w14:paraId="5866EF1D" w14:textId="2723CB93" w:rsidR="003E5BAD" w:rsidRPr="00932BEF" w:rsidRDefault="003E5BAD" w:rsidP="00932BEF">
            <w:pPr>
              <w:spacing w:after="0" w:line="240" w:lineRule="auto"/>
              <w:jc w:val="both"/>
              <w:rPr>
                <w:rFonts w:ascii="Arial" w:eastAsia="Times New Roman" w:hAnsi="Arial" w:cs="Arial"/>
                <w:b/>
                <w:bCs/>
                <w:color w:val="000000"/>
                <w:sz w:val="18"/>
                <w:szCs w:val="18"/>
                <w:lang w:eastAsia="es-AR"/>
              </w:rPr>
            </w:pPr>
            <w:r w:rsidRPr="00932BEF">
              <w:rPr>
                <w:rFonts w:ascii="Arial" w:eastAsia="Times New Roman" w:hAnsi="Arial" w:cs="Arial"/>
                <w:b/>
                <w:bCs/>
                <w:color w:val="000000"/>
                <w:sz w:val="18"/>
                <w:szCs w:val="18"/>
                <w:lang w:eastAsia="es-AR"/>
              </w:rPr>
              <w:t>PASIVO NO CORRIENTE</w:t>
            </w:r>
          </w:p>
        </w:tc>
        <w:tc>
          <w:tcPr>
            <w:tcW w:w="1985" w:type="dxa"/>
            <w:tcBorders>
              <w:top w:val="nil"/>
              <w:left w:val="nil"/>
              <w:right w:val="single" w:sz="4" w:space="0" w:color="auto"/>
            </w:tcBorders>
            <w:shd w:val="clear" w:color="auto" w:fill="auto"/>
            <w:vAlign w:val="center"/>
          </w:tcPr>
          <w:p w14:paraId="7FF01B66" w14:textId="77777777" w:rsidR="003E5BAD" w:rsidRPr="00AB0D44" w:rsidRDefault="003E5BAD" w:rsidP="00893E7E">
            <w:pPr>
              <w:spacing w:after="0" w:line="240" w:lineRule="auto"/>
              <w:jc w:val="right"/>
              <w:rPr>
                <w:rFonts w:ascii="Arial" w:eastAsia="Times New Roman" w:hAnsi="Arial" w:cs="Arial"/>
                <w:b/>
                <w:bCs/>
                <w:color w:val="000000"/>
                <w:sz w:val="18"/>
                <w:szCs w:val="18"/>
                <w:lang w:eastAsia="es-AR"/>
              </w:rPr>
            </w:pPr>
          </w:p>
        </w:tc>
        <w:tc>
          <w:tcPr>
            <w:tcW w:w="1418" w:type="dxa"/>
            <w:tcBorders>
              <w:top w:val="nil"/>
              <w:left w:val="single" w:sz="4" w:space="0" w:color="auto"/>
              <w:right w:val="single" w:sz="4" w:space="0" w:color="auto"/>
            </w:tcBorders>
            <w:shd w:val="clear" w:color="auto" w:fill="auto"/>
            <w:vAlign w:val="center"/>
          </w:tcPr>
          <w:p w14:paraId="39581F87"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19" w:type="dxa"/>
            <w:tcBorders>
              <w:top w:val="nil"/>
              <w:left w:val="single" w:sz="4" w:space="0" w:color="auto"/>
              <w:right w:val="single" w:sz="4" w:space="0" w:color="auto"/>
            </w:tcBorders>
            <w:shd w:val="clear" w:color="auto" w:fill="auto"/>
            <w:vAlign w:val="center"/>
          </w:tcPr>
          <w:p w14:paraId="04BE411C"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01" w:type="dxa"/>
            <w:tcBorders>
              <w:top w:val="nil"/>
              <w:left w:val="single" w:sz="4" w:space="0" w:color="auto"/>
            </w:tcBorders>
            <w:shd w:val="clear" w:color="auto" w:fill="auto"/>
            <w:vAlign w:val="center"/>
          </w:tcPr>
          <w:p w14:paraId="11D47217"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60" w:type="dxa"/>
            <w:tcBorders>
              <w:top w:val="nil"/>
            </w:tcBorders>
            <w:shd w:val="clear" w:color="auto" w:fill="auto"/>
            <w:vAlign w:val="center"/>
          </w:tcPr>
          <w:p w14:paraId="1E29A88F"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59" w:type="dxa"/>
            <w:tcBorders>
              <w:top w:val="nil"/>
            </w:tcBorders>
            <w:shd w:val="clear" w:color="auto" w:fill="auto"/>
            <w:vAlign w:val="center"/>
          </w:tcPr>
          <w:p w14:paraId="3F344560"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571" w:type="dxa"/>
            <w:tcBorders>
              <w:top w:val="nil"/>
              <w:right w:val="nil"/>
            </w:tcBorders>
            <w:shd w:val="clear" w:color="auto" w:fill="auto"/>
            <w:vAlign w:val="center"/>
          </w:tcPr>
          <w:p w14:paraId="53563C08"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r>
      <w:tr w:rsidR="003E5BAD" w:rsidRPr="00AB0D44" w14:paraId="0D6E5495" w14:textId="77777777" w:rsidTr="00932BEF">
        <w:trPr>
          <w:trHeight w:val="300"/>
        </w:trPr>
        <w:tc>
          <w:tcPr>
            <w:tcW w:w="4678" w:type="dxa"/>
            <w:tcBorders>
              <w:top w:val="nil"/>
              <w:left w:val="nil"/>
              <w:bottom w:val="nil"/>
              <w:right w:val="nil"/>
            </w:tcBorders>
            <w:shd w:val="clear" w:color="auto" w:fill="auto"/>
            <w:vAlign w:val="center"/>
          </w:tcPr>
          <w:p w14:paraId="61970E5C" w14:textId="234583D8" w:rsidR="003E5BAD" w:rsidRPr="00194A88" w:rsidRDefault="003E5BAD" w:rsidP="00932BEF">
            <w:pPr>
              <w:spacing w:after="0" w:line="240" w:lineRule="auto"/>
              <w:jc w:val="both"/>
              <w:rPr>
                <w:rFonts w:ascii="Arial" w:eastAsia="Times New Roman" w:hAnsi="Arial" w:cs="Arial"/>
                <w:bCs/>
                <w:color w:val="000000"/>
                <w:sz w:val="18"/>
                <w:szCs w:val="18"/>
                <w:lang w:eastAsia="es-AR"/>
              </w:rPr>
            </w:pPr>
            <w:r w:rsidRPr="00FD5576">
              <w:rPr>
                <w:rFonts w:ascii="Arial" w:eastAsia="Times New Roman" w:hAnsi="Arial" w:cs="Arial"/>
                <w:bCs/>
                <w:color w:val="000000"/>
                <w:sz w:val="18"/>
                <w:szCs w:val="18"/>
                <w:lang w:eastAsia="es-AR"/>
              </w:rPr>
              <w:t xml:space="preserve">Préstamos y otros </w:t>
            </w:r>
            <w:r w:rsidRPr="00FD5576">
              <w:rPr>
                <w:rFonts w:ascii="Arial" w:eastAsia="Times New Roman" w:hAnsi="Arial" w:cs="Arial"/>
                <w:color w:val="000000"/>
                <w:sz w:val="18"/>
                <w:szCs w:val="18"/>
                <w:lang w:eastAsia="es-AR"/>
              </w:rPr>
              <w:t>pasivos financieros (Notas…)</w:t>
            </w:r>
          </w:p>
        </w:tc>
        <w:tc>
          <w:tcPr>
            <w:tcW w:w="1985" w:type="dxa"/>
            <w:tcBorders>
              <w:top w:val="nil"/>
              <w:left w:val="nil"/>
              <w:right w:val="single" w:sz="4" w:space="0" w:color="auto"/>
            </w:tcBorders>
            <w:shd w:val="clear" w:color="auto" w:fill="auto"/>
            <w:vAlign w:val="center"/>
          </w:tcPr>
          <w:p w14:paraId="7B0EC851" w14:textId="77777777" w:rsidR="003E5BAD" w:rsidRPr="00AB0D44" w:rsidRDefault="003E5BAD" w:rsidP="00893E7E">
            <w:pPr>
              <w:spacing w:after="0" w:line="240" w:lineRule="auto"/>
              <w:jc w:val="right"/>
              <w:rPr>
                <w:rFonts w:ascii="Arial" w:eastAsia="Times New Roman" w:hAnsi="Arial" w:cs="Arial"/>
                <w:b/>
                <w:bCs/>
                <w:color w:val="000000"/>
                <w:sz w:val="18"/>
                <w:szCs w:val="18"/>
                <w:lang w:eastAsia="es-AR"/>
              </w:rPr>
            </w:pPr>
          </w:p>
        </w:tc>
        <w:tc>
          <w:tcPr>
            <w:tcW w:w="1418" w:type="dxa"/>
            <w:tcBorders>
              <w:top w:val="nil"/>
              <w:left w:val="single" w:sz="4" w:space="0" w:color="auto"/>
              <w:right w:val="single" w:sz="4" w:space="0" w:color="auto"/>
            </w:tcBorders>
            <w:shd w:val="clear" w:color="auto" w:fill="auto"/>
            <w:vAlign w:val="center"/>
          </w:tcPr>
          <w:p w14:paraId="0127D705"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19" w:type="dxa"/>
            <w:tcBorders>
              <w:top w:val="nil"/>
              <w:left w:val="single" w:sz="4" w:space="0" w:color="auto"/>
              <w:right w:val="single" w:sz="4" w:space="0" w:color="auto"/>
            </w:tcBorders>
            <w:shd w:val="clear" w:color="auto" w:fill="auto"/>
            <w:vAlign w:val="center"/>
          </w:tcPr>
          <w:p w14:paraId="70709D93"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01" w:type="dxa"/>
            <w:tcBorders>
              <w:top w:val="nil"/>
              <w:left w:val="single" w:sz="4" w:space="0" w:color="auto"/>
            </w:tcBorders>
            <w:shd w:val="clear" w:color="auto" w:fill="auto"/>
            <w:vAlign w:val="center"/>
          </w:tcPr>
          <w:p w14:paraId="2B5A0A8A"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60" w:type="dxa"/>
            <w:tcBorders>
              <w:top w:val="nil"/>
            </w:tcBorders>
            <w:shd w:val="clear" w:color="auto" w:fill="auto"/>
            <w:vAlign w:val="center"/>
          </w:tcPr>
          <w:p w14:paraId="385311FF"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59" w:type="dxa"/>
            <w:tcBorders>
              <w:top w:val="nil"/>
            </w:tcBorders>
            <w:shd w:val="clear" w:color="auto" w:fill="auto"/>
            <w:vAlign w:val="center"/>
          </w:tcPr>
          <w:p w14:paraId="65E63083"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571" w:type="dxa"/>
            <w:tcBorders>
              <w:top w:val="nil"/>
              <w:right w:val="nil"/>
            </w:tcBorders>
            <w:shd w:val="clear" w:color="auto" w:fill="auto"/>
            <w:vAlign w:val="center"/>
          </w:tcPr>
          <w:p w14:paraId="4ADFF95D"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r>
      <w:tr w:rsidR="003E5BAD" w:rsidRPr="00AB0D44" w14:paraId="1E6C691C" w14:textId="77777777" w:rsidTr="00932BEF">
        <w:trPr>
          <w:trHeight w:val="300"/>
        </w:trPr>
        <w:tc>
          <w:tcPr>
            <w:tcW w:w="4678" w:type="dxa"/>
            <w:tcBorders>
              <w:top w:val="nil"/>
              <w:left w:val="nil"/>
              <w:bottom w:val="nil"/>
              <w:right w:val="nil"/>
            </w:tcBorders>
            <w:shd w:val="clear" w:color="auto" w:fill="auto"/>
            <w:vAlign w:val="center"/>
          </w:tcPr>
          <w:p w14:paraId="393DC99A" w14:textId="3CDFCD36" w:rsidR="003E5BAD" w:rsidRPr="00194A88" w:rsidRDefault="003E5BAD" w:rsidP="00932BEF">
            <w:pPr>
              <w:spacing w:after="0" w:line="240" w:lineRule="auto"/>
              <w:jc w:val="both"/>
              <w:rPr>
                <w:rFonts w:ascii="Arial" w:eastAsia="Times New Roman" w:hAnsi="Arial" w:cs="Arial"/>
                <w:bCs/>
                <w:color w:val="000000"/>
                <w:sz w:val="18"/>
                <w:szCs w:val="18"/>
                <w:lang w:eastAsia="es-AR"/>
              </w:rPr>
            </w:pPr>
            <w:r w:rsidRPr="00FD5576">
              <w:rPr>
                <w:rFonts w:ascii="Arial" w:eastAsia="Times New Roman" w:hAnsi="Arial" w:cs="Arial"/>
                <w:bCs/>
                <w:color w:val="000000"/>
                <w:sz w:val="18"/>
                <w:szCs w:val="18"/>
                <w:lang w:eastAsia="es-AR"/>
              </w:rPr>
              <w:t>Previsiones (Notas…)</w:t>
            </w:r>
          </w:p>
        </w:tc>
        <w:tc>
          <w:tcPr>
            <w:tcW w:w="1985" w:type="dxa"/>
            <w:tcBorders>
              <w:top w:val="nil"/>
              <w:left w:val="nil"/>
              <w:right w:val="single" w:sz="4" w:space="0" w:color="auto"/>
            </w:tcBorders>
            <w:shd w:val="clear" w:color="auto" w:fill="auto"/>
            <w:vAlign w:val="center"/>
          </w:tcPr>
          <w:p w14:paraId="126BDD36" w14:textId="77777777" w:rsidR="003E5BAD" w:rsidRPr="00AB0D44" w:rsidRDefault="003E5BAD" w:rsidP="00893E7E">
            <w:pPr>
              <w:spacing w:after="0" w:line="240" w:lineRule="auto"/>
              <w:jc w:val="right"/>
              <w:rPr>
                <w:rFonts w:ascii="Arial" w:eastAsia="Times New Roman" w:hAnsi="Arial" w:cs="Arial"/>
                <w:b/>
                <w:bCs/>
                <w:color w:val="000000"/>
                <w:sz w:val="18"/>
                <w:szCs w:val="18"/>
                <w:lang w:eastAsia="es-AR"/>
              </w:rPr>
            </w:pPr>
          </w:p>
        </w:tc>
        <w:tc>
          <w:tcPr>
            <w:tcW w:w="1418" w:type="dxa"/>
            <w:tcBorders>
              <w:top w:val="nil"/>
              <w:left w:val="single" w:sz="4" w:space="0" w:color="auto"/>
              <w:right w:val="single" w:sz="4" w:space="0" w:color="auto"/>
            </w:tcBorders>
            <w:shd w:val="clear" w:color="auto" w:fill="auto"/>
            <w:vAlign w:val="center"/>
          </w:tcPr>
          <w:p w14:paraId="4F120B67"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19" w:type="dxa"/>
            <w:tcBorders>
              <w:top w:val="nil"/>
              <w:left w:val="single" w:sz="4" w:space="0" w:color="auto"/>
              <w:right w:val="single" w:sz="4" w:space="0" w:color="auto"/>
            </w:tcBorders>
            <w:shd w:val="clear" w:color="auto" w:fill="auto"/>
            <w:vAlign w:val="center"/>
          </w:tcPr>
          <w:p w14:paraId="024C3D65"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01" w:type="dxa"/>
            <w:tcBorders>
              <w:top w:val="nil"/>
              <w:left w:val="single" w:sz="4" w:space="0" w:color="auto"/>
            </w:tcBorders>
            <w:shd w:val="clear" w:color="auto" w:fill="auto"/>
            <w:vAlign w:val="center"/>
          </w:tcPr>
          <w:p w14:paraId="41DC1067"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60" w:type="dxa"/>
            <w:tcBorders>
              <w:top w:val="nil"/>
            </w:tcBorders>
            <w:shd w:val="clear" w:color="auto" w:fill="auto"/>
            <w:vAlign w:val="center"/>
          </w:tcPr>
          <w:p w14:paraId="326E088D"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59" w:type="dxa"/>
            <w:tcBorders>
              <w:top w:val="nil"/>
            </w:tcBorders>
            <w:shd w:val="clear" w:color="auto" w:fill="auto"/>
            <w:vAlign w:val="center"/>
          </w:tcPr>
          <w:p w14:paraId="424ADE7E"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571" w:type="dxa"/>
            <w:tcBorders>
              <w:top w:val="nil"/>
              <w:right w:val="nil"/>
            </w:tcBorders>
            <w:shd w:val="clear" w:color="auto" w:fill="auto"/>
            <w:vAlign w:val="center"/>
          </w:tcPr>
          <w:p w14:paraId="4D46565F"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r>
      <w:tr w:rsidR="003E5BAD" w:rsidRPr="00AB0D44" w14:paraId="4BABE3E4" w14:textId="77777777" w:rsidTr="00932BEF">
        <w:trPr>
          <w:trHeight w:val="300"/>
        </w:trPr>
        <w:tc>
          <w:tcPr>
            <w:tcW w:w="4678" w:type="dxa"/>
            <w:tcBorders>
              <w:top w:val="nil"/>
              <w:left w:val="nil"/>
              <w:bottom w:val="nil"/>
              <w:right w:val="nil"/>
            </w:tcBorders>
            <w:shd w:val="clear" w:color="auto" w:fill="auto"/>
            <w:vAlign w:val="center"/>
          </w:tcPr>
          <w:p w14:paraId="472E1114" w14:textId="70D05EFD" w:rsidR="003E5BAD" w:rsidRPr="00932BEF" w:rsidRDefault="003E5BAD" w:rsidP="00932BEF">
            <w:pPr>
              <w:spacing w:after="0" w:line="240" w:lineRule="auto"/>
              <w:jc w:val="both"/>
              <w:rPr>
                <w:rFonts w:ascii="Arial" w:eastAsia="Times New Roman" w:hAnsi="Arial" w:cs="Arial"/>
                <w:b/>
                <w:bCs/>
                <w:color w:val="000000"/>
                <w:sz w:val="18"/>
                <w:szCs w:val="18"/>
                <w:lang w:eastAsia="es-AR"/>
              </w:rPr>
            </w:pPr>
            <w:r w:rsidRPr="00932BEF">
              <w:rPr>
                <w:rFonts w:ascii="Arial" w:eastAsia="Times New Roman" w:hAnsi="Arial" w:cs="Arial"/>
                <w:b/>
                <w:bCs/>
                <w:color w:val="000000"/>
                <w:sz w:val="18"/>
                <w:szCs w:val="18"/>
                <w:lang w:eastAsia="es-AR"/>
              </w:rPr>
              <w:t xml:space="preserve">Total del pasivo </w:t>
            </w:r>
            <w:r w:rsidRPr="00932BEF">
              <w:rPr>
                <w:rFonts w:ascii="Arial" w:eastAsia="Times New Roman" w:hAnsi="Arial" w:cs="Arial"/>
                <w:b/>
                <w:color w:val="000000"/>
                <w:sz w:val="18"/>
                <w:szCs w:val="18"/>
                <w:lang w:eastAsia="es-AR"/>
              </w:rPr>
              <w:t>no corriente</w:t>
            </w:r>
          </w:p>
        </w:tc>
        <w:tc>
          <w:tcPr>
            <w:tcW w:w="1985" w:type="dxa"/>
            <w:tcBorders>
              <w:top w:val="nil"/>
              <w:left w:val="nil"/>
              <w:right w:val="single" w:sz="4" w:space="0" w:color="auto"/>
            </w:tcBorders>
            <w:shd w:val="clear" w:color="auto" w:fill="auto"/>
            <w:vAlign w:val="center"/>
          </w:tcPr>
          <w:p w14:paraId="4D51F911" w14:textId="77777777" w:rsidR="003E5BAD" w:rsidRPr="00AB0D44" w:rsidRDefault="003E5BAD" w:rsidP="00893E7E">
            <w:pPr>
              <w:spacing w:after="0" w:line="240" w:lineRule="auto"/>
              <w:jc w:val="right"/>
              <w:rPr>
                <w:rFonts w:ascii="Arial" w:eastAsia="Times New Roman" w:hAnsi="Arial" w:cs="Arial"/>
                <w:b/>
                <w:bCs/>
                <w:color w:val="000000"/>
                <w:sz w:val="18"/>
                <w:szCs w:val="18"/>
                <w:lang w:eastAsia="es-AR"/>
              </w:rPr>
            </w:pPr>
          </w:p>
        </w:tc>
        <w:tc>
          <w:tcPr>
            <w:tcW w:w="1418" w:type="dxa"/>
            <w:tcBorders>
              <w:top w:val="nil"/>
              <w:left w:val="single" w:sz="4" w:space="0" w:color="auto"/>
              <w:right w:val="single" w:sz="4" w:space="0" w:color="auto"/>
            </w:tcBorders>
            <w:shd w:val="clear" w:color="auto" w:fill="auto"/>
            <w:vAlign w:val="center"/>
          </w:tcPr>
          <w:p w14:paraId="5CCCE1FB"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19" w:type="dxa"/>
            <w:tcBorders>
              <w:top w:val="nil"/>
              <w:left w:val="single" w:sz="4" w:space="0" w:color="auto"/>
              <w:right w:val="single" w:sz="4" w:space="0" w:color="auto"/>
            </w:tcBorders>
            <w:shd w:val="clear" w:color="auto" w:fill="auto"/>
            <w:vAlign w:val="center"/>
          </w:tcPr>
          <w:p w14:paraId="3B064E19"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01" w:type="dxa"/>
            <w:tcBorders>
              <w:top w:val="nil"/>
              <w:left w:val="single" w:sz="4" w:space="0" w:color="auto"/>
            </w:tcBorders>
            <w:shd w:val="clear" w:color="auto" w:fill="auto"/>
            <w:vAlign w:val="center"/>
          </w:tcPr>
          <w:p w14:paraId="7BEEEED8"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60" w:type="dxa"/>
            <w:tcBorders>
              <w:top w:val="nil"/>
            </w:tcBorders>
            <w:shd w:val="clear" w:color="auto" w:fill="auto"/>
            <w:vAlign w:val="center"/>
          </w:tcPr>
          <w:p w14:paraId="184DC58A"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59" w:type="dxa"/>
            <w:tcBorders>
              <w:top w:val="nil"/>
            </w:tcBorders>
            <w:shd w:val="clear" w:color="auto" w:fill="auto"/>
            <w:vAlign w:val="center"/>
          </w:tcPr>
          <w:p w14:paraId="7A9FF65A"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571" w:type="dxa"/>
            <w:tcBorders>
              <w:top w:val="nil"/>
              <w:right w:val="nil"/>
            </w:tcBorders>
            <w:shd w:val="clear" w:color="auto" w:fill="auto"/>
            <w:vAlign w:val="center"/>
          </w:tcPr>
          <w:p w14:paraId="65BAD5E0"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r>
      <w:tr w:rsidR="003E5BAD" w:rsidRPr="00AB0D44" w14:paraId="59BE0C39" w14:textId="77777777" w:rsidTr="00932BEF">
        <w:trPr>
          <w:trHeight w:val="300"/>
        </w:trPr>
        <w:tc>
          <w:tcPr>
            <w:tcW w:w="4678" w:type="dxa"/>
            <w:tcBorders>
              <w:top w:val="nil"/>
              <w:left w:val="nil"/>
              <w:bottom w:val="nil"/>
              <w:right w:val="nil"/>
            </w:tcBorders>
            <w:shd w:val="clear" w:color="auto" w:fill="auto"/>
            <w:vAlign w:val="center"/>
            <w:hideMark/>
          </w:tcPr>
          <w:p w14:paraId="3D28E10E" w14:textId="18CC1284" w:rsidR="003E5BAD" w:rsidRPr="00194A88" w:rsidRDefault="003E5BAD" w:rsidP="00932BEF">
            <w:pPr>
              <w:spacing w:after="0" w:line="240" w:lineRule="auto"/>
              <w:jc w:val="both"/>
              <w:rPr>
                <w:rFonts w:ascii="Arial" w:eastAsia="Times New Roman" w:hAnsi="Arial" w:cs="Arial"/>
                <w:color w:val="000000"/>
                <w:sz w:val="18"/>
                <w:szCs w:val="18"/>
                <w:lang w:eastAsia="es-AR"/>
              </w:rPr>
            </w:pPr>
            <w:r w:rsidRPr="00FD5576">
              <w:rPr>
                <w:rFonts w:ascii="Arial" w:eastAsia="Times New Roman" w:hAnsi="Arial" w:cs="Arial"/>
                <w:b/>
                <w:bCs/>
                <w:color w:val="000000"/>
                <w:sz w:val="18"/>
                <w:szCs w:val="18"/>
                <w:lang w:eastAsia="es-AR"/>
              </w:rPr>
              <w:t>Total del pasivo</w:t>
            </w:r>
          </w:p>
        </w:tc>
        <w:tc>
          <w:tcPr>
            <w:tcW w:w="1985" w:type="dxa"/>
            <w:tcBorders>
              <w:top w:val="nil"/>
              <w:left w:val="nil"/>
              <w:right w:val="single" w:sz="4" w:space="0" w:color="auto"/>
            </w:tcBorders>
            <w:shd w:val="clear" w:color="auto" w:fill="auto"/>
            <w:vAlign w:val="center"/>
            <w:hideMark/>
          </w:tcPr>
          <w:p w14:paraId="644EAAD4" w14:textId="77777777" w:rsidR="003E5BAD" w:rsidRPr="00AB0D44" w:rsidRDefault="003E5BAD" w:rsidP="00893E7E">
            <w:pPr>
              <w:spacing w:after="0" w:line="240" w:lineRule="auto"/>
              <w:jc w:val="right"/>
              <w:rPr>
                <w:rFonts w:ascii="Arial" w:eastAsia="Times New Roman" w:hAnsi="Arial" w:cs="Arial"/>
                <w:b/>
                <w:bCs/>
                <w:color w:val="000000"/>
                <w:sz w:val="18"/>
                <w:szCs w:val="18"/>
                <w:lang w:eastAsia="es-AR"/>
              </w:rPr>
            </w:pPr>
          </w:p>
        </w:tc>
        <w:tc>
          <w:tcPr>
            <w:tcW w:w="1418" w:type="dxa"/>
            <w:tcBorders>
              <w:top w:val="nil"/>
              <w:left w:val="single" w:sz="4" w:space="0" w:color="auto"/>
              <w:right w:val="single" w:sz="4" w:space="0" w:color="auto"/>
            </w:tcBorders>
            <w:shd w:val="clear" w:color="auto" w:fill="auto"/>
            <w:vAlign w:val="center"/>
            <w:hideMark/>
          </w:tcPr>
          <w:p w14:paraId="38FC7190"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r w:rsidRPr="00AB0D44">
              <w:rPr>
                <w:rFonts w:ascii="Arial" w:eastAsia="Times New Roman" w:hAnsi="Arial" w:cs="Arial"/>
                <w:b/>
                <w:bCs/>
                <w:color w:val="000000"/>
                <w:sz w:val="18"/>
                <w:szCs w:val="18"/>
                <w:lang w:eastAsia="es-AR"/>
              </w:rPr>
              <w:t> </w:t>
            </w:r>
          </w:p>
        </w:tc>
        <w:tc>
          <w:tcPr>
            <w:tcW w:w="1319" w:type="dxa"/>
            <w:tcBorders>
              <w:top w:val="nil"/>
              <w:left w:val="single" w:sz="4" w:space="0" w:color="auto"/>
              <w:right w:val="single" w:sz="4" w:space="0" w:color="auto"/>
            </w:tcBorders>
            <w:shd w:val="clear" w:color="auto" w:fill="auto"/>
            <w:vAlign w:val="center"/>
            <w:hideMark/>
          </w:tcPr>
          <w:p w14:paraId="479D8664"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r w:rsidRPr="00AB0D44">
              <w:rPr>
                <w:rFonts w:ascii="Arial" w:eastAsia="Times New Roman" w:hAnsi="Arial" w:cs="Arial"/>
                <w:b/>
                <w:bCs/>
                <w:color w:val="000000"/>
                <w:sz w:val="18"/>
                <w:szCs w:val="18"/>
                <w:lang w:eastAsia="es-AR"/>
              </w:rPr>
              <w:t> </w:t>
            </w:r>
          </w:p>
        </w:tc>
        <w:tc>
          <w:tcPr>
            <w:tcW w:w="1201" w:type="dxa"/>
            <w:tcBorders>
              <w:top w:val="nil"/>
              <w:left w:val="single" w:sz="4" w:space="0" w:color="auto"/>
            </w:tcBorders>
            <w:shd w:val="clear" w:color="auto" w:fill="auto"/>
            <w:vAlign w:val="center"/>
            <w:hideMark/>
          </w:tcPr>
          <w:p w14:paraId="01398572"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60" w:type="dxa"/>
            <w:tcBorders>
              <w:top w:val="nil"/>
            </w:tcBorders>
            <w:shd w:val="clear" w:color="auto" w:fill="auto"/>
            <w:vAlign w:val="center"/>
            <w:hideMark/>
          </w:tcPr>
          <w:p w14:paraId="16C11519"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59" w:type="dxa"/>
            <w:tcBorders>
              <w:top w:val="nil"/>
            </w:tcBorders>
            <w:shd w:val="clear" w:color="auto" w:fill="auto"/>
            <w:vAlign w:val="center"/>
            <w:hideMark/>
          </w:tcPr>
          <w:p w14:paraId="085319C8"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571" w:type="dxa"/>
            <w:tcBorders>
              <w:top w:val="nil"/>
              <w:right w:val="nil"/>
            </w:tcBorders>
            <w:shd w:val="clear" w:color="auto" w:fill="auto"/>
            <w:vAlign w:val="center"/>
            <w:hideMark/>
          </w:tcPr>
          <w:p w14:paraId="7710C763"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r>
      <w:tr w:rsidR="003E5BAD" w:rsidRPr="00AB0D44" w14:paraId="2BFDCE93" w14:textId="77777777" w:rsidTr="00932BEF">
        <w:trPr>
          <w:trHeight w:val="300"/>
        </w:trPr>
        <w:tc>
          <w:tcPr>
            <w:tcW w:w="4678" w:type="dxa"/>
            <w:tcBorders>
              <w:top w:val="nil"/>
              <w:left w:val="nil"/>
              <w:bottom w:val="nil"/>
              <w:right w:val="nil"/>
            </w:tcBorders>
            <w:shd w:val="clear" w:color="auto" w:fill="auto"/>
            <w:vAlign w:val="center"/>
            <w:hideMark/>
          </w:tcPr>
          <w:p w14:paraId="3837FDC7" w14:textId="67EF1DC7" w:rsidR="003E5BAD" w:rsidRPr="00194A88" w:rsidRDefault="003E5BAD" w:rsidP="00932BEF">
            <w:pPr>
              <w:spacing w:after="0" w:line="240" w:lineRule="auto"/>
              <w:jc w:val="both"/>
              <w:rPr>
                <w:rFonts w:ascii="Arial" w:eastAsia="Times New Roman" w:hAnsi="Arial" w:cs="Arial"/>
                <w:color w:val="000000"/>
                <w:sz w:val="18"/>
                <w:szCs w:val="18"/>
                <w:lang w:eastAsia="es-AR"/>
              </w:rPr>
            </w:pPr>
            <w:r w:rsidRPr="00FD5576">
              <w:rPr>
                <w:rFonts w:ascii="Arial" w:eastAsia="Times New Roman" w:hAnsi="Arial" w:cs="Arial"/>
                <w:b/>
                <w:bCs/>
                <w:color w:val="000000"/>
                <w:sz w:val="18"/>
                <w:szCs w:val="18"/>
                <w:lang w:eastAsia="es-AR"/>
              </w:rPr>
              <w:t>Total del patrimonio neto</w:t>
            </w:r>
          </w:p>
        </w:tc>
        <w:tc>
          <w:tcPr>
            <w:tcW w:w="1985" w:type="dxa"/>
            <w:tcBorders>
              <w:top w:val="nil"/>
              <w:left w:val="nil"/>
              <w:bottom w:val="single" w:sz="4" w:space="0" w:color="auto"/>
              <w:right w:val="single" w:sz="4" w:space="0" w:color="auto"/>
            </w:tcBorders>
            <w:shd w:val="clear" w:color="auto" w:fill="auto"/>
            <w:vAlign w:val="center"/>
            <w:hideMark/>
          </w:tcPr>
          <w:p w14:paraId="570F8625" w14:textId="77777777" w:rsidR="003E5BAD" w:rsidRPr="00AB0D44" w:rsidRDefault="003E5BAD" w:rsidP="00893E7E">
            <w:pPr>
              <w:spacing w:after="0" w:line="240" w:lineRule="auto"/>
              <w:jc w:val="right"/>
              <w:rPr>
                <w:rFonts w:ascii="Arial" w:eastAsia="Times New Roman" w:hAnsi="Arial" w:cs="Arial"/>
                <w:b/>
                <w:bCs/>
                <w:color w:val="000000"/>
                <w:sz w:val="18"/>
                <w:szCs w:val="18"/>
                <w:lang w:eastAsia="es-AR"/>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99A24E4"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r w:rsidRPr="00AB0D44">
              <w:rPr>
                <w:rFonts w:ascii="Arial" w:eastAsia="Times New Roman" w:hAnsi="Arial" w:cs="Arial"/>
                <w:b/>
                <w:bCs/>
                <w:color w:val="000000"/>
                <w:sz w:val="18"/>
                <w:szCs w:val="18"/>
                <w:lang w:eastAsia="es-AR"/>
              </w:rPr>
              <w:t> </w:t>
            </w:r>
          </w:p>
        </w:tc>
        <w:tc>
          <w:tcPr>
            <w:tcW w:w="1319" w:type="dxa"/>
            <w:tcBorders>
              <w:top w:val="nil"/>
              <w:left w:val="single" w:sz="4" w:space="0" w:color="auto"/>
              <w:bottom w:val="single" w:sz="4" w:space="0" w:color="auto"/>
              <w:right w:val="single" w:sz="4" w:space="0" w:color="auto"/>
            </w:tcBorders>
            <w:shd w:val="clear" w:color="auto" w:fill="auto"/>
            <w:vAlign w:val="center"/>
            <w:hideMark/>
          </w:tcPr>
          <w:p w14:paraId="7986046F"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r w:rsidRPr="00AB0D44">
              <w:rPr>
                <w:rFonts w:ascii="Arial" w:eastAsia="Times New Roman" w:hAnsi="Arial" w:cs="Arial"/>
                <w:b/>
                <w:bCs/>
                <w:color w:val="000000"/>
                <w:sz w:val="18"/>
                <w:szCs w:val="18"/>
                <w:lang w:eastAsia="es-AR"/>
              </w:rPr>
              <w:t> </w:t>
            </w:r>
          </w:p>
        </w:tc>
        <w:tc>
          <w:tcPr>
            <w:tcW w:w="1201" w:type="dxa"/>
            <w:tcBorders>
              <w:top w:val="nil"/>
              <w:left w:val="single" w:sz="4" w:space="0" w:color="auto"/>
              <w:bottom w:val="single" w:sz="4" w:space="0" w:color="auto"/>
            </w:tcBorders>
            <w:shd w:val="clear" w:color="auto" w:fill="auto"/>
            <w:vAlign w:val="center"/>
            <w:hideMark/>
          </w:tcPr>
          <w:p w14:paraId="25650CB6"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260" w:type="dxa"/>
            <w:tcBorders>
              <w:top w:val="nil"/>
              <w:bottom w:val="single" w:sz="4" w:space="0" w:color="auto"/>
            </w:tcBorders>
            <w:shd w:val="clear" w:color="auto" w:fill="auto"/>
            <w:vAlign w:val="center"/>
            <w:hideMark/>
          </w:tcPr>
          <w:p w14:paraId="30A57BA8"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359" w:type="dxa"/>
            <w:tcBorders>
              <w:top w:val="nil"/>
              <w:bottom w:val="single" w:sz="4" w:space="0" w:color="auto"/>
            </w:tcBorders>
            <w:shd w:val="clear" w:color="auto" w:fill="auto"/>
            <w:vAlign w:val="center"/>
            <w:hideMark/>
          </w:tcPr>
          <w:p w14:paraId="5785B831"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c>
          <w:tcPr>
            <w:tcW w:w="1571" w:type="dxa"/>
            <w:tcBorders>
              <w:top w:val="nil"/>
              <w:bottom w:val="single" w:sz="4" w:space="0" w:color="auto"/>
              <w:right w:val="nil"/>
            </w:tcBorders>
            <w:shd w:val="clear" w:color="auto" w:fill="auto"/>
            <w:vAlign w:val="center"/>
            <w:hideMark/>
          </w:tcPr>
          <w:p w14:paraId="3FF819AD" w14:textId="77777777" w:rsidR="003E5BAD" w:rsidRPr="00AB0D44" w:rsidRDefault="003E5BAD" w:rsidP="00932BEF">
            <w:pPr>
              <w:spacing w:after="0" w:line="240" w:lineRule="auto"/>
              <w:jc w:val="right"/>
              <w:rPr>
                <w:rFonts w:ascii="Arial" w:eastAsia="Times New Roman" w:hAnsi="Arial" w:cs="Arial"/>
                <w:b/>
                <w:bCs/>
                <w:color w:val="000000"/>
                <w:sz w:val="18"/>
                <w:szCs w:val="18"/>
                <w:lang w:eastAsia="es-AR"/>
              </w:rPr>
            </w:pPr>
          </w:p>
        </w:tc>
      </w:tr>
      <w:tr w:rsidR="007E134C" w:rsidRPr="00AB0D44" w14:paraId="6620A79E" w14:textId="77777777" w:rsidTr="00932BEF">
        <w:trPr>
          <w:trHeight w:val="300"/>
        </w:trPr>
        <w:tc>
          <w:tcPr>
            <w:tcW w:w="4678" w:type="dxa"/>
            <w:tcBorders>
              <w:top w:val="nil"/>
              <w:left w:val="nil"/>
              <w:bottom w:val="nil"/>
              <w:right w:val="nil"/>
            </w:tcBorders>
            <w:shd w:val="clear" w:color="auto" w:fill="auto"/>
            <w:vAlign w:val="center"/>
            <w:hideMark/>
          </w:tcPr>
          <w:p w14:paraId="36DE491A" w14:textId="39F45749" w:rsidR="007E134C" w:rsidRPr="00AB0D44" w:rsidRDefault="007E134C" w:rsidP="00932BEF">
            <w:pPr>
              <w:spacing w:after="0" w:line="240" w:lineRule="auto"/>
              <w:jc w:val="both"/>
              <w:rPr>
                <w:rFonts w:ascii="Arial" w:eastAsia="Times New Roman" w:hAnsi="Arial" w:cs="Arial"/>
                <w:color w:val="000000"/>
                <w:sz w:val="18"/>
                <w:szCs w:val="18"/>
                <w:lang w:eastAsia="es-AR"/>
              </w:rPr>
            </w:pPr>
            <w:r w:rsidRPr="00AB0D44">
              <w:rPr>
                <w:rFonts w:ascii="Arial" w:eastAsia="Times New Roman" w:hAnsi="Arial" w:cs="Arial"/>
                <w:b/>
                <w:bCs/>
                <w:color w:val="000000"/>
                <w:sz w:val="18"/>
                <w:szCs w:val="18"/>
                <w:lang w:eastAsia="es-AR"/>
              </w:rPr>
              <w:t>Total del pasivo y patrimonio neto</w:t>
            </w:r>
          </w:p>
        </w:tc>
        <w:tc>
          <w:tcPr>
            <w:tcW w:w="1985" w:type="dxa"/>
            <w:tcBorders>
              <w:top w:val="single" w:sz="4" w:space="0" w:color="auto"/>
              <w:left w:val="nil"/>
              <w:bottom w:val="double" w:sz="4" w:space="0" w:color="auto"/>
              <w:right w:val="single" w:sz="4" w:space="0" w:color="auto"/>
            </w:tcBorders>
            <w:shd w:val="clear" w:color="auto" w:fill="auto"/>
            <w:vAlign w:val="center"/>
            <w:hideMark/>
          </w:tcPr>
          <w:p w14:paraId="08A73095" w14:textId="77777777" w:rsidR="007E134C" w:rsidRPr="00AB0D44" w:rsidRDefault="007E134C" w:rsidP="00893E7E">
            <w:pPr>
              <w:spacing w:after="0" w:line="240" w:lineRule="auto"/>
              <w:jc w:val="right"/>
              <w:rPr>
                <w:rFonts w:ascii="Arial" w:eastAsia="Times New Roman" w:hAnsi="Arial" w:cs="Arial"/>
                <w:b/>
                <w:bCs/>
                <w:color w:val="000000"/>
                <w:sz w:val="18"/>
                <w:szCs w:val="18"/>
                <w:lang w:eastAsia="es-AR"/>
              </w:rPr>
            </w:pP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10FF7835" w14:textId="77777777" w:rsidR="007E134C" w:rsidRPr="00AB0D44" w:rsidRDefault="007E134C" w:rsidP="00932BEF">
            <w:pPr>
              <w:spacing w:after="0" w:line="240" w:lineRule="auto"/>
              <w:jc w:val="right"/>
              <w:rPr>
                <w:rFonts w:ascii="Arial" w:eastAsia="Times New Roman" w:hAnsi="Arial" w:cs="Arial"/>
                <w:b/>
                <w:bCs/>
                <w:color w:val="000000"/>
                <w:sz w:val="18"/>
                <w:szCs w:val="18"/>
                <w:lang w:eastAsia="es-AR"/>
              </w:rPr>
            </w:pPr>
            <w:r w:rsidRPr="00AB0D44">
              <w:rPr>
                <w:rFonts w:ascii="Arial" w:eastAsia="Times New Roman" w:hAnsi="Arial" w:cs="Arial"/>
                <w:b/>
                <w:bCs/>
                <w:color w:val="000000"/>
                <w:sz w:val="18"/>
                <w:szCs w:val="18"/>
                <w:lang w:eastAsia="es-AR"/>
              </w:rPr>
              <w:t> </w:t>
            </w:r>
          </w:p>
        </w:tc>
        <w:tc>
          <w:tcPr>
            <w:tcW w:w="1319"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3B345F2" w14:textId="77777777" w:rsidR="007E134C" w:rsidRPr="00AB0D44" w:rsidRDefault="007E134C" w:rsidP="00932BEF">
            <w:pPr>
              <w:spacing w:after="0" w:line="240" w:lineRule="auto"/>
              <w:jc w:val="right"/>
              <w:rPr>
                <w:rFonts w:ascii="Arial" w:eastAsia="Times New Roman" w:hAnsi="Arial" w:cs="Arial"/>
                <w:b/>
                <w:bCs/>
                <w:color w:val="000000"/>
                <w:sz w:val="18"/>
                <w:szCs w:val="18"/>
                <w:lang w:eastAsia="es-AR"/>
              </w:rPr>
            </w:pPr>
            <w:r w:rsidRPr="00AB0D44">
              <w:rPr>
                <w:rFonts w:ascii="Arial" w:eastAsia="Times New Roman" w:hAnsi="Arial" w:cs="Arial"/>
                <w:b/>
                <w:bCs/>
                <w:color w:val="000000"/>
                <w:sz w:val="18"/>
                <w:szCs w:val="18"/>
                <w:lang w:eastAsia="es-AR"/>
              </w:rPr>
              <w:t> </w:t>
            </w:r>
          </w:p>
        </w:tc>
        <w:tc>
          <w:tcPr>
            <w:tcW w:w="1201" w:type="dxa"/>
            <w:tcBorders>
              <w:top w:val="single" w:sz="4" w:space="0" w:color="auto"/>
              <w:left w:val="single" w:sz="4" w:space="0" w:color="auto"/>
              <w:bottom w:val="double" w:sz="4" w:space="0" w:color="auto"/>
            </w:tcBorders>
            <w:shd w:val="clear" w:color="auto" w:fill="auto"/>
            <w:vAlign w:val="center"/>
            <w:hideMark/>
          </w:tcPr>
          <w:p w14:paraId="7F8F33B2" w14:textId="77777777" w:rsidR="007E134C" w:rsidRPr="00AB0D44" w:rsidRDefault="007E134C" w:rsidP="00932BEF">
            <w:pPr>
              <w:spacing w:after="0" w:line="240" w:lineRule="auto"/>
              <w:jc w:val="right"/>
              <w:rPr>
                <w:rFonts w:ascii="Arial" w:eastAsia="Times New Roman" w:hAnsi="Arial" w:cs="Arial"/>
                <w:b/>
                <w:bCs/>
                <w:color w:val="000000"/>
                <w:sz w:val="18"/>
                <w:szCs w:val="18"/>
                <w:lang w:eastAsia="es-AR"/>
              </w:rPr>
            </w:pPr>
          </w:p>
        </w:tc>
        <w:tc>
          <w:tcPr>
            <w:tcW w:w="1260" w:type="dxa"/>
            <w:tcBorders>
              <w:top w:val="single" w:sz="4" w:space="0" w:color="auto"/>
              <w:bottom w:val="double" w:sz="4" w:space="0" w:color="auto"/>
            </w:tcBorders>
            <w:shd w:val="clear" w:color="auto" w:fill="auto"/>
            <w:vAlign w:val="center"/>
            <w:hideMark/>
          </w:tcPr>
          <w:p w14:paraId="33BF2B40" w14:textId="77777777" w:rsidR="007E134C" w:rsidRPr="00AB0D44" w:rsidRDefault="007E134C" w:rsidP="00932BEF">
            <w:pPr>
              <w:spacing w:after="0" w:line="240" w:lineRule="auto"/>
              <w:jc w:val="right"/>
              <w:rPr>
                <w:rFonts w:ascii="Arial" w:eastAsia="Times New Roman" w:hAnsi="Arial" w:cs="Arial"/>
                <w:b/>
                <w:bCs/>
                <w:color w:val="000000"/>
                <w:sz w:val="18"/>
                <w:szCs w:val="18"/>
                <w:lang w:eastAsia="es-AR"/>
              </w:rPr>
            </w:pPr>
          </w:p>
        </w:tc>
        <w:tc>
          <w:tcPr>
            <w:tcW w:w="1359" w:type="dxa"/>
            <w:tcBorders>
              <w:top w:val="single" w:sz="4" w:space="0" w:color="auto"/>
              <w:bottom w:val="double" w:sz="4" w:space="0" w:color="auto"/>
            </w:tcBorders>
            <w:shd w:val="clear" w:color="auto" w:fill="auto"/>
            <w:vAlign w:val="center"/>
            <w:hideMark/>
          </w:tcPr>
          <w:p w14:paraId="47EB0C31" w14:textId="77777777" w:rsidR="007E134C" w:rsidRPr="00AB0D44" w:rsidRDefault="007E134C" w:rsidP="00932BEF">
            <w:pPr>
              <w:spacing w:after="0" w:line="240" w:lineRule="auto"/>
              <w:jc w:val="right"/>
              <w:rPr>
                <w:rFonts w:ascii="Arial" w:eastAsia="Times New Roman" w:hAnsi="Arial" w:cs="Arial"/>
                <w:b/>
                <w:bCs/>
                <w:color w:val="000000"/>
                <w:sz w:val="18"/>
                <w:szCs w:val="18"/>
                <w:lang w:eastAsia="es-AR"/>
              </w:rPr>
            </w:pPr>
          </w:p>
        </w:tc>
        <w:tc>
          <w:tcPr>
            <w:tcW w:w="1571" w:type="dxa"/>
            <w:tcBorders>
              <w:top w:val="single" w:sz="4" w:space="0" w:color="auto"/>
              <w:bottom w:val="double" w:sz="4" w:space="0" w:color="auto"/>
              <w:right w:val="nil"/>
            </w:tcBorders>
            <w:shd w:val="clear" w:color="auto" w:fill="auto"/>
            <w:vAlign w:val="center"/>
            <w:hideMark/>
          </w:tcPr>
          <w:p w14:paraId="1F3F9AC1" w14:textId="77777777" w:rsidR="007E134C" w:rsidRPr="00AB0D44" w:rsidRDefault="007E134C" w:rsidP="00932BEF">
            <w:pPr>
              <w:spacing w:after="0" w:line="240" w:lineRule="auto"/>
              <w:jc w:val="right"/>
              <w:rPr>
                <w:rFonts w:ascii="Arial" w:eastAsia="Times New Roman" w:hAnsi="Arial" w:cs="Arial"/>
                <w:b/>
                <w:bCs/>
                <w:color w:val="000000"/>
                <w:sz w:val="18"/>
                <w:szCs w:val="18"/>
                <w:lang w:eastAsia="es-AR"/>
              </w:rPr>
            </w:pPr>
          </w:p>
        </w:tc>
      </w:tr>
    </w:tbl>
    <w:p w14:paraId="60DB4A32" w14:textId="77777777" w:rsidR="007E134C" w:rsidRDefault="007E134C" w:rsidP="007E134C">
      <w:pPr>
        <w:pStyle w:val="Textoindependiente"/>
        <w:rPr>
          <w:sz w:val="18"/>
        </w:rPr>
      </w:pPr>
    </w:p>
    <w:p w14:paraId="0D9AE960" w14:textId="6BA218A5" w:rsidR="00A52D20" w:rsidRPr="00893E7E" w:rsidRDefault="007E134C" w:rsidP="00A52D20">
      <w:pPr>
        <w:spacing w:before="240" w:after="0" w:line="240" w:lineRule="auto"/>
        <w:rPr>
          <w:rFonts w:ascii="Arial" w:hAnsi="Arial" w:cs="Arial"/>
          <w:sz w:val="20"/>
          <w:szCs w:val="20"/>
        </w:rPr>
        <w:sectPr w:rsidR="00A52D20" w:rsidRPr="00893E7E" w:rsidSect="008757D4">
          <w:headerReference w:type="default" r:id="rId12"/>
          <w:footerReference w:type="default" r:id="rId13"/>
          <w:pgSz w:w="16838" w:h="11906" w:orient="landscape"/>
          <w:pgMar w:top="284" w:right="1417" w:bottom="851" w:left="1417" w:header="708" w:footer="234" w:gutter="0"/>
          <w:cols w:space="708"/>
          <w:docGrid w:linePitch="360"/>
        </w:sectPr>
      </w:pPr>
      <w:r w:rsidRPr="00932BEF">
        <w:rPr>
          <w:rFonts w:ascii="Arial" w:hAnsi="Arial" w:cs="Arial"/>
          <w:sz w:val="20"/>
          <w:szCs w:val="20"/>
        </w:rPr>
        <w:t xml:space="preserve">Las Notas --- a --- que se acompañan forman parte integrante de este </w:t>
      </w:r>
      <w:r w:rsidR="00A52D20">
        <w:rPr>
          <w:rFonts w:ascii="Arial" w:hAnsi="Arial" w:cs="Arial"/>
          <w:sz w:val="20"/>
          <w:szCs w:val="20"/>
        </w:rPr>
        <w:t>b</w:t>
      </w:r>
      <w:r w:rsidRPr="00932BEF">
        <w:rPr>
          <w:rFonts w:ascii="Arial" w:hAnsi="Arial" w:cs="Arial"/>
          <w:sz w:val="20"/>
          <w:szCs w:val="20"/>
        </w:rPr>
        <w:t xml:space="preserve">alance </w:t>
      </w:r>
      <w:r w:rsidR="00A52D20">
        <w:rPr>
          <w:rFonts w:ascii="Arial" w:hAnsi="Arial" w:cs="Arial"/>
          <w:sz w:val="20"/>
          <w:szCs w:val="20"/>
        </w:rPr>
        <w:t>e</w:t>
      </w:r>
      <w:r w:rsidRPr="00932BEF">
        <w:rPr>
          <w:rFonts w:ascii="Arial" w:hAnsi="Arial" w:cs="Arial"/>
          <w:sz w:val="20"/>
          <w:szCs w:val="20"/>
        </w:rPr>
        <w:t xml:space="preserve">special de </w:t>
      </w:r>
      <w:r w:rsidR="00A52D20">
        <w:rPr>
          <w:rFonts w:ascii="Arial" w:hAnsi="Arial" w:cs="Arial"/>
          <w:sz w:val="20"/>
          <w:szCs w:val="20"/>
        </w:rPr>
        <w:t>e</w:t>
      </w:r>
      <w:r w:rsidRPr="00932BEF">
        <w:rPr>
          <w:rFonts w:ascii="Arial" w:hAnsi="Arial" w:cs="Arial"/>
          <w:sz w:val="20"/>
          <w:szCs w:val="20"/>
        </w:rPr>
        <w:t>scisión.</w:t>
      </w:r>
      <w:r w:rsidR="00A52D20" w:rsidRPr="00893E7E">
        <w:rPr>
          <w:rFonts w:ascii="Arial" w:hAnsi="Arial" w:cs="Arial"/>
          <w:sz w:val="20"/>
          <w:szCs w:val="20"/>
        </w:rPr>
        <w:t xml:space="preserve"> </w:t>
      </w:r>
    </w:p>
    <w:p w14:paraId="00011B00" w14:textId="77777777" w:rsidR="000E5EC0" w:rsidRDefault="000E5EC0" w:rsidP="00F65D34">
      <w:pPr>
        <w:spacing w:before="240" w:after="0" w:line="240" w:lineRule="auto"/>
        <w:rPr>
          <w:rFonts w:ascii="Arial" w:hAnsi="Arial" w:cs="Arial"/>
          <w:b/>
          <w:sz w:val="20"/>
          <w:szCs w:val="20"/>
        </w:rPr>
      </w:pPr>
      <w:r>
        <w:rPr>
          <w:rFonts w:ascii="Arial" w:hAnsi="Arial" w:cs="Arial"/>
          <w:b/>
          <w:sz w:val="20"/>
          <w:szCs w:val="20"/>
        </w:rPr>
        <w:lastRenderedPageBreak/>
        <w:t>DENOMINACIÓN SOCIAL DE LA ENTIDAD</w:t>
      </w:r>
    </w:p>
    <w:p w14:paraId="45758745" w14:textId="77777777" w:rsidR="000E5EC0" w:rsidRDefault="000E5EC0" w:rsidP="000E5EC0">
      <w:pPr>
        <w:spacing w:after="0" w:line="240" w:lineRule="auto"/>
        <w:rPr>
          <w:rFonts w:ascii="Arial" w:hAnsi="Arial" w:cs="Arial"/>
          <w:b/>
          <w:sz w:val="20"/>
          <w:szCs w:val="20"/>
        </w:rPr>
      </w:pPr>
    </w:p>
    <w:p w14:paraId="7B0E54FC" w14:textId="70AF975B" w:rsidR="00E7124B" w:rsidRDefault="000E5EC0" w:rsidP="000E5EC0">
      <w:pPr>
        <w:spacing w:after="0" w:line="240" w:lineRule="auto"/>
        <w:rPr>
          <w:rFonts w:ascii="Arial" w:hAnsi="Arial" w:cs="Arial"/>
          <w:b/>
          <w:sz w:val="20"/>
          <w:szCs w:val="20"/>
        </w:rPr>
      </w:pPr>
      <w:r>
        <w:rPr>
          <w:rFonts w:ascii="Arial" w:hAnsi="Arial" w:cs="Arial"/>
          <w:b/>
          <w:sz w:val="20"/>
          <w:szCs w:val="20"/>
        </w:rPr>
        <w:t>NOTA</w:t>
      </w:r>
      <w:r w:rsidR="00E10A1B">
        <w:rPr>
          <w:rFonts w:ascii="Arial" w:hAnsi="Arial" w:cs="Arial"/>
          <w:b/>
          <w:sz w:val="20"/>
          <w:szCs w:val="20"/>
        </w:rPr>
        <w:t>S</w:t>
      </w:r>
      <w:r>
        <w:rPr>
          <w:rFonts w:ascii="Arial" w:hAnsi="Arial" w:cs="Arial"/>
          <w:b/>
          <w:sz w:val="20"/>
          <w:szCs w:val="20"/>
        </w:rPr>
        <w:t xml:space="preserve"> </w:t>
      </w:r>
      <w:r w:rsidR="000D5137">
        <w:rPr>
          <w:rFonts w:ascii="Arial" w:hAnsi="Arial" w:cs="Arial"/>
          <w:b/>
          <w:sz w:val="20"/>
          <w:szCs w:val="20"/>
        </w:rPr>
        <w:t xml:space="preserve">AL </w:t>
      </w:r>
      <w:r w:rsidR="00D96C9A">
        <w:rPr>
          <w:rFonts w:ascii="Arial" w:hAnsi="Arial" w:cs="Arial"/>
          <w:b/>
          <w:sz w:val="20"/>
          <w:szCs w:val="20"/>
        </w:rPr>
        <w:t>BALANCE</w:t>
      </w:r>
      <w:r>
        <w:rPr>
          <w:rFonts w:ascii="Arial" w:hAnsi="Arial" w:cs="Arial"/>
          <w:b/>
          <w:sz w:val="20"/>
          <w:szCs w:val="20"/>
        </w:rPr>
        <w:t xml:space="preserve"> </w:t>
      </w:r>
      <w:r w:rsidR="000D5137">
        <w:rPr>
          <w:rFonts w:ascii="Arial" w:hAnsi="Arial" w:cs="Arial"/>
          <w:b/>
          <w:sz w:val="20"/>
          <w:szCs w:val="20"/>
        </w:rPr>
        <w:t>ESPECIAL</w:t>
      </w:r>
      <w:r w:rsidR="00CA7BD0">
        <w:rPr>
          <w:rFonts w:ascii="Arial" w:hAnsi="Arial" w:cs="Arial"/>
          <w:b/>
          <w:sz w:val="20"/>
          <w:szCs w:val="20"/>
        </w:rPr>
        <w:t xml:space="preserve"> DE ESCISIÓN </w:t>
      </w:r>
      <w:r>
        <w:rPr>
          <w:rFonts w:ascii="Arial" w:hAnsi="Arial" w:cs="Arial"/>
          <w:b/>
          <w:sz w:val="20"/>
          <w:szCs w:val="20"/>
        </w:rPr>
        <w:t xml:space="preserve">AL dd/mm/aaaa </w:t>
      </w:r>
    </w:p>
    <w:p w14:paraId="48D34BB7" w14:textId="6E4DD63B" w:rsidR="000E5EC0" w:rsidRPr="00F6383D" w:rsidRDefault="000E5EC0" w:rsidP="000E5EC0">
      <w:pPr>
        <w:spacing w:after="0" w:line="240" w:lineRule="auto"/>
        <w:rPr>
          <w:rFonts w:ascii="Arial" w:hAnsi="Arial" w:cs="Arial"/>
          <w:b/>
          <w:sz w:val="20"/>
          <w:szCs w:val="20"/>
        </w:rPr>
      </w:pPr>
      <w:r w:rsidRPr="00F65D34">
        <w:rPr>
          <w:rFonts w:ascii="Arial" w:hAnsi="Arial" w:cs="Arial"/>
          <w:sz w:val="20"/>
          <w:szCs w:val="20"/>
        </w:rPr>
        <w:t>(Cifras expresadas en Pesos</w:t>
      </w:r>
      <w:r>
        <w:rPr>
          <w:rFonts w:ascii="Arial" w:hAnsi="Arial" w:cs="Arial"/>
          <w:sz w:val="20"/>
          <w:szCs w:val="20"/>
        </w:rPr>
        <w:t xml:space="preserve"> en moneda homogén</w:t>
      </w:r>
      <w:r w:rsidRPr="00F6383D">
        <w:rPr>
          <w:rFonts w:ascii="Arial" w:hAnsi="Arial" w:cs="Arial"/>
          <w:sz w:val="20"/>
          <w:szCs w:val="20"/>
        </w:rPr>
        <w:t xml:space="preserve">ea </w:t>
      </w:r>
      <w:r w:rsidR="00D05FFB" w:rsidRPr="00F6383D">
        <w:rPr>
          <w:rFonts w:ascii="Arial" w:hAnsi="Arial" w:cs="Arial"/>
          <w:sz w:val="20"/>
          <w:szCs w:val="20"/>
        </w:rPr>
        <w:t>Nota 1.</w:t>
      </w:r>
      <w:r w:rsidR="00F6383D" w:rsidRPr="00F6383D">
        <w:rPr>
          <w:rFonts w:ascii="Arial" w:hAnsi="Arial" w:cs="Arial"/>
          <w:sz w:val="20"/>
          <w:szCs w:val="20"/>
        </w:rPr>
        <w:t>4</w:t>
      </w:r>
      <w:r w:rsidRPr="00F6383D">
        <w:rPr>
          <w:rFonts w:ascii="Arial" w:hAnsi="Arial" w:cs="Arial"/>
          <w:sz w:val="20"/>
          <w:szCs w:val="20"/>
        </w:rPr>
        <w:t>)</w:t>
      </w:r>
    </w:p>
    <w:p w14:paraId="6D0C9786" w14:textId="77777777" w:rsidR="000E5EC0" w:rsidRDefault="000D1ED5" w:rsidP="00F65D34">
      <w:pPr>
        <w:spacing w:before="240" w:after="0" w:line="240" w:lineRule="auto"/>
        <w:jc w:val="both"/>
        <w:rPr>
          <w:rFonts w:ascii="Arial" w:hAnsi="Arial" w:cs="Arial"/>
          <w:b/>
          <w:sz w:val="20"/>
          <w:szCs w:val="20"/>
        </w:rPr>
      </w:pPr>
      <w:r w:rsidRPr="00F6383D">
        <w:rPr>
          <w:rFonts w:ascii="Arial" w:hAnsi="Arial" w:cs="Arial"/>
          <w:b/>
          <w:sz w:val="20"/>
          <w:szCs w:val="20"/>
        </w:rPr>
        <w:t xml:space="preserve">1. </w:t>
      </w:r>
      <w:r w:rsidR="000E5EC0" w:rsidRPr="00F6383D">
        <w:rPr>
          <w:rFonts w:ascii="Arial" w:hAnsi="Arial" w:cs="Arial"/>
          <w:b/>
          <w:sz w:val="20"/>
          <w:szCs w:val="20"/>
        </w:rPr>
        <w:t>NOTAS GENERALES</w:t>
      </w:r>
    </w:p>
    <w:p w14:paraId="171DED0A" w14:textId="1D5D5213" w:rsidR="00012BDC" w:rsidRDefault="000113C0" w:rsidP="00012BDC">
      <w:pPr>
        <w:spacing w:before="240" w:after="0" w:line="240" w:lineRule="auto"/>
        <w:jc w:val="both"/>
        <w:rPr>
          <w:rFonts w:ascii="Arial" w:hAnsi="Arial" w:cs="Arial"/>
          <w:sz w:val="20"/>
          <w:szCs w:val="20"/>
        </w:rPr>
      </w:pPr>
      <w:r w:rsidRPr="000113C0">
        <w:rPr>
          <w:rFonts w:ascii="Arial" w:hAnsi="Arial" w:cs="Arial"/>
          <w:color w:val="FF0000"/>
          <w:sz w:val="20"/>
          <w:szCs w:val="20"/>
        </w:rPr>
        <w:t>XYZ S.A.</w:t>
      </w:r>
      <w:r w:rsidR="00012BDC">
        <w:rPr>
          <w:rFonts w:ascii="Arial" w:hAnsi="Arial" w:cs="Arial"/>
          <w:sz w:val="20"/>
          <w:szCs w:val="20"/>
        </w:rPr>
        <w:t xml:space="preserve"> (“la </w:t>
      </w:r>
      <w:r>
        <w:rPr>
          <w:rFonts w:ascii="Arial" w:hAnsi="Arial" w:cs="Arial"/>
          <w:sz w:val="20"/>
          <w:szCs w:val="20"/>
        </w:rPr>
        <w:t>Sociedad</w:t>
      </w:r>
      <w:r w:rsidR="00012BDC" w:rsidRPr="00F65D34">
        <w:rPr>
          <w:rFonts w:ascii="Arial" w:hAnsi="Arial" w:cs="Arial"/>
          <w:sz w:val="20"/>
          <w:szCs w:val="20"/>
        </w:rPr>
        <w:t xml:space="preserve">”) fue constituida en </w:t>
      </w:r>
      <w:r w:rsidR="00012BDC">
        <w:rPr>
          <w:rFonts w:ascii="Arial" w:hAnsi="Arial" w:cs="Arial"/>
          <w:sz w:val="20"/>
          <w:szCs w:val="20"/>
        </w:rPr>
        <w:t>mm</w:t>
      </w:r>
      <w:r w:rsidR="00012BDC" w:rsidRPr="00F65D34">
        <w:rPr>
          <w:rFonts w:ascii="Arial" w:hAnsi="Arial" w:cs="Arial"/>
          <w:sz w:val="20"/>
          <w:szCs w:val="20"/>
        </w:rPr>
        <w:t xml:space="preserve"> del año </w:t>
      </w:r>
      <w:r w:rsidR="00012BDC">
        <w:rPr>
          <w:rFonts w:ascii="Arial" w:hAnsi="Arial" w:cs="Arial"/>
          <w:sz w:val="20"/>
          <w:szCs w:val="20"/>
        </w:rPr>
        <w:t>aaaa</w:t>
      </w:r>
      <w:r w:rsidR="00012BDC" w:rsidRPr="00F65D34">
        <w:rPr>
          <w:rFonts w:ascii="Arial" w:hAnsi="Arial" w:cs="Arial"/>
          <w:sz w:val="20"/>
          <w:szCs w:val="20"/>
        </w:rPr>
        <w:t xml:space="preserve">, siendo sus estatutos inscriptos en la </w:t>
      </w:r>
      <w:r w:rsidR="00012BDC">
        <w:rPr>
          <w:rFonts w:ascii="Arial" w:hAnsi="Arial" w:cs="Arial"/>
          <w:sz w:val="20"/>
          <w:szCs w:val="20"/>
        </w:rPr>
        <w:t>………………….</w:t>
      </w:r>
      <w:r w:rsidR="00012BDC" w:rsidRPr="00F65D34">
        <w:rPr>
          <w:rFonts w:ascii="Arial" w:hAnsi="Arial" w:cs="Arial"/>
          <w:sz w:val="20"/>
          <w:szCs w:val="20"/>
        </w:rPr>
        <w:t xml:space="preserve"> el día </w:t>
      </w:r>
      <w:r w:rsidR="00012BDC">
        <w:rPr>
          <w:rFonts w:ascii="Arial" w:hAnsi="Arial" w:cs="Arial"/>
          <w:sz w:val="20"/>
          <w:szCs w:val="20"/>
        </w:rPr>
        <w:t>dd</w:t>
      </w:r>
      <w:r w:rsidR="00012BDC" w:rsidRPr="00F65D34">
        <w:rPr>
          <w:rFonts w:ascii="Arial" w:hAnsi="Arial" w:cs="Arial"/>
          <w:sz w:val="20"/>
          <w:szCs w:val="20"/>
        </w:rPr>
        <w:t xml:space="preserve"> de </w:t>
      </w:r>
      <w:r w:rsidR="00012BDC">
        <w:rPr>
          <w:rFonts w:ascii="Arial" w:hAnsi="Arial" w:cs="Arial"/>
          <w:sz w:val="20"/>
          <w:szCs w:val="20"/>
        </w:rPr>
        <w:t>mm</w:t>
      </w:r>
      <w:r w:rsidR="00012BDC" w:rsidRPr="00F65D34">
        <w:rPr>
          <w:rFonts w:ascii="Arial" w:hAnsi="Arial" w:cs="Arial"/>
          <w:sz w:val="20"/>
          <w:szCs w:val="20"/>
        </w:rPr>
        <w:t xml:space="preserve"> de </w:t>
      </w:r>
      <w:r w:rsidR="00012BDC">
        <w:rPr>
          <w:rFonts w:ascii="Arial" w:hAnsi="Arial" w:cs="Arial"/>
          <w:sz w:val="20"/>
          <w:szCs w:val="20"/>
        </w:rPr>
        <w:t xml:space="preserve">aaaa </w:t>
      </w:r>
      <w:r w:rsidR="00012BDC" w:rsidRPr="00F65D34">
        <w:rPr>
          <w:rFonts w:ascii="Arial" w:hAnsi="Arial" w:cs="Arial"/>
          <w:sz w:val="20"/>
          <w:szCs w:val="20"/>
        </w:rPr>
        <w:t xml:space="preserve">bajo el número …………. </w:t>
      </w:r>
      <w:r w:rsidR="00012BDC">
        <w:rPr>
          <w:rFonts w:ascii="Arial" w:hAnsi="Arial" w:cs="Arial"/>
          <w:sz w:val="20"/>
          <w:szCs w:val="20"/>
        </w:rPr>
        <w:t>Desde entonces la entidad</w:t>
      </w:r>
      <w:r w:rsidR="00012BDC" w:rsidRPr="00F65D34">
        <w:rPr>
          <w:rFonts w:ascii="Arial" w:hAnsi="Arial" w:cs="Arial"/>
          <w:sz w:val="20"/>
          <w:szCs w:val="20"/>
        </w:rPr>
        <w:t xml:space="preserve"> se dedica al </w:t>
      </w:r>
      <w:r w:rsidR="00012BDC">
        <w:rPr>
          <w:rFonts w:ascii="Arial" w:hAnsi="Arial" w:cs="Arial"/>
          <w:sz w:val="20"/>
          <w:szCs w:val="20"/>
        </w:rPr>
        <w:t>………</w:t>
      </w:r>
      <w:r w:rsidR="00194A88">
        <w:rPr>
          <w:rFonts w:ascii="Arial" w:hAnsi="Arial" w:cs="Arial"/>
          <w:sz w:val="20"/>
          <w:szCs w:val="20"/>
        </w:rPr>
        <w:t>…………………………………………………………………..</w:t>
      </w:r>
      <w:r w:rsidR="00012BDC">
        <w:rPr>
          <w:rFonts w:ascii="Arial" w:hAnsi="Arial" w:cs="Arial"/>
          <w:sz w:val="20"/>
          <w:szCs w:val="20"/>
        </w:rPr>
        <w:t>…</w:t>
      </w:r>
      <w:r w:rsidR="00012BDC" w:rsidRPr="00F65D34">
        <w:rPr>
          <w:rFonts w:ascii="Arial" w:hAnsi="Arial" w:cs="Arial"/>
          <w:sz w:val="20"/>
          <w:szCs w:val="20"/>
        </w:rPr>
        <w:t>.</w:t>
      </w:r>
    </w:p>
    <w:p w14:paraId="20CC5B3D" w14:textId="51DC625C" w:rsidR="006F78F0" w:rsidRPr="00FB66EF" w:rsidRDefault="00E45202" w:rsidP="00012BDC">
      <w:pPr>
        <w:spacing w:before="240" w:after="0" w:line="240" w:lineRule="auto"/>
        <w:jc w:val="both"/>
        <w:rPr>
          <w:rFonts w:ascii="Arial" w:hAnsi="Arial" w:cs="Arial"/>
          <w:b/>
          <w:sz w:val="20"/>
          <w:szCs w:val="20"/>
        </w:rPr>
      </w:pPr>
      <w:r>
        <w:rPr>
          <w:rFonts w:ascii="Arial" w:hAnsi="Arial" w:cs="Arial"/>
          <w:b/>
          <w:sz w:val="20"/>
          <w:szCs w:val="20"/>
        </w:rPr>
        <w:t>1.1. P</w:t>
      </w:r>
      <w:r w:rsidR="000113C0">
        <w:rPr>
          <w:rFonts w:ascii="Arial" w:hAnsi="Arial" w:cs="Arial"/>
          <w:b/>
          <w:sz w:val="20"/>
          <w:szCs w:val="20"/>
        </w:rPr>
        <w:t xml:space="preserve">ropósito del </w:t>
      </w:r>
      <w:r w:rsidR="004A08E1">
        <w:rPr>
          <w:rFonts w:ascii="Arial" w:hAnsi="Arial" w:cs="Arial"/>
          <w:b/>
          <w:sz w:val="20"/>
          <w:szCs w:val="20"/>
        </w:rPr>
        <w:t>b</w:t>
      </w:r>
      <w:r w:rsidR="000113C0">
        <w:rPr>
          <w:rFonts w:ascii="Arial" w:hAnsi="Arial" w:cs="Arial"/>
          <w:b/>
          <w:sz w:val="20"/>
          <w:szCs w:val="20"/>
        </w:rPr>
        <w:t xml:space="preserve">alance </w:t>
      </w:r>
      <w:r w:rsidR="004A08E1">
        <w:rPr>
          <w:rFonts w:ascii="Arial" w:hAnsi="Arial" w:cs="Arial"/>
          <w:b/>
          <w:sz w:val="20"/>
          <w:szCs w:val="20"/>
        </w:rPr>
        <w:t>e</w:t>
      </w:r>
      <w:r w:rsidR="000113C0">
        <w:rPr>
          <w:rFonts w:ascii="Arial" w:hAnsi="Arial" w:cs="Arial"/>
          <w:b/>
          <w:sz w:val="20"/>
          <w:szCs w:val="20"/>
        </w:rPr>
        <w:t xml:space="preserve">special de </w:t>
      </w:r>
      <w:r w:rsidR="004A08E1">
        <w:rPr>
          <w:rFonts w:ascii="Arial" w:hAnsi="Arial" w:cs="Arial"/>
          <w:b/>
          <w:sz w:val="20"/>
          <w:szCs w:val="20"/>
        </w:rPr>
        <w:t>e</w:t>
      </w:r>
      <w:r w:rsidRPr="00FB66EF">
        <w:rPr>
          <w:rFonts w:ascii="Arial" w:hAnsi="Arial" w:cs="Arial"/>
          <w:b/>
          <w:sz w:val="20"/>
          <w:szCs w:val="20"/>
        </w:rPr>
        <w:t>scisión</w:t>
      </w:r>
      <w:r w:rsidR="00E87923">
        <w:rPr>
          <w:rStyle w:val="Refdenotaalpie"/>
          <w:rFonts w:ascii="Arial" w:hAnsi="Arial" w:cs="Arial"/>
          <w:sz w:val="20"/>
          <w:szCs w:val="20"/>
        </w:rPr>
        <w:footnoteReference w:id="4"/>
      </w:r>
    </w:p>
    <w:p w14:paraId="17DECB89" w14:textId="77777777" w:rsidR="00952307" w:rsidRDefault="00952307" w:rsidP="00216794">
      <w:pPr>
        <w:autoSpaceDE w:val="0"/>
        <w:autoSpaceDN w:val="0"/>
        <w:adjustRightInd w:val="0"/>
        <w:spacing w:after="0" w:line="240" w:lineRule="auto"/>
        <w:rPr>
          <w:rFonts w:ascii="TrebuchetMS" w:hAnsi="TrebuchetMS" w:cs="TrebuchetMS"/>
          <w:sz w:val="19"/>
          <w:szCs w:val="19"/>
          <w:highlight w:val="yellow"/>
        </w:rPr>
      </w:pPr>
    </w:p>
    <w:p w14:paraId="49D0440C" w14:textId="0EB65099" w:rsidR="00216794" w:rsidRPr="00571CBF" w:rsidRDefault="00216794" w:rsidP="00571CBF">
      <w:pPr>
        <w:autoSpaceDE w:val="0"/>
        <w:autoSpaceDN w:val="0"/>
        <w:adjustRightInd w:val="0"/>
        <w:spacing w:before="120" w:after="120" w:line="240" w:lineRule="auto"/>
        <w:jc w:val="both"/>
        <w:rPr>
          <w:rFonts w:ascii="Arial" w:hAnsi="Arial" w:cs="Arial"/>
          <w:sz w:val="20"/>
          <w:szCs w:val="20"/>
        </w:rPr>
      </w:pPr>
      <w:r w:rsidRPr="00952307">
        <w:rPr>
          <w:rFonts w:ascii="Arial" w:hAnsi="Arial" w:cs="Arial"/>
          <w:sz w:val="20"/>
          <w:szCs w:val="20"/>
        </w:rPr>
        <w:t xml:space="preserve">El </w:t>
      </w:r>
      <w:r w:rsidR="00952307">
        <w:rPr>
          <w:rFonts w:ascii="Arial" w:hAnsi="Arial" w:cs="Arial"/>
          <w:sz w:val="20"/>
          <w:szCs w:val="20"/>
        </w:rPr>
        <w:t>dd</w:t>
      </w:r>
      <w:r w:rsidRPr="00952307">
        <w:rPr>
          <w:rFonts w:ascii="Arial" w:hAnsi="Arial" w:cs="Arial"/>
          <w:sz w:val="20"/>
          <w:szCs w:val="20"/>
        </w:rPr>
        <w:t xml:space="preserve"> de </w:t>
      </w:r>
      <w:r w:rsidR="00952307">
        <w:rPr>
          <w:rFonts w:ascii="Arial" w:hAnsi="Arial" w:cs="Arial"/>
          <w:sz w:val="20"/>
          <w:szCs w:val="20"/>
        </w:rPr>
        <w:t>mmmm</w:t>
      </w:r>
      <w:r w:rsidRPr="00952307">
        <w:rPr>
          <w:rFonts w:ascii="Arial" w:hAnsi="Arial" w:cs="Arial"/>
          <w:sz w:val="20"/>
          <w:szCs w:val="20"/>
        </w:rPr>
        <w:t xml:space="preserve"> de </w:t>
      </w:r>
      <w:r w:rsidR="00952307">
        <w:rPr>
          <w:rFonts w:ascii="Arial" w:hAnsi="Arial" w:cs="Arial"/>
          <w:sz w:val="20"/>
          <w:szCs w:val="20"/>
        </w:rPr>
        <w:t>aaaa</w:t>
      </w:r>
      <w:r w:rsidRPr="00952307">
        <w:rPr>
          <w:rFonts w:ascii="Arial" w:hAnsi="Arial" w:cs="Arial"/>
          <w:sz w:val="20"/>
          <w:szCs w:val="20"/>
        </w:rPr>
        <w:t xml:space="preserve"> se reunió el </w:t>
      </w:r>
      <w:r w:rsidRPr="008334DC">
        <w:rPr>
          <w:rFonts w:ascii="Arial" w:hAnsi="Arial" w:cs="Arial"/>
          <w:color w:val="FF0000"/>
          <w:sz w:val="20"/>
          <w:szCs w:val="20"/>
        </w:rPr>
        <w:t>Directorio</w:t>
      </w:r>
      <w:r w:rsidR="008334DC" w:rsidRPr="008334DC">
        <w:rPr>
          <w:rFonts w:ascii="Arial" w:hAnsi="Arial" w:cs="Arial"/>
          <w:color w:val="FF0000"/>
          <w:sz w:val="20"/>
          <w:szCs w:val="20"/>
        </w:rPr>
        <w:t xml:space="preserve"> / Gerencia</w:t>
      </w:r>
      <w:r w:rsidRPr="00952307">
        <w:rPr>
          <w:rFonts w:ascii="Arial" w:hAnsi="Arial" w:cs="Arial"/>
          <w:sz w:val="20"/>
          <w:szCs w:val="20"/>
        </w:rPr>
        <w:t xml:space="preserve"> de la Sociedad donde se </w:t>
      </w:r>
      <w:r w:rsidR="00952307">
        <w:rPr>
          <w:rFonts w:ascii="Arial" w:hAnsi="Arial" w:cs="Arial"/>
          <w:sz w:val="20"/>
          <w:szCs w:val="20"/>
        </w:rPr>
        <w:t xml:space="preserve">resolvió considerar </w:t>
      </w:r>
      <w:r w:rsidR="008334DC">
        <w:rPr>
          <w:rFonts w:ascii="Arial" w:hAnsi="Arial" w:cs="Arial"/>
          <w:sz w:val="20"/>
          <w:szCs w:val="20"/>
        </w:rPr>
        <w:t xml:space="preserve">y proponer a la </w:t>
      </w:r>
      <w:r w:rsidR="008334DC" w:rsidRPr="008334DC">
        <w:rPr>
          <w:rFonts w:ascii="Arial" w:hAnsi="Arial" w:cs="Arial"/>
          <w:color w:val="FF0000"/>
          <w:sz w:val="20"/>
          <w:szCs w:val="20"/>
        </w:rPr>
        <w:t>Asamblea de Accionistas/ Reunión de Socios</w:t>
      </w:r>
      <w:r w:rsidR="008334DC">
        <w:rPr>
          <w:rFonts w:ascii="Arial" w:hAnsi="Arial" w:cs="Arial"/>
          <w:sz w:val="20"/>
          <w:szCs w:val="20"/>
        </w:rPr>
        <w:t xml:space="preserve"> </w:t>
      </w:r>
      <w:r w:rsidR="00952307">
        <w:rPr>
          <w:rFonts w:ascii="Arial" w:hAnsi="Arial" w:cs="Arial"/>
          <w:sz w:val="20"/>
          <w:szCs w:val="20"/>
        </w:rPr>
        <w:t>la escisión</w:t>
      </w:r>
      <w:r w:rsidR="000113C0">
        <w:rPr>
          <w:rFonts w:ascii="Arial" w:hAnsi="Arial" w:cs="Arial"/>
          <w:sz w:val="20"/>
          <w:szCs w:val="20"/>
        </w:rPr>
        <w:t xml:space="preserve"> parcial de su</w:t>
      </w:r>
      <w:r w:rsidR="00952307">
        <w:rPr>
          <w:rFonts w:ascii="Arial" w:hAnsi="Arial" w:cs="Arial"/>
          <w:sz w:val="20"/>
          <w:szCs w:val="20"/>
        </w:rPr>
        <w:t xml:space="preserve"> </w:t>
      </w:r>
      <w:r w:rsidR="00952307" w:rsidRPr="00571CBF">
        <w:rPr>
          <w:rFonts w:ascii="Arial" w:hAnsi="Arial" w:cs="Arial"/>
          <w:sz w:val="20"/>
          <w:szCs w:val="20"/>
        </w:rPr>
        <w:t>patrimonio, d</w:t>
      </w:r>
      <w:r w:rsidRPr="00571CBF">
        <w:rPr>
          <w:rFonts w:ascii="Arial" w:hAnsi="Arial" w:cs="Arial"/>
          <w:sz w:val="20"/>
          <w:szCs w:val="20"/>
        </w:rPr>
        <w:t>estinando e</w:t>
      </w:r>
      <w:r w:rsidR="000113C0">
        <w:rPr>
          <w:rFonts w:ascii="Arial" w:hAnsi="Arial" w:cs="Arial"/>
          <w:sz w:val="20"/>
          <w:szCs w:val="20"/>
        </w:rPr>
        <w:t>l</w:t>
      </w:r>
      <w:r w:rsidRPr="00571CBF">
        <w:rPr>
          <w:rFonts w:ascii="Arial" w:hAnsi="Arial" w:cs="Arial"/>
          <w:sz w:val="20"/>
          <w:szCs w:val="20"/>
        </w:rPr>
        <w:t xml:space="preserve"> patrimonio escindido a </w:t>
      </w:r>
      <w:r w:rsidR="00952307" w:rsidRPr="00571CBF">
        <w:rPr>
          <w:rFonts w:ascii="Arial" w:hAnsi="Arial" w:cs="Arial"/>
          <w:sz w:val="20"/>
          <w:szCs w:val="20"/>
        </w:rPr>
        <w:t>…………</w:t>
      </w:r>
      <w:r w:rsidR="000B12B2">
        <w:rPr>
          <w:rStyle w:val="Refdenotaalpie"/>
          <w:rFonts w:ascii="Arial" w:hAnsi="Arial" w:cs="Arial"/>
          <w:sz w:val="20"/>
          <w:szCs w:val="20"/>
        </w:rPr>
        <w:footnoteReference w:id="5"/>
      </w:r>
    </w:p>
    <w:p w14:paraId="678473ED" w14:textId="74BA9A39" w:rsidR="00216794" w:rsidRPr="00571CBF" w:rsidRDefault="000113C0" w:rsidP="00571CBF">
      <w:pPr>
        <w:autoSpaceDE w:val="0"/>
        <w:autoSpaceDN w:val="0"/>
        <w:adjustRightInd w:val="0"/>
        <w:spacing w:before="120" w:after="120" w:line="240" w:lineRule="auto"/>
        <w:jc w:val="both"/>
        <w:rPr>
          <w:rFonts w:ascii="Arial" w:hAnsi="Arial" w:cs="Arial"/>
          <w:sz w:val="20"/>
          <w:szCs w:val="20"/>
        </w:rPr>
      </w:pPr>
      <w:r>
        <w:rPr>
          <w:rFonts w:ascii="Arial" w:hAnsi="Arial" w:cs="Arial"/>
          <w:sz w:val="20"/>
          <w:szCs w:val="20"/>
        </w:rPr>
        <w:t xml:space="preserve">El presente </w:t>
      </w:r>
      <w:r w:rsidR="009C0E49">
        <w:rPr>
          <w:rFonts w:ascii="Arial" w:hAnsi="Arial" w:cs="Arial"/>
          <w:sz w:val="20"/>
          <w:szCs w:val="20"/>
        </w:rPr>
        <w:t>b</w:t>
      </w:r>
      <w:r>
        <w:rPr>
          <w:rFonts w:ascii="Arial" w:hAnsi="Arial" w:cs="Arial"/>
          <w:sz w:val="20"/>
          <w:szCs w:val="20"/>
        </w:rPr>
        <w:t xml:space="preserve">alance </w:t>
      </w:r>
      <w:r w:rsidR="009C0E49">
        <w:rPr>
          <w:rFonts w:ascii="Arial" w:hAnsi="Arial" w:cs="Arial"/>
          <w:sz w:val="20"/>
          <w:szCs w:val="20"/>
        </w:rPr>
        <w:t>e</w:t>
      </w:r>
      <w:r>
        <w:rPr>
          <w:rFonts w:ascii="Arial" w:hAnsi="Arial" w:cs="Arial"/>
          <w:sz w:val="20"/>
          <w:szCs w:val="20"/>
        </w:rPr>
        <w:t xml:space="preserve">special de </w:t>
      </w:r>
      <w:r w:rsidR="009C0E49">
        <w:rPr>
          <w:rFonts w:ascii="Arial" w:hAnsi="Arial" w:cs="Arial"/>
          <w:sz w:val="20"/>
          <w:szCs w:val="20"/>
        </w:rPr>
        <w:t>e</w:t>
      </w:r>
      <w:r w:rsidR="00952307" w:rsidRPr="00571CBF">
        <w:rPr>
          <w:rFonts w:ascii="Arial" w:hAnsi="Arial" w:cs="Arial"/>
          <w:sz w:val="20"/>
          <w:szCs w:val="20"/>
        </w:rPr>
        <w:t xml:space="preserve">scisión al dd de mm del aaaa ha sido preparado al sólo efecto de ser utilizado para presentar ante la Inspección </w:t>
      </w:r>
      <w:r w:rsidR="00952307" w:rsidRPr="00C432E8">
        <w:rPr>
          <w:rFonts w:ascii="Arial" w:hAnsi="Arial" w:cs="Arial"/>
          <w:sz w:val="20"/>
          <w:szCs w:val="20"/>
        </w:rPr>
        <w:t>General de Justicia en los términos del</w:t>
      </w:r>
      <w:r w:rsidR="00C432E8" w:rsidRPr="00C432E8">
        <w:rPr>
          <w:rFonts w:ascii="Arial" w:hAnsi="Arial" w:cs="Arial"/>
          <w:sz w:val="20"/>
          <w:szCs w:val="20"/>
        </w:rPr>
        <w:t xml:space="preserve"> artículo 151, inciso 2</w:t>
      </w:r>
      <w:r w:rsidR="00952307" w:rsidRPr="00C432E8">
        <w:rPr>
          <w:rFonts w:ascii="Arial" w:hAnsi="Arial" w:cs="Arial"/>
          <w:sz w:val="20"/>
          <w:szCs w:val="20"/>
        </w:rPr>
        <w:t>., de la Resolución General IGJ N° 15/2024 y sus modificatorias y el a</w:t>
      </w:r>
      <w:r w:rsidR="00FA2088" w:rsidRPr="00C432E8">
        <w:rPr>
          <w:rFonts w:ascii="Arial" w:hAnsi="Arial" w:cs="Arial"/>
          <w:sz w:val="20"/>
          <w:szCs w:val="20"/>
        </w:rPr>
        <w:t>rtículo 88</w:t>
      </w:r>
      <w:r w:rsidR="00952307" w:rsidRPr="00C432E8">
        <w:rPr>
          <w:rFonts w:ascii="Arial" w:hAnsi="Arial" w:cs="Arial"/>
          <w:sz w:val="20"/>
          <w:szCs w:val="20"/>
        </w:rPr>
        <w:t>, inciso 2, de la Sección XI de la Ley General de Sociedades N° 19.550</w:t>
      </w:r>
      <w:r w:rsidR="00E574A6" w:rsidRPr="00C432E8">
        <w:rPr>
          <w:rFonts w:ascii="Arial" w:hAnsi="Arial" w:cs="Arial"/>
          <w:sz w:val="20"/>
          <w:szCs w:val="20"/>
        </w:rPr>
        <w:t>.</w:t>
      </w:r>
      <w:r w:rsidR="00E574A6" w:rsidRPr="00571CBF">
        <w:rPr>
          <w:rFonts w:ascii="Arial" w:hAnsi="Arial" w:cs="Arial"/>
          <w:sz w:val="20"/>
          <w:szCs w:val="20"/>
        </w:rPr>
        <w:t xml:space="preserve"> </w:t>
      </w:r>
    </w:p>
    <w:p w14:paraId="34753F27" w14:textId="6756D0AC" w:rsidR="00E574A6" w:rsidRDefault="00E574A6" w:rsidP="00571CBF">
      <w:pPr>
        <w:autoSpaceDE w:val="0"/>
        <w:autoSpaceDN w:val="0"/>
        <w:adjustRightInd w:val="0"/>
        <w:spacing w:before="120" w:after="120" w:line="240" w:lineRule="auto"/>
        <w:jc w:val="both"/>
        <w:rPr>
          <w:rFonts w:ascii="Arial" w:hAnsi="Arial" w:cs="Arial"/>
          <w:sz w:val="20"/>
          <w:szCs w:val="20"/>
        </w:rPr>
      </w:pPr>
      <w:r w:rsidRPr="00CA1B46">
        <w:rPr>
          <w:rFonts w:ascii="Arial" w:hAnsi="Arial" w:cs="Arial"/>
          <w:sz w:val="20"/>
          <w:szCs w:val="20"/>
        </w:rPr>
        <w:t xml:space="preserve">Por tal motivo, el presente </w:t>
      </w:r>
      <w:r w:rsidR="009C0E49">
        <w:rPr>
          <w:rFonts w:ascii="Arial" w:hAnsi="Arial" w:cs="Arial"/>
          <w:sz w:val="20"/>
          <w:szCs w:val="20"/>
        </w:rPr>
        <w:t>b</w:t>
      </w:r>
      <w:r w:rsidRPr="00CA1B46">
        <w:rPr>
          <w:rFonts w:ascii="Arial" w:hAnsi="Arial" w:cs="Arial"/>
          <w:sz w:val="20"/>
          <w:szCs w:val="20"/>
        </w:rPr>
        <w:t xml:space="preserve">alance </w:t>
      </w:r>
      <w:r w:rsidR="009C0E49">
        <w:rPr>
          <w:rFonts w:ascii="Arial" w:hAnsi="Arial" w:cs="Arial"/>
          <w:sz w:val="20"/>
          <w:szCs w:val="20"/>
        </w:rPr>
        <w:t>e</w:t>
      </w:r>
      <w:r w:rsidRPr="00CA1B46">
        <w:rPr>
          <w:rFonts w:ascii="Arial" w:hAnsi="Arial" w:cs="Arial"/>
          <w:sz w:val="20"/>
          <w:szCs w:val="20"/>
        </w:rPr>
        <w:t xml:space="preserve">special de </w:t>
      </w:r>
      <w:r w:rsidR="009C0E49">
        <w:rPr>
          <w:rFonts w:ascii="Arial" w:hAnsi="Arial" w:cs="Arial"/>
          <w:sz w:val="20"/>
          <w:szCs w:val="20"/>
        </w:rPr>
        <w:t>e</w:t>
      </w:r>
      <w:r w:rsidRPr="00CA1B46">
        <w:rPr>
          <w:rFonts w:ascii="Arial" w:hAnsi="Arial" w:cs="Arial"/>
          <w:sz w:val="20"/>
          <w:szCs w:val="20"/>
        </w:rPr>
        <w:t>scisión no incluye toda la información requ</w:t>
      </w:r>
      <w:r w:rsidR="00A24F9C" w:rsidRPr="00CA1B46">
        <w:rPr>
          <w:rFonts w:ascii="Arial" w:hAnsi="Arial" w:cs="Arial"/>
          <w:sz w:val="20"/>
          <w:szCs w:val="20"/>
        </w:rPr>
        <w:t>erida para un juego de estados contables</w:t>
      </w:r>
      <w:r w:rsidRPr="00CA1B46">
        <w:rPr>
          <w:rFonts w:ascii="Arial" w:hAnsi="Arial" w:cs="Arial"/>
          <w:sz w:val="20"/>
          <w:szCs w:val="20"/>
        </w:rPr>
        <w:t xml:space="preserve"> anuales preparados de acuerdo con</w:t>
      </w:r>
      <w:r w:rsidR="00A24F9C" w:rsidRPr="00CA1B46">
        <w:rPr>
          <w:rFonts w:ascii="Arial" w:hAnsi="Arial" w:cs="Arial"/>
          <w:sz w:val="20"/>
          <w:szCs w:val="20"/>
        </w:rPr>
        <w:t xml:space="preserve"> la</w:t>
      </w:r>
      <w:r w:rsidR="00CA1B46" w:rsidRPr="00CA1B46">
        <w:rPr>
          <w:rFonts w:ascii="Arial" w:hAnsi="Arial" w:cs="Arial"/>
          <w:sz w:val="20"/>
          <w:szCs w:val="20"/>
        </w:rPr>
        <w:t xml:space="preserve">s normas contables profesionales argentinas vigentes en </w:t>
      </w:r>
      <w:r w:rsidR="00A24F9C" w:rsidRPr="00CA1B46">
        <w:rPr>
          <w:rFonts w:ascii="Arial" w:hAnsi="Arial" w:cs="Arial"/>
          <w:sz w:val="20"/>
          <w:szCs w:val="20"/>
        </w:rPr>
        <w:t>la C</w:t>
      </w:r>
      <w:r w:rsidR="006935F7">
        <w:rPr>
          <w:rFonts w:ascii="Arial" w:hAnsi="Arial" w:cs="Arial"/>
          <w:sz w:val="20"/>
          <w:szCs w:val="20"/>
        </w:rPr>
        <w:t>iudad Autónoma de Buenos Aires</w:t>
      </w:r>
      <w:r w:rsidR="00D964C6">
        <w:rPr>
          <w:rStyle w:val="Refdenotaalpie"/>
          <w:rFonts w:ascii="Arial" w:hAnsi="Arial" w:cs="Arial"/>
          <w:sz w:val="20"/>
          <w:szCs w:val="20"/>
        </w:rPr>
        <w:footnoteReference w:id="6"/>
      </w:r>
      <w:r w:rsidR="00A24F9C" w:rsidRPr="00571CBF">
        <w:rPr>
          <w:rFonts w:ascii="Arial" w:hAnsi="Arial" w:cs="Arial"/>
          <w:sz w:val="20"/>
          <w:szCs w:val="20"/>
        </w:rPr>
        <w:t xml:space="preserve">. </w:t>
      </w:r>
    </w:p>
    <w:p w14:paraId="2C07266F" w14:textId="0E565866" w:rsidR="00694A1E" w:rsidRPr="00571CBF" w:rsidRDefault="00694A1E" w:rsidP="00694A1E">
      <w:pPr>
        <w:autoSpaceDE w:val="0"/>
        <w:autoSpaceDN w:val="0"/>
        <w:adjustRightInd w:val="0"/>
        <w:spacing w:before="120" w:after="120"/>
        <w:jc w:val="both"/>
        <w:rPr>
          <w:rFonts w:ascii="Arial" w:hAnsi="Arial" w:cs="Arial"/>
          <w:sz w:val="20"/>
          <w:szCs w:val="20"/>
        </w:rPr>
      </w:pPr>
      <w:r w:rsidRPr="00A77412">
        <w:rPr>
          <w:rFonts w:ascii="Arial" w:hAnsi="Arial" w:cs="Arial"/>
          <w:sz w:val="20"/>
          <w:szCs w:val="20"/>
        </w:rPr>
        <w:t>La mencionada escisión tendrá efectos operativos, contables, administrativos e impositivos a partir de</w:t>
      </w:r>
      <w:r>
        <w:rPr>
          <w:rFonts w:ascii="Arial" w:hAnsi="Arial" w:cs="Arial"/>
          <w:sz w:val="20"/>
          <w:szCs w:val="20"/>
        </w:rPr>
        <w:t xml:space="preserve">l dd/mm/aaaa y será oponible a terceros solamente desde la fecha de inscripción de la </w:t>
      </w:r>
      <w:r w:rsidR="00FA6E12">
        <w:rPr>
          <w:rFonts w:ascii="Arial" w:hAnsi="Arial" w:cs="Arial"/>
          <w:sz w:val="20"/>
          <w:szCs w:val="20"/>
        </w:rPr>
        <w:t>escisión</w:t>
      </w:r>
      <w:r>
        <w:rPr>
          <w:rFonts w:ascii="Arial" w:hAnsi="Arial" w:cs="Arial"/>
          <w:sz w:val="20"/>
          <w:szCs w:val="20"/>
        </w:rPr>
        <w:t xml:space="preserve"> en la IGJ.</w:t>
      </w:r>
    </w:p>
    <w:p w14:paraId="4F1DE57F" w14:textId="6A8DAF05" w:rsidR="00CC71AD" w:rsidRPr="00B12CD0" w:rsidRDefault="000113C0" w:rsidP="00571CBF">
      <w:pPr>
        <w:autoSpaceDE w:val="0"/>
        <w:autoSpaceDN w:val="0"/>
        <w:adjustRightInd w:val="0"/>
        <w:spacing w:before="120" w:after="120" w:line="240" w:lineRule="auto"/>
        <w:jc w:val="both"/>
        <w:rPr>
          <w:rFonts w:ascii="Arial" w:hAnsi="Arial" w:cs="Arial"/>
          <w:color w:val="FF0000"/>
          <w:sz w:val="20"/>
          <w:szCs w:val="20"/>
        </w:rPr>
      </w:pPr>
      <w:r>
        <w:rPr>
          <w:rFonts w:ascii="Arial" w:hAnsi="Arial" w:cs="Arial"/>
          <w:sz w:val="20"/>
          <w:szCs w:val="20"/>
        </w:rPr>
        <w:t xml:space="preserve">El presente </w:t>
      </w:r>
      <w:r w:rsidR="009C0E49">
        <w:rPr>
          <w:rFonts w:ascii="Arial" w:hAnsi="Arial" w:cs="Arial"/>
          <w:sz w:val="20"/>
          <w:szCs w:val="20"/>
        </w:rPr>
        <w:t>b</w:t>
      </w:r>
      <w:r>
        <w:rPr>
          <w:rFonts w:ascii="Arial" w:hAnsi="Arial" w:cs="Arial"/>
          <w:sz w:val="20"/>
          <w:szCs w:val="20"/>
        </w:rPr>
        <w:t xml:space="preserve">alance </w:t>
      </w:r>
      <w:r w:rsidR="009C0E49">
        <w:rPr>
          <w:rFonts w:ascii="Arial" w:hAnsi="Arial" w:cs="Arial"/>
          <w:sz w:val="20"/>
          <w:szCs w:val="20"/>
        </w:rPr>
        <w:t>e</w:t>
      </w:r>
      <w:r>
        <w:rPr>
          <w:rFonts w:ascii="Arial" w:hAnsi="Arial" w:cs="Arial"/>
          <w:sz w:val="20"/>
          <w:szCs w:val="20"/>
        </w:rPr>
        <w:t xml:space="preserve">special de </w:t>
      </w:r>
      <w:r w:rsidR="009C0E49">
        <w:rPr>
          <w:rFonts w:ascii="Arial" w:hAnsi="Arial" w:cs="Arial"/>
          <w:sz w:val="20"/>
          <w:szCs w:val="20"/>
        </w:rPr>
        <w:t>e</w:t>
      </w:r>
      <w:r w:rsidR="00CC71AD" w:rsidRPr="00571CBF">
        <w:rPr>
          <w:rFonts w:ascii="Arial" w:hAnsi="Arial" w:cs="Arial"/>
          <w:sz w:val="20"/>
          <w:szCs w:val="20"/>
        </w:rPr>
        <w:t xml:space="preserve">scisión, detalla la situación patrimonial de </w:t>
      </w:r>
      <w:r w:rsidR="00B12CD0" w:rsidRPr="00B12CD0">
        <w:rPr>
          <w:rFonts w:ascii="Arial" w:hAnsi="Arial" w:cs="Arial"/>
          <w:color w:val="FF0000"/>
          <w:sz w:val="20"/>
          <w:szCs w:val="20"/>
        </w:rPr>
        <w:t>XYZ S.A</w:t>
      </w:r>
      <w:r w:rsidR="00B12CD0">
        <w:rPr>
          <w:rFonts w:ascii="Arial" w:hAnsi="Arial" w:cs="Arial"/>
          <w:sz w:val="20"/>
          <w:szCs w:val="20"/>
        </w:rPr>
        <w:t>.</w:t>
      </w:r>
      <w:r w:rsidR="00566F92">
        <w:rPr>
          <w:rFonts w:ascii="Arial" w:hAnsi="Arial" w:cs="Arial"/>
          <w:sz w:val="20"/>
          <w:szCs w:val="20"/>
        </w:rPr>
        <w:t xml:space="preserve"> (sociedad escindente)</w:t>
      </w:r>
      <w:r w:rsidR="00B12CD0">
        <w:rPr>
          <w:rFonts w:ascii="Arial" w:hAnsi="Arial" w:cs="Arial"/>
          <w:sz w:val="20"/>
          <w:szCs w:val="20"/>
        </w:rPr>
        <w:t xml:space="preserve"> </w:t>
      </w:r>
      <w:r w:rsidR="00CC71AD" w:rsidRPr="00571CBF">
        <w:rPr>
          <w:rFonts w:ascii="Arial" w:hAnsi="Arial" w:cs="Arial"/>
          <w:sz w:val="20"/>
          <w:szCs w:val="20"/>
        </w:rPr>
        <w:t>antes y después de la escisión, y los activos, pasivos y patrimonio neto que se asignarán</w:t>
      </w:r>
      <w:r w:rsidR="00AE058A">
        <w:rPr>
          <w:rFonts w:ascii="Arial" w:hAnsi="Arial" w:cs="Arial"/>
          <w:sz w:val="20"/>
          <w:szCs w:val="20"/>
        </w:rPr>
        <w:t xml:space="preserve"> a las sociedades escisionarias</w:t>
      </w:r>
      <w:r w:rsidR="00091104">
        <w:rPr>
          <w:rFonts w:ascii="Arial" w:hAnsi="Arial" w:cs="Arial"/>
          <w:sz w:val="20"/>
          <w:szCs w:val="20"/>
        </w:rPr>
        <w:t xml:space="preserve"> </w:t>
      </w:r>
      <w:r w:rsidR="00091104" w:rsidRPr="00B12CD0">
        <w:rPr>
          <w:rFonts w:ascii="Arial" w:hAnsi="Arial" w:cs="Arial"/>
          <w:color w:val="FF0000"/>
          <w:sz w:val="20"/>
          <w:szCs w:val="20"/>
        </w:rPr>
        <w:t xml:space="preserve">ABC S.A. </w:t>
      </w:r>
      <w:r w:rsidR="00091104" w:rsidRPr="00B12CD0">
        <w:rPr>
          <w:rFonts w:ascii="Arial" w:hAnsi="Arial" w:cs="Arial"/>
          <w:sz w:val="20"/>
          <w:szCs w:val="20"/>
        </w:rPr>
        <w:t>y</w:t>
      </w:r>
      <w:r w:rsidR="00091104" w:rsidRPr="00B12CD0">
        <w:rPr>
          <w:rFonts w:ascii="Arial" w:hAnsi="Arial" w:cs="Arial"/>
          <w:color w:val="FF0000"/>
          <w:sz w:val="20"/>
          <w:szCs w:val="20"/>
        </w:rPr>
        <w:t xml:space="preserve"> DEF S.A.</w:t>
      </w:r>
      <w:r w:rsidR="00CC71AD" w:rsidRPr="000654F8">
        <w:rPr>
          <w:rFonts w:ascii="Arial" w:hAnsi="Arial" w:cs="Arial"/>
          <w:color w:val="000000" w:themeColor="text1"/>
          <w:sz w:val="20"/>
          <w:szCs w:val="20"/>
        </w:rPr>
        <w:t>.</w:t>
      </w:r>
    </w:p>
    <w:p w14:paraId="721B47C3" w14:textId="74EE3905" w:rsidR="006F3A43" w:rsidRPr="00E45202" w:rsidRDefault="00E45202" w:rsidP="00E45202">
      <w:pPr>
        <w:pStyle w:val="Prrafodelista"/>
        <w:numPr>
          <w:ilvl w:val="1"/>
          <w:numId w:val="55"/>
        </w:numPr>
        <w:spacing w:before="240" w:after="0" w:line="240" w:lineRule="auto"/>
        <w:jc w:val="both"/>
        <w:rPr>
          <w:rFonts w:ascii="Arial" w:hAnsi="Arial" w:cs="Arial"/>
          <w:b/>
          <w:sz w:val="20"/>
          <w:szCs w:val="20"/>
        </w:rPr>
      </w:pPr>
      <w:r>
        <w:rPr>
          <w:rFonts w:ascii="Arial" w:hAnsi="Arial" w:cs="Arial"/>
          <w:b/>
          <w:sz w:val="20"/>
          <w:szCs w:val="20"/>
        </w:rPr>
        <w:t>B</w:t>
      </w:r>
      <w:r w:rsidRPr="00E45202">
        <w:rPr>
          <w:rFonts w:ascii="Arial" w:hAnsi="Arial" w:cs="Arial"/>
          <w:b/>
          <w:sz w:val="20"/>
          <w:szCs w:val="20"/>
        </w:rPr>
        <w:t>ases de preparación</w:t>
      </w:r>
    </w:p>
    <w:p w14:paraId="1B9CE759" w14:textId="373A9181" w:rsidR="00D05FFB" w:rsidRDefault="000113C0" w:rsidP="00D05FFB">
      <w:pPr>
        <w:pStyle w:val="Textoindependienteprimerasangra2"/>
        <w:spacing w:before="120" w:after="120"/>
        <w:ind w:left="0" w:firstLine="0"/>
        <w:jc w:val="both"/>
        <w:rPr>
          <w:sz w:val="20"/>
          <w:szCs w:val="20"/>
        </w:rPr>
      </w:pPr>
      <w:r>
        <w:rPr>
          <w:sz w:val="20"/>
          <w:szCs w:val="20"/>
        </w:rPr>
        <w:t xml:space="preserve">El presente </w:t>
      </w:r>
      <w:r w:rsidR="009C0E49">
        <w:rPr>
          <w:sz w:val="20"/>
          <w:szCs w:val="20"/>
        </w:rPr>
        <w:t>b</w:t>
      </w:r>
      <w:r>
        <w:rPr>
          <w:sz w:val="20"/>
          <w:szCs w:val="20"/>
        </w:rPr>
        <w:t xml:space="preserve">alance </w:t>
      </w:r>
      <w:r w:rsidR="009C0E49">
        <w:rPr>
          <w:sz w:val="20"/>
          <w:szCs w:val="20"/>
        </w:rPr>
        <w:t>e</w:t>
      </w:r>
      <w:r>
        <w:rPr>
          <w:sz w:val="20"/>
          <w:szCs w:val="20"/>
        </w:rPr>
        <w:t xml:space="preserve">special de </w:t>
      </w:r>
      <w:r w:rsidR="009C0E49">
        <w:rPr>
          <w:sz w:val="20"/>
          <w:szCs w:val="20"/>
        </w:rPr>
        <w:t>e</w:t>
      </w:r>
      <w:r w:rsidR="00E4393D">
        <w:rPr>
          <w:sz w:val="20"/>
          <w:szCs w:val="20"/>
        </w:rPr>
        <w:t>scisión</w:t>
      </w:r>
      <w:r w:rsidR="00321C5D">
        <w:rPr>
          <w:sz w:val="20"/>
          <w:szCs w:val="20"/>
        </w:rPr>
        <w:t xml:space="preserve"> </w:t>
      </w:r>
      <w:r w:rsidR="00E4393D">
        <w:rPr>
          <w:sz w:val="20"/>
          <w:szCs w:val="20"/>
        </w:rPr>
        <w:t>fue preparado a partir de</w:t>
      </w:r>
      <w:r w:rsidR="00786A47">
        <w:rPr>
          <w:sz w:val="20"/>
          <w:szCs w:val="20"/>
        </w:rPr>
        <w:t xml:space="preserve"> </w:t>
      </w:r>
      <w:r w:rsidR="00E4393D">
        <w:rPr>
          <w:sz w:val="20"/>
          <w:szCs w:val="20"/>
        </w:rPr>
        <w:t>l</w:t>
      </w:r>
      <w:r w:rsidR="00786A47">
        <w:rPr>
          <w:sz w:val="20"/>
          <w:szCs w:val="20"/>
        </w:rPr>
        <w:t xml:space="preserve">os Estados Contables </w:t>
      </w:r>
      <w:r w:rsidR="00321C5D">
        <w:rPr>
          <w:sz w:val="20"/>
          <w:szCs w:val="20"/>
        </w:rPr>
        <w:t>de</w:t>
      </w:r>
      <w:r w:rsidR="00E4393D">
        <w:rPr>
          <w:sz w:val="20"/>
          <w:szCs w:val="20"/>
        </w:rPr>
        <w:t xml:space="preserve"> </w:t>
      </w:r>
      <w:r w:rsidR="00321C5D" w:rsidRPr="00786A47">
        <w:rPr>
          <w:color w:val="FF0000"/>
          <w:sz w:val="20"/>
          <w:szCs w:val="20"/>
        </w:rPr>
        <w:t>XYZ S.A</w:t>
      </w:r>
      <w:r w:rsidR="00786A47" w:rsidRPr="00786A47">
        <w:rPr>
          <w:color w:val="FF0000"/>
          <w:sz w:val="20"/>
          <w:szCs w:val="20"/>
        </w:rPr>
        <w:t>.</w:t>
      </w:r>
      <w:r w:rsidR="00321C5D">
        <w:rPr>
          <w:sz w:val="20"/>
          <w:szCs w:val="20"/>
        </w:rPr>
        <w:t xml:space="preserve"> al dd/mm/aaaa</w:t>
      </w:r>
      <w:r w:rsidR="006C0A50">
        <w:rPr>
          <w:sz w:val="20"/>
          <w:szCs w:val="20"/>
        </w:rPr>
        <w:t xml:space="preserve"> </w:t>
      </w:r>
      <w:r w:rsidR="006C0A50" w:rsidRPr="00786A47">
        <w:rPr>
          <w:sz w:val="20"/>
          <w:szCs w:val="20"/>
        </w:rPr>
        <w:t xml:space="preserve">que fue aprobado por la </w:t>
      </w:r>
      <w:r w:rsidR="006C0A50" w:rsidRPr="00932BEF">
        <w:rPr>
          <w:color w:val="FF0000"/>
          <w:sz w:val="20"/>
          <w:szCs w:val="20"/>
        </w:rPr>
        <w:t xml:space="preserve">Asamblea </w:t>
      </w:r>
      <w:r w:rsidR="00566F92" w:rsidRPr="00932BEF">
        <w:rPr>
          <w:color w:val="FF0000"/>
          <w:sz w:val="20"/>
          <w:szCs w:val="20"/>
        </w:rPr>
        <w:t>O</w:t>
      </w:r>
      <w:r w:rsidR="006C0A50" w:rsidRPr="00932BEF">
        <w:rPr>
          <w:color w:val="FF0000"/>
          <w:sz w:val="20"/>
          <w:szCs w:val="20"/>
        </w:rPr>
        <w:t>rdinaria de Accionistas</w:t>
      </w:r>
      <w:r w:rsidR="007F5CC5" w:rsidRPr="00932BEF">
        <w:rPr>
          <w:color w:val="FF0000"/>
          <w:sz w:val="20"/>
          <w:szCs w:val="20"/>
        </w:rPr>
        <w:t>/ Reunión Ordinaria de Socios</w:t>
      </w:r>
      <w:r w:rsidR="006C0A50" w:rsidRPr="00786A47">
        <w:rPr>
          <w:sz w:val="20"/>
          <w:szCs w:val="20"/>
        </w:rPr>
        <w:t xml:space="preserve"> del dd/mm/aaa</w:t>
      </w:r>
      <w:r w:rsidR="006C0A50" w:rsidRPr="00786A47">
        <w:rPr>
          <w:rStyle w:val="Refdenotaalpie"/>
          <w:sz w:val="20"/>
          <w:szCs w:val="20"/>
        </w:rPr>
        <w:footnoteReference w:id="7"/>
      </w:r>
      <w:r w:rsidR="00321C5D" w:rsidRPr="00786A47">
        <w:rPr>
          <w:sz w:val="20"/>
          <w:szCs w:val="20"/>
        </w:rPr>
        <w:t>,</w:t>
      </w:r>
      <w:r w:rsidR="00321C5D">
        <w:rPr>
          <w:sz w:val="20"/>
          <w:szCs w:val="20"/>
        </w:rPr>
        <w:t xml:space="preserve"> </w:t>
      </w:r>
      <w:r w:rsidR="009219CD">
        <w:rPr>
          <w:sz w:val="20"/>
          <w:szCs w:val="20"/>
        </w:rPr>
        <w:t>y que aplicó</w:t>
      </w:r>
      <w:r w:rsidR="00321C5D">
        <w:rPr>
          <w:sz w:val="20"/>
          <w:szCs w:val="20"/>
        </w:rPr>
        <w:t xml:space="preserve"> políticas contables </w:t>
      </w:r>
      <w:r w:rsidR="00F72F3A">
        <w:rPr>
          <w:sz w:val="20"/>
          <w:szCs w:val="20"/>
        </w:rPr>
        <w:t>similares</w:t>
      </w:r>
      <w:r w:rsidR="00F45724">
        <w:rPr>
          <w:sz w:val="20"/>
          <w:szCs w:val="20"/>
        </w:rPr>
        <w:t xml:space="preserve"> </w:t>
      </w:r>
      <w:r>
        <w:rPr>
          <w:sz w:val="20"/>
          <w:szCs w:val="20"/>
        </w:rPr>
        <w:t xml:space="preserve">a las aplicadas en el presente </w:t>
      </w:r>
      <w:r w:rsidR="009C0E49">
        <w:rPr>
          <w:sz w:val="20"/>
          <w:szCs w:val="20"/>
        </w:rPr>
        <w:t>b</w:t>
      </w:r>
      <w:r>
        <w:rPr>
          <w:sz w:val="20"/>
          <w:szCs w:val="20"/>
        </w:rPr>
        <w:t xml:space="preserve">alance </w:t>
      </w:r>
      <w:r w:rsidR="009C0E49">
        <w:rPr>
          <w:sz w:val="20"/>
          <w:szCs w:val="20"/>
        </w:rPr>
        <w:t>e</w:t>
      </w:r>
      <w:r>
        <w:rPr>
          <w:sz w:val="20"/>
          <w:szCs w:val="20"/>
        </w:rPr>
        <w:t xml:space="preserve">special de </w:t>
      </w:r>
      <w:r w:rsidR="009C0E49">
        <w:rPr>
          <w:sz w:val="20"/>
          <w:szCs w:val="20"/>
        </w:rPr>
        <w:t>e</w:t>
      </w:r>
      <w:r w:rsidR="00F45724">
        <w:rPr>
          <w:sz w:val="20"/>
          <w:szCs w:val="20"/>
        </w:rPr>
        <w:t>scisión</w:t>
      </w:r>
      <w:r w:rsidR="00321C5D">
        <w:rPr>
          <w:sz w:val="20"/>
          <w:szCs w:val="20"/>
        </w:rPr>
        <w:t>.</w:t>
      </w:r>
    </w:p>
    <w:p w14:paraId="4BF872C3" w14:textId="157F2914" w:rsidR="008949DF" w:rsidRPr="00B30449" w:rsidRDefault="000113C0" w:rsidP="00CA1B46">
      <w:pPr>
        <w:pStyle w:val="Textoindependienteprimerasangra2"/>
        <w:spacing w:before="120" w:after="120"/>
        <w:ind w:left="0" w:firstLine="0"/>
        <w:jc w:val="both"/>
        <w:rPr>
          <w:sz w:val="20"/>
          <w:szCs w:val="20"/>
        </w:rPr>
      </w:pPr>
      <w:r>
        <w:rPr>
          <w:sz w:val="20"/>
          <w:szCs w:val="20"/>
        </w:rPr>
        <w:t>E</w:t>
      </w:r>
      <w:r w:rsidR="00522483">
        <w:rPr>
          <w:sz w:val="20"/>
          <w:szCs w:val="20"/>
        </w:rPr>
        <w:t>ste</w:t>
      </w:r>
      <w:r>
        <w:rPr>
          <w:sz w:val="20"/>
          <w:szCs w:val="20"/>
        </w:rPr>
        <w:t xml:space="preserve"> </w:t>
      </w:r>
      <w:r w:rsidR="009C0E49">
        <w:rPr>
          <w:sz w:val="20"/>
          <w:szCs w:val="20"/>
        </w:rPr>
        <w:t>b</w:t>
      </w:r>
      <w:r w:rsidR="00DB4820">
        <w:rPr>
          <w:sz w:val="20"/>
          <w:szCs w:val="20"/>
        </w:rPr>
        <w:t xml:space="preserve">alance </w:t>
      </w:r>
      <w:r w:rsidR="009C0E49">
        <w:rPr>
          <w:sz w:val="20"/>
          <w:szCs w:val="20"/>
        </w:rPr>
        <w:t>e</w:t>
      </w:r>
      <w:r>
        <w:rPr>
          <w:sz w:val="20"/>
          <w:szCs w:val="20"/>
        </w:rPr>
        <w:t xml:space="preserve">special de </w:t>
      </w:r>
      <w:r w:rsidR="009C0E49">
        <w:rPr>
          <w:sz w:val="20"/>
          <w:szCs w:val="20"/>
        </w:rPr>
        <w:t>e</w:t>
      </w:r>
      <w:r w:rsidR="00CA1B46">
        <w:rPr>
          <w:sz w:val="20"/>
          <w:szCs w:val="20"/>
        </w:rPr>
        <w:t>scisión está expresado en pesos en moneda homogénea de cierre y ha</w:t>
      </w:r>
      <w:r w:rsidR="008949DF" w:rsidRPr="00B30449">
        <w:rPr>
          <w:sz w:val="20"/>
          <w:szCs w:val="20"/>
        </w:rPr>
        <w:t xml:space="preserve"> sido preparado de conformidad con la Resolución Técnica N° 54</w:t>
      </w:r>
      <w:r w:rsidR="008949DF">
        <w:rPr>
          <w:sz w:val="20"/>
          <w:szCs w:val="20"/>
        </w:rPr>
        <w:t xml:space="preserve"> - T.O. RT 59 -, (RT 54)</w:t>
      </w:r>
      <w:r w:rsidR="008949DF" w:rsidRPr="006B74B6">
        <w:rPr>
          <w:sz w:val="20"/>
          <w:szCs w:val="20"/>
        </w:rPr>
        <w:t>, emitida por</w:t>
      </w:r>
      <w:r w:rsidR="008949DF" w:rsidRPr="00B30449">
        <w:rPr>
          <w:sz w:val="20"/>
          <w:szCs w:val="20"/>
        </w:rPr>
        <w:t xml:space="preserve"> la Federación Argentina de Consejos Profesionales de Ciencias Económicas (FACPCE), adoptada por la Resolución P. N° 460/2024 del Consejo Profesional de Ciencias Económicas de la Ciudad Autónoma de Buenos Aires (CPCECABA).</w:t>
      </w:r>
    </w:p>
    <w:p w14:paraId="687A84F5" w14:textId="77777777" w:rsidR="008949DF" w:rsidRDefault="008949DF" w:rsidP="00D05FFB">
      <w:pPr>
        <w:pStyle w:val="Textoindependienteprimerasangra2"/>
        <w:spacing w:before="120" w:after="120"/>
        <w:ind w:left="0" w:firstLine="0"/>
        <w:jc w:val="both"/>
        <w:rPr>
          <w:sz w:val="20"/>
          <w:szCs w:val="20"/>
        </w:rPr>
      </w:pPr>
    </w:p>
    <w:p w14:paraId="6D63FD33" w14:textId="62C2EB5A" w:rsidR="00D05FFB" w:rsidRPr="008935D4" w:rsidRDefault="00D05FFB" w:rsidP="008935D4">
      <w:pPr>
        <w:pStyle w:val="Prrafodelista"/>
        <w:widowControl w:val="0"/>
        <w:numPr>
          <w:ilvl w:val="1"/>
          <w:numId w:val="55"/>
        </w:numPr>
        <w:pBdr>
          <w:top w:val="nil"/>
          <w:left w:val="nil"/>
          <w:bottom w:val="nil"/>
          <w:right w:val="nil"/>
          <w:between w:val="nil"/>
        </w:pBdr>
        <w:spacing w:after="0" w:line="240" w:lineRule="auto"/>
        <w:jc w:val="both"/>
        <w:rPr>
          <w:rFonts w:ascii="Arial" w:hAnsi="Arial" w:cs="Arial"/>
          <w:b/>
          <w:sz w:val="20"/>
          <w:szCs w:val="20"/>
        </w:rPr>
      </w:pPr>
      <w:r w:rsidRPr="008935D4">
        <w:rPr>
          <w:rFonts w:ascii="Arial" w:hAnsi="Arial" w:cs="Arial"/>
          <w:b/>
          <w:sz w:val="20"/>
          <w:szCs w:val="20"/>
        </w:rPr>
        <w:t>Clasificación de la entidad</w:t>
      </w:r>
    </w:p>
    <w:p w14:paraId="2FF56C63" w14:textId="77777777" w:rsidR="00D05FFB" w:rsidRPr="00632040" w:rsidRDefault="00D05FFB" w:rsidP="00D05FFB">
      <w:pPr>
        <w:pStyle w:val="Textoindependienteprimerasangra2"/>
        <w:ind w:left="0" w:firstLine="0"/>
        <w:jc w:val="both"/>
        <w:rPr>
          <w:rFonts w:asciiTheme="minorHAnsi" w:eastAsiaTheme="minorHAnsi" w:hAnsiTheme="minorHAnsi" w:cstheme="minorBidi"/>
          <w:color w:val="000000"/>
          <w:sz w:val="20"/>
          <w:szCs w:val="20"/>
          <w:lang w:val="es-AR" w:eastAsia="en-US"/>
        </w:rPr>
      </w:pPr>
    </w:p>
    <w:p w14:paraId="754BEA4D" w14:textId="18760BFA" w:rsidR="00D05FFB" w:rsidRDefault="00D05FFB" w:rsidP="00D05FFB">
      <w:pPr>
        <w:pStyle w:val="Textoindependienteprimerasangra2"/>
        <w:ind w:left="0" w:firstLine="0"/>
        <w:jc w:val="both"/>
        <w:rPr>
          <w:sz w:val="20"/>
          <w:szCs w:val="20"/>
        </w:rPr>
      </w:pPr>
      <w:r w:rsidRPr="00632040">
        <w:rPr>
          <w:sz w:val="20"/>
          <w:szCs w:val="20"/>
        </w:rPr>
        <w:t xml:space="preserve">De acuerdo con lo establecido por la referida norma, la entidad reviste el carácter de entidad </w:t>
      </w:r>
      <w:r w:rsidR="00E7124B" w:rsidRPr="00632040">
        <w:rPr>
          <w:sz w:val="20"/>
          <w:szCs w:val="20"/>
        </w:rPr>
        <w:t>……</w:t>
      </w:r>
      <w:r w:rsidR="00E7124B" w:rsidRPr="00632040">
        <w:rPr>
          <w:rStyle w:val="Refdenotaalpie"/>
          <w:sz w:val="20"/>
          <w:szCs w:val="20"/>
        </w:rPr>
        <w:footnoteReference w:id="8"/>
      </w:r>
    </w:p>
    <w:p w14:paraId="7C689217" w14:textId="77777777" w:rsidR="00D05FFB" w:rsidRPr="00B30449" w:rsidRDefault="00D05FFB" w:rsidP="00D05FFB">
      <w:pPr>
        <w:pStyle w:val="Textoindependienteprimerasangra2"/>
        <w:ind w:hanging="360"/>
        <w:jc w:val="both"/>
        <w:rPr>
          <w:sz w:val="20"/>
          <w:szCs w:val="20"/>
        </w:rPr>
      </w:pPr>
    </w:p>
    <w:p w14:paraId="180091DA" w14:textId="77777777" w:rsidR="00DB4820" w:rsidRDefault="00DB4820" w:rsidP="00E879C3">
      <w:pPr>
        <w:pStyle w:val="Prrafodelista"/>
        <w:widowControl w:val="0"/>
        <w:pBdr>
          <w:top w:val="nil"/>
          <w:left w:val="nil"/>
          <w:bottom w:val="nil"/>
          <w:right w:val="nil"/>
          <w:between w:val="nil"/>
        </w:pBdr>
        <w:spacing w:after="0" w:line="240" w:lineRule="auto"/>
        <w:ind w:left="360"/>
        <w:jc w:val="both"/>
        <w:rPr>
          <w:rFonts w:ascii="Arial" w:hAnsi="Arial" w:cs="Arial"/>
          <w:b/>
          <w:sz w:val="20"/>
          <w:szCs w:val="20"/>
        </w:rPr>
      </w:pPr>
    </w:p>
    <w:p w14:paraId="40428478" w14:textId="77777777" w:rsidR="00DB4820" w:rsidRDefault="00DB4820" w:rsidP="00E879C3">
      <w:pPr>
        <w:pStyle w:val="Prrafodelista"/>
        <w:widowControl w:val="0"/>
        <w:pBdr>
          <w:top w:val="nil"/>
          <w:left w:val="nil"/>
          <w:bottom w:val="nil"/>
          <w:right w:val="nil"/>
          <w:between w:val="nil"/>
        </w:pBdr>
        <w:spacing w:after="0" w:line="240" w:lineRule="auto"/>
        <w:ind w:left="360"/>
        <w:jc w:val="both"/>
        <w:rPr>
          <w:rFonts w:ascii="Arial" w:hAnsi="Arial" w:cs="Arial"/>
          <w:b/>
          <w:sz w:val="20"/>
          <w:szCs w:val="20"/>
        </w:rPr>
      </w:pPr>
    </w:p>
    <w:p w14:paraId="2054AE64" w14:textId="330B14B9" w:rsidR="00DB4820" w:rsidRDefault="00DB4820" w:rsidP="00DB4820">
      <w:pPr>
        <w:pStyle w:val="Prrafodelista"/>
        <w:widowControl w:val="0"/>
        <w:pBdr>
          <w:top w:val="nil"/>
          <w:left w:val="nil"/>
          <w:bottom w:val="nil"/>
          <w:right w:val="nil"/>
          <w:between w:val="nil"/>
        </w:pBdr>
        <w:spacing w:after="0" w:line="240" w:lineRule="auto"/>
        <w:ind w:left="360"/>
        <w:jc w:val="both"/>
        <w:rPr>
          <w:rFonts w:ascii="Arial" w:hAnsi="Arial" w:cs="Arial"/>
          <w:b/>
          <w:sz w:val="20"/>
          <w:szCs w:val="20"/>
        </w:rPr>
      </w:pPr>
    </w:p>
    <w:p w14:paraId="6811F9F2" w14:textId="77777777" w:rsidR="00DB4820" w:rsidRDefault="00DB4820" w:rsidP="00DB4820">
      <w:pPr>
        <w:spacing w:before="240" w:after="0" w:line="240" w:lineRule="auto"/>
        <w:rPr>
          <w:rFonts w:ascii="Arial" w:hAnsi="Arial" w:cs="Arial"/>
          <w:b/>
          <w:sz w:val="20"/>
          <w:szCs w:val="20"/>
        </w:rPr>
      </w:pPr>
      <w:r>
        <w:rPr>
          <w:rFonts w:ascii="Arial" w:hAnsi="Arial" w:cs="Arial"/>
          <w:b/>
          <w:sz w:val="20"/>
          <w:szCs w:val="20"/>
        </w:rPr>
        <w:t>DENOMINACIÓN SOCIAL DE LA ENTIDAD</w:t>
      </w:r>
    </w:p>
    <w:p w14:paraId="4B26DE50" w14:textId="77777777" w:rsidR="00DB4820" w:rsidRDefault="00DB4820" w:rsidP="00DB4820">
      <w:pPr>
        <w:pStyle w:val="Prrafodelista"/>
        <w:widowControl w:val="0"/>
        <w:pBdr>
          <w:top w:val="nil"/>
          <w:left w:val="nil"/>
          <w:bottom w:val="nil"/>
          <w:right w:val="nil"/>
          <w:between w:val="nil"/>
        </w:pBdr>
        <w:spacing w:after="0" w:line="240" w:lineRule="auto"/>
        <w:ind w:left="360"/>
        <w:jc w:val="both"/>
        <w:rPr>
          <w:rFonts w:ascii="Arial" w:hAnsi="Arial" w:cs="Arial"/>
          <w:b/>
          <w:sz w:val="20"/>
          <w:szCs w:val="20"/>
        </w:rPr>
      </w:pPr>
    </w:p>
    <w:p w14:paraId="52B981F4" w14:textId="437A8744" w:rsidR="00D05FFB" w:rsidRPr="008935D4" w:rsidRDefault="00D05FFB" w:rsidP="008935D4">
      <w:pPr>
        <w:pStyle w:val="Prrafodelista"/>
        <w:widowControl w:val="0"/>
        <w:numPr>
          <w:ilvl w:val="1"/>
          <w:numId w:val="55"/>
        </w:numPr>
        <w:pBdr>
          <w:top w:val="nil"/>
          <w:left w:val="nil"/>
          <w:bottom w:val="nil"/>
          <w:right w:val="nil"/>
          <w:between w:val="nil"/>
        </w:pBdr>
        <w:spacing w:after="0" w:line="240" w:lineRule="auto"/>
        <w:jc w:val="both"/>
        <w:rPr>
          <w:rFonts w:ascii="Arial" w:hAnsi="Arial" w:cs="Arial"/>
          <w:b/>
          <w:sz w:val="20"/>
          <w:szCs w:val="20"/>
        </w:rPr>
      </w:pPr>
      <w:r w:rsidRPr="008935D4">
        <w:rPr>
          <w:rFonts w:ascii="Arial" w:hAnsi="Arial" w:cs="Arial"/>
          <w:b/>
          <w:sz w:val="20"/>
          <w:szCs w:val="20"/>
        </w:rPr>
        <w:t>Unidad de medida</w:t>
      </w:r>
    </w:p>
    <w:p w14:paraId="16B65AE3" w14:textId="25DE7BA4" w:rsidR="00D05FFB" w:rsidRDefault="00D05FFB" w:rsidP="00D05FFB">
      <w:pPr>
        <w:pStyle w:val="Textoindependienteprimerasangra2"/>
        <w:ind w:left="0" w:firstLine="0"/>
        <w:jc w:val="both"/>
        <w:rPr>
          <w:b/>
          <w:sz w:val="20"/>
          <w:szCs w:val="20"/>
        </w:rPr>
      </w:pPr>
    </w:p>
    <w:p w14:paraId="6CC96B49" w14:textId="03B62794" w:rsidR="00D05FFB" w:rsidRPr="00B30449" w:rsidRDefault="00D05FFB" w:rsidP="00D05FFB">
      <w:pPr>
        <w:pStyle w:val="Textoindependienteprimerasangra2"/>
        <w:ind w:left="0" w:firstLine="0"/>
        <w:jc w:val="both"/>
        <w:rPr>
          <w:sz w:val="20"/>
          <w:szCs w:val="20"/>
        </w:rPr>
      </w:pPr>
      <w:r w:rsidRPr="00B30449">
        <w:rPr>
          <w:sz w:val="20"/>
          <w:szCs w:val="20"/>
        </w:rPr>
        <w:t>Los presentes estados contables han sido preparados en moneda homogénea</w:t>
      </w:r>
      <w:r>
        <w:rPr>
          <w:sz w:val="20"/>
          <w:szCs w:val="20"/>
        </w:rPr>
        <w:t xml:space="preserve"> a fecha de dd/mm/aaaa</w:t>
      </w:r>
      <w:r w:rsidRPr="00335FE1">
        <w:rPr>
          <w:sz w:val="20"/>
          <w:szCs w:val="20"/>
        </w:rPr>
        <w:t xml:space="preserve">, </w:t>
      </w:r>
      <w:r w:rsidRPr="00B30449">
        <w:rPr>
          <w:sz w:val="20"/>
          <w:szCs w:val="20"/>
        </w:rPr>
        <w:t>reconociendo en forma integral los efectos de la inflación de conformidad con lo establecido en la RT 54, en virtud de haberse determinado la existencia de un contexto de alta inflación.</w:t>
      </w:r>
    </w:p>
    <w:p w14:paraId="0625D1E6" w14:textId="77777777" w:rsidR="00D05FFB" w:rsidRDefault="00D05FFB" w:rsidP="00D05FFB">
      <w:pPr>
        <w:pStyle w:val="Textoindependienteprimerasangra2"/>
        <w:ind w:left="0" w:firstLine="0"/>
        <w:jc w:val="both"/>
        <w:rPr>
          <w:sz w:val="20"/>
          <w:szCs w:val="20"/>
        </w:rPr>
      </w:pPr>
    </w:p>
    <w:p w14:paraId="713C0B83" w14:textId="2E2D6964" w:rsidR="00632040" w:rsidRDefault="00632040" w:rsidP="00391D03">
      <w:pPr>
        <w:pStyle w:val="Textoindependienteprimerasangra2"/>
        <w:ind w:left="0" w:firstLine="0"/>
        <w:jc w:val="both"/>
        <w:rPr>
          <w:sz w:val="20"/>
          <w:szCs w:val="20"/>
        </w:rPr>
      </w:pPr>
    </w:p>
    <w:p w14:paraId="610D5CE5" w14:textId="33CB64FE" w:rsidR="00632040" w:rsidRPr="00932B1D" w:rsidRDefault="00632040" w:rsidP="0092718A">
      <w:pPr>
        <w:pStyle w:val="Lista2"/>
        <w:numPr>
          <w:ilvl w:val="1"/>
          <w:numId w:val="55"/>
        </w:numPr>
        <w:jc w:val="both"/>
        <w:rPr>
          <w:b/>
          <w:color w:val="000000"/>
          <w:sz w:val="20"/>
          <w:szCs w:val="20"/>
        </w:rPr>
      </w:pPr>
      <w:r w:rsidRPr="00932B1D">
        <w:rPr>
          <w:b/>
          <w:color w:val="000000"/>
          <w:sz w:val="20"/>
          <w:szCs w:val="20"/>
        </w:rPr>
        <w:t>Uso de estimaciones en la preparación de los presentes estados contables</w:t>
      </w:r>
    </w:p>
    <w:p w14:paraId="58B1B394" w14:textId="77777777" w:rsidR="00632040" w:rsidRPr="00B30449" w:rsidRDefault="00632040" w:rsidP="00632040">
      <w:pPr>
        <w:pBdr>
          <w:top w:val="nil"/>
          <w:left w:val="nil"/>
          <w:bottom w:val="nil"/>
          <w:right w:val="nil"/>
          <w:between w:val="nil"/>
        </w:pBdr>
        <w:jc w:val="both"/>
        <w:rPr>
          <w:color w:val="000000"/>
          <w:sz w:val="20"/>
          <w:szCs w:val="20"/>
        </w:rPr>
      </w:pPr>
    </w:p>
    <w:p w14:paraId="34430E4E" w14:textId="77777777" w:rsidR="00632040" w:rsidRDefault="00632040" w:rsidP="00522483">
      <w:pPr>
        <w:pStyle w:val="Textoindependienteprimerasangra2"/>
        <w:ind w:left="0" w:firstLine="0"/>
        <w:jc w:val="both"/>
        <w:rPr>
          <w:sz w:val="20"/>
          <w:szCs w:val="20"/>
        </w:rPr>
      </w:pPr>
      <w:r w:rsidRPr="00B30449">
        <w:rPr>
          <w:sz w:val="20"/>
          <w:szCs w:val="20"/>
        </w:rPr>
        <w:t>La preparación de estados contables requiere que el órgano de administración de la entidad realice estimaciones y evaluaciones que afectan el monto de los activos y pasivos registrados y los activos y pasivos contingentes revelados a la fecha de cierre, como así también los ingresos y egresos registrados en el ejercicio. Los resultados reales futuros pueden diferir de las estimaciones y evaluaciones realizadas a la fecha de preparación de los presentes estados contables.</w:t>
      </w:r>
    </w:p>
    <w:p w14:paraId="1F30EF08" w14:textId="77777777" w:rsidR="00632040" w:rsidRDefault="00632040" w:rsidP="00391D03">
      <w:pPr>
        <w:pStyle w:val="Textoindependienteprimerasangra2"/>
        <w:ind w:left="0" w:firstLine="0"/>
        <w:jc w:val="both"/>
        <w:rPr>
          <w:sz w:val="20"/>
          <w:szCs w:val="20"/>
        </w:rPr>
      </w:pPr>
    </w:p>
    <w:p w14:paraId="1288F4F1" w14:textId="60A51D1D" w:rsidR="004D5837" w:rsidRPr="00E45202" w:rsidRDefault="00E45202" w:rsidP="0092718A">
      <w:pPr>
        <w:pStyle w:val="Prrafodelista"/>
        <w:widowControl w:val="0"/>
        <w:numPr>
          <w:ilvl w:val="0"/>
          <w:numId w:val="55"/>
        </w:numPr>
        <w:pBdr>
          <w:top w:val="nil"/>
          <w:left w:val="nil"/>
          <w:bottom w:val="nil"/>
          <w:right w:val="nil"/>
          <w:between w:val="nil"/>
        </w:pBdr>
        <w:spacing w:after="0" w:line="240" w:lineRule="auto"/>
        <w:ind w:left="284"/>
        <w:jc w:val="both"/>
        <w:rPr>
          <w:b/>
          <w:color w:val="000000"/>
          <w:sz w:val="20"/>
          <w:szCs w:val="20"/>
        </w:rPr>
      </w:pPr>
      <w:r w:rsidRPr="00E45202">
        <w:rPr>
          <w:rFonts w:ascii="Arial" w:eastAsia="Arial" w:hAnsi="Arial" w:cs="Arial"/>
          <w:b/>
          <w:color w:val="000000"/>
          <w:sz w:val="20"/>
          <w:szCs w:val="20"/>
          <w:lang w:val="es-ES" w:eastAsia="es-AR"/>
        </w:rPr>
        <w:t xml:space="preserve">POLÍTICAS CONTABLES SOBRE CRITERIOS DE MEDICIÓN CONTABLE </w:t>
      </w:r>
    </w:p>
    <w:p w14:paraId="2D34FA53" w14:textId="40D58BFD" w:rsidR="00D05FFB" w:rsidRPr="004D5837" w:rsidRDefault="00D05FFB" w:rsidP="00391D03">
      <w:pPr>
        <w:pStyle w:val="Prrafodelista"/>
        <w:widowControl w:val="0"/>
        <w:pBdr>
          <w:top w:val="nil"/>
          <w:left w:val="nil"/>
          <w:bottom w:val="nil"/>
          <w:right w:val="nil"/>
          <w:between w:val="nil"/>
        </w:pBdr>
        <w:spacing w:after="0" w:line="240" w:lineRule="auto"/>
        <w:ind w:left="0"/>
        <w:jc w:val="both"/>
        <w:rPr>
          <w:b/>
          <w:sz w:val="20"/>
          <w:szCs w:val="20"/>
        </w:rPr>
      </w:pPr>
    </w:p>
    <w:p w14:paraId="07B5246D" w14:textId="1CA06885" w:rsidR="00B55BBE" w:rsidRDefault="00522483" w:rsidP="00196EA8">
      <w:pPr>
        <w:autoSpaceDE w:val="0"/>
        <w:autoSpaceDN w:val="0"/>
        <w:adjustRightInd w:val="0"/>
        <w:spacing w:after="0" w:line="240" w:lineRule="auto"/>
        <w:jc w:val="both"/>
        <w:rPr>
          <w:i/>
          <w:color w:val="FF0000"/>
          <w:lang w:val="es-ES"/>
        </w:rPr>
      </w:pPr>
      <w:r>
        <w:rPr>
          <w:i/>
          <w:color w:val="FF0000"/>
          <w:lang w:val="es-ES"/>
        </w:rPr>
        <w:t xml:space="preserve">Completar con la descripción de </w:t>
      </w:r>
      <w:r w:rsidR="00E624C0">
        <w:rPr>
          <w:i/>
          <w:color w:val="FF0000"/>
          <w:lang w:val="es-ES"/>
        </w:rPr>
        <w:t xml:space="preserve">las políticas </w:t>
      </w:r>
      <w:r w:rsidR="003F0A45" w:rsidRPr="003F0A45">
        <w:rPr>
          <w:i/>
          <w:color w:val="FF0000"/>
          <w:lang w:val="es-ES"/>
        </w:rPr>
        <w:t xml:space="preserve">contables </w:t>
      </w:r>
      <w:r>
        <w:rPr>
          <w:i/>
          <w:color w:val="FF0000"/>
          <w:lang w:val="es-ES"/>
        </w:rPr>
        <w:t xml:space="preserve">sobre criterios de medición contable </w:t>
      </w:r>
      <w:r w:rsidR="00F02EFF" w:rsidRPr="00563E3F">
        <w:rPr>
          <w:b/>
          <w:i/>
          <w:color w:val="FF0000"/>
          <w:lang w:val="es-ES"/>
        </w:rPr>
        <w:t>para cada uno de los rubros sobre los que se tenga saldo</w:t>
      </w:r>
      <w:r w:rsidR="00F02EFF">
        <w:rPr>
          <w:i/>
          <w:color w:val="FF0000"/>
          <w:lang w:val="es-ES"/>
        </w:rPr>
        <w:t xml:space="preserve">, tal como </w:t>
      </w:r>
      <w:r w:rsidR="00563E3F">
        <w:rPr>
          <w:i/>
          <w:color w:val="FF0000"/>
          <w:lang w:val="es-ES"/>
        </w:rPr>
        <w:t>se realizó</w:t>
      </w:r>
      <w:r>
        <w:rPr>
          <w:i/>
          <w:color w:val="FF0000"/>
          <w:lang w:val="es-ES"/>
        </w:rPr>
        <w:t xml:space="preserve"> en el </w:t>
      </w:r>
      <w:r w:rsidR="00893E7E">
        <w:rPr>
          <w:i/>
          <w:color w:val="FF0000"/>
          <w:lang w:val="es-ES"/>
        </w:rPr>
        <w:t xml:space="preserve">último </w:t>
      </w:r>
      <w:r w:rsidR="00E624C0">
        <w:rPr>
          <w:i/>
          <w:color w:val="FF0000"/>
          <w:lang w:val="es-ES"/>
        </w:rPr>
        <w:t xml:space="preserve">estado contable </w:t>
      </w:r>
      <w:r w:rsidR="00F02EFF">
        <w:rPr>
          <w:i/>
          <w:color w:val="FF0000"/>
          <w:lang w:val="es-ES"/>
        </w:rPr>
        <w:t xml:space="preserve">de ejercicio </w:t>
      </w:r>
      <w:r>
        <w:rPr>
          <w:i/>
          <w:color w:val="FF0000"/>
          <w:lang w:val="es-ES"/>
        </w:rPr>
        <w:t>anual</w:t>
      </w:r>
      <w:r w:rsidR="00F02EFF">
        <w:rPr>
          <w:i/>
          <w:color w:val="FF0000"/>
          <w:lang w:val="es-ES"/>
        </w:rPr>
        <w:t xml:space="preserve"> o estado contable específico, utilizado para la preparación del estado de situación patrimonial especial de escisión</w:t>
      </w:r>
      <w:r w:rsidR="0024091A">
        <w:rPr>
          <w:i/>
          <w:color w:val="FF0000"/>
          <w:lang w:val="es-ES"/>
        </w:rPr>
        <w:t>.</w:t>
      </w:r>
    </w:p>
    <w:p w14:paraId="6A576135" w14:textId="77777777" w:rsidR="00B55BBE" w:rsidRDefault="00B55BBE">
      <w:pPr>
        <w:rPr>
          <w:i/>
          <w:color w:val="FF0000"/>
          <w:lang w:val="es-ES"/>
        </w:rPr>
      </w:pPr>
      <w:r>
        <w:rPr>
          <w:i/>
          <w:color w:val="FF0000"/>
          <w:lang w:val="es-ES"/>
        </w:rPr>
        <w:br w:type="page"/>
      </w:r>
    </w:p>
    <w:p w14:paraId="3DC9C12D" w14:textId="77777777" w:rsidR="00B55BBE" w:rsidRDefault="00B55BBE" w:rsidP="00B55BBE">
      <w:pPr>
        <w:spacing w:before="240" w:after="0" w:line="240" w:lineRule="auto"/>
        <w:rPr>
          <w:rFonts w:ascii="Arial" w:hAnsi="Arial" w:cs="Arial"/>
          <w:b/>
          <w:sz w:val="20"/>
          <w:szCs w:val="20"/>
        </w:rPr>
      </w:pPr>
      <w:r>
        <w:rPr>
          <w:rFonts w:ascii="Arial" w:hAnsi="Arial" w:cs="Arial"/>
          <w:b/>
          <w:sz w:val="20"/>
          <w:szCs w:val="20"/>
        </w:rPr>
        <w:lastRenderedPageBreak/>
        <w:t>DENOMINACIÓN SOCIAL DE LA ENTIDAD</w:t>
      </w:r>
    </w:p>
    <w:p w14:paraId="00D2C1E0" w14:textId="2D204C03" w:rsidR="00D05FFB" w:rsidRPr="003F0A45" w:rsidRDefault="00D05FFB" w:rsidP="00D15C96">
      <w:pPr>
        <w:autoSpaceDE w:val="0"/>
        <w:autoSpaceDN w:val="0"/>
        <w:adjustRightInd w:val="0"/>
        <w:spacing w:after="0" w:line="240" w:lineRule="auto"/>
        <w:rPr>
          <w:i/>
          <w:sz w:val="20"/>
          <w:szCs w:val="20"/>
        </w:rPr>
      </w:pPr>
    </w:p>
    <w:p w14:paraId="30645E8E" w14:textId="0C7E8C63" w:rsidR="00D05FFB" w:rsidRPr="004E146C" w:rsidRDefault="00B55BBE" w:rsidP="004E146C">
      <w:pPr>
        <w:pStyle w:val="Prrafodelista"/>
        <w:widowControl w:val="0"/>
        <w:numPr>
          <w:ilvl w:val="0"/>
          <w:numId w:val="55"/>
        </w:numPr>
        <w:pBdr>
          <w:top w:val="nil"/>
          <w:left w:val="nil"/>
          <w:bottom w:val="nil"/>
          <w:right w:val="nil"/>
          <w:between w:val="nil"/>
        </w:pBdr>
        <w:spacing w:after="0" w:line="240" w:lineRule="auto"/>
        <w:rPr>
          <w:rFonts w:ascii="Arial" w:eastAsia="Arial" w:hAnsi="Arial" w:cs="Arial"/>
          <w:b/>
          <w:sz w:val="20"/>
          <w:szCs w:val="20"/>
          <w:lang w:val="es-ES" w:eastAsia="es-AR"/>
        </w:rPr>
      </w:pPr>
      <w:r w:rsidRPr="004E146C">
        <w:rPr>
          <w:rFonts w:ascii="Arial" w:eastAsia="Arial" w:hAnsi="Arial" w:cs="Arial"/>
          <w:b/>
          <w:sz w:val="20"/>
          <w:szCs w:val="20"/>
          <w:lang w:val="es-ES" w:eastAsia="es-AR"/>
        </w:rPr>
        <w:t>COMPOSICIÓN DE LOS RUBROS</w:t>
      </w:r>
    </w:p>
    <w:p w14:paraId="154314C1" w14:textId="4EAB5856" w:rsidR="002C7C2F" w:rsidRDefault="002C7C2F" w:rsidP="002C7C2F">
      <w:pPr>
        <w:widowControl w:val="0"/>
        <w:pBdr>
          <w:top w:val="nil"/>
          <w:left w:val="nil"/>
          <w:bottom w:val="nil"/>
          <w:right w:val="nil"/>
          <w:between w:val="nil"/>
        </w:pBdr>
        <w:spacing w:after="0" w:line="240" w:lineRule="auto"/>
        <w:rPr>
          <w:rFonts w:ascii="Arial" w:eastAsia="Arial" w:hAnsi="Arial" w:cs="Arial"/>
          <w:b/>
          <w:sz w:val="20"/>
          <w:szCs w:val="20"/>
          <w:lang w:val="es-ES" w:eastAsia="es-AR"/>
        </w:rPr>
      </w:pPr>
    </w:p>
    <w:p w14:paraId="1E68C5CB" w14:textId="04D7884A" w:rsidR="002C7C2F" w:rsidRDefault="002C7C2F" w:rsidP="002C7C2F">
      <w:pPr>
        <w:widowControl w:val="0"/>
        <w:pBdr>
          <w:top w:val="nil"/>
          <w:left w:val="nil"/>
          <w:bottom w:val="nil"/>
          <w:right w:val="nil"/>
          <w:between w:val="nil"/>
        </w:pBdr>
        <w:spacing w:after="0" w:line="240" w:lineRule="auto"/>
        <w:rPr>
          <w:rFonts w:ascii="Arial" w:eastAsia="Arial" w:hAnsi="Arial" w:cs="Arial"/>
          <w:b/>
          <w:sz w:val="20"/>
          <w:szCs w:val="20"/>
          <w:lang w:val="es-ES" w:eastAsia="es-AR"/>
        </w:rPr>
      </w:pPr>
    </w:p>
    <w:p w14:paraId="6806E254" w14:textId="327D1171" w:rsidR="002C7C2F" w:rsidRPr="00012BDC" w:rsidRDefault="002C7C2F" w:rsidP="004E146C">
      <w:pPr>
        <w:pStyle w:val="Prrafodelista"/>
        <w:widowControl w:val="0"/>
        <w:numPr>
          <w:ilvl w:val="1"/>
          <w:numId w:val="56"/>
        </w:numPr>
        <w:pBdr>
          <w:top w:val="nil"/>
          <w:left w:val="nil"/>
          <w:bottom w:val="nil"/>
          <w:right w:val="nil"/>
          <w:between w:val="nil"/>
        </w:pBdr>
        <w:tabs>
          <w:tab w:val="left" w:pos="426"/>
        </w:tabs>
        <w:spacing w:after="0" w:line="240" w:lineRule="auto"/>
        <w:jc w:val="both"/>
        <w:rPr>
          <w:rFonts w:ascii="Arial" w:eastAsia="Arial" w:hAnsi="Arial" w:cs="Arial"/>
          <w:b/>
          <w:sz w:val="20"/>
          <w:szCs w:val="20"/>
          <w:lang w:val="es-ES" w:eastAsia="es-AR"/>
        </w:rPr>
      </w:pPr>
      <w:r>
        <w:rPr>
          <w:rFonts w:ascii="Arial" w:eastAsia="Arial" w:hAnsi="Arial" w:cs="Arial"/>
          <w:b/>
          <w:sz w:val="20"/>
          <w:szCs w:val="20"/>
          <w:lang w:val="es-ES" w:eastAsia="es-AR"/>
        </w:rPr>
        <w:t>Caja y bancos</w:t>
      </w:r>
    </w:p>
    <w:p w14:paraId="5B943A99" w14:textId="77777777" w:rsidR="002C7C2F" w:rsidRPr="002C7C2F" w:rsidRDefault="002C7C2F" w:rsidP="002C7C2F">
      <w:pPr>
        <w:widowControl w:val="0"/>
        <w:pBdr>
          <w:top w:val="nil"/>
          <w:left w:val="nil"/>
          <w:bottom w:val="nil"/>
          <w:right w:val="nil"/>
          <w:between w:val="nil"/>
        </w:pBdr>
        <w:spacing w:after="0" w:line="240" w:lineRule="auto"/>
        <w:rPr>
          <w:rFonts w:ascii="Arial" w:eastAsia="Arial" w:hAnsi="Arial" w:cs="Arial"/>
          <w:b/>
          <w:sz w:val="20"/>
          <w:szCs w:val="20"/>
          <w:lang w:val="es-ES" w:eastAsia="es-AR"/>
        </w:rPr>
      </w:pPr>
    </w:p>
    <w:tbl>
      <w:tblPr>
        <w:tblW w:w="11266" w:type="dxa"/>
        <w:tblLayout w:type="fixed"/>
        <w:tblCellMar>
          <w:left w:w="0" w:type="dxa"/>
          <w:right w:w="0" w:type="dxa"/>
        </w:tblCellMar>
        <w:tblLook w:val="01E0" w:firstRow="1" w:lastRow="1" w:firstColumn="1" w:lastColumn="1" w:noHBand="0" w:noVBand="0"/>
      </w:tblPr>
      <w:tblGrid>
        <w:gridCol w:w="4111"/>
        <w:gridCol w:w="1440"/>
        <w:gridCol w:w="1440"/>
        <w:gridCol w:w="1440"/>
        <w:gridCol w:w="1440"/>
        <w:gridCol w:w="1395"/>
      </w:tblGrid>
      <w:tr w:rsidR="002C7C2F" w:rsidRPr="00A7008E" w14:paraId="64F85445" w14:textId="033EA940" w:rsidTr="002C7C2F">
        <w:trPr>
          <w:gridAfter w:val="1"/>
          <w:wAfter w:w="1395" w:type="dxa"/>
        </w:trPr>
        <w:tc>
          <w:tcPr>
            <w:tcW w:w="4111" w:type="dxa"/>
            <w:vAlign w:val="bottom"/>
          </w:tcPr>
          <w:p w14:paraId="4A349B93" w14:textId="77777777" w:rsidR="002C7C2F" w:rsidRPr="003458CA" w:rsidRDefault="002C7C2F" w:rsidP="00441A5A">
            <w:pPr>
              <w:pStyle w:val="Texto"/>
              <w:rPr>
                <w:rFonts w:cs="Arial"/>
                <w:b/>
                <w:u w:val="single"/>
              </w:rPr>
            </w:pPr>
          </w:p>
        </w:tc>
        <w:tc>
          <w:tcPr>
            <w:tcW w:w="1440" w:type="dxa"/>
            <w:tcBorders>
              <w:bottom w:val="single" w:sz="4" w:space="0" w:color="auto"/>
            </w:tcBorders>
            <w:vAlign w:val="bottom"/>
          </w:tcPr>
          <w:p w14:paraId="6306C995" w14:textId="7D9C0E44" w:rsidR="002C7C2F" w:rsidRDefault="002C7C2F" w:rsidP="00194A88">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5F413E1A" w14:textId="620B1C0A" w:rsidR="002C7C2F" w:rsidRPr="00A7008E" w:rsidRDefault="002C7C2F" w:rsidP="00194A88">
            <w:pPr>
              <w:pStyle w:val="Texto"/>
              <w:tabs>
                <w:tab w:val="decimal" w:pos="713"/>
              </w:tabs>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440" w:type="dxa"/>
            <w:tcBorders>
              <w:bottom w:val="single" w:sz="4" w:space="0" w:color="auto"/>
            </w:tcBorders>
          </w:tcPr>
          <w:p w14:paraId="6F90FBD0" w14:textId="77777777" w:rsidR="00EC0277" w:rsidRDefault="00EC0277" w:rsidP="00194A88">
            <w:pPr>
              <w:spacing w:after="0" w:line="240" w:lineRule="auto"/>
              <w:jc w:val="center"/>
              <w:rPr>
                <w:rFonts w:ascii="Arial" w:eastAsia="Times New Roman" w:hAnsi="Arial" w:cs="Arial"/>
                <w:b/>
                <w:bCs/>
                <w:i/>
                <w:iCs/>
                <w:color w:val="FF0000"/>
                <w:sz w:val="18"/>
                <w:szCs w:val="18"/>
                <w:lang w:eastAsia="es-AR"/>
              </w:rPr>
            </w:pPr>
          </w:p>
          <w:p w14:paraId="3F37BDBE" w14:textId="0D11665F" w:rsidR="002C7C2F" w:rsidRDefault="007604C0" w:rsidP="00194A88">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 xml:space="preserve">ABC </w:t>
            </w:r>
            <w:r w:rsidR="002C7C2F">
              <w:rPr>
                <w:rFonts w:ascii="Arial" w:eastAsia="Times New Roman" w:hAnsi="Arial" w:cs="Arial"/>
                <w:b/>
                <w:bCs/>
                <w:i/>
                <w:iCs/>
                <w:color w:val="FF0000"/>
                <w:sz w:val="18"/>
                <w:szCs w:val="18"/>
                <w:lang w:eastAsia="es-AR"/>
              </w:rPr>
              <w:t>S.A.</w:t>
            </w:r>
          </w:p>
          <w:p w14:paraId="1E2BC162" w14:textId="02A9E0D6" w:rsidR="002C7C2F" w:rsidRPr="00B9488F" w:rsidRDefault="002C7C2F" w:rsidP="00194A88">
            <w:pPr>
              <w:pStyle w:val="Texto"/>
              <w:tabs>
                <w:tab w:val="decimal" w:pos="1274"/>
              </w:tabs>
              <w:jc w:val="center"/>
              <w:rPr>
                <w:b/>
                <w:color w:val="000000"/>
              </w:rPr>
            </w:pPr>
          </w:p>
        </w:tc>
        <w:tc>
          <w:tcPr>
            <w:tcW w:w="1440" w:type="dxa"/>
            <w:tcBorders>
              <w:bottom w:val="single" w:sz="4" w:space="0" w:color="auto"/>
            </w:tcBorders>
          </w:tcPr>
          <w:p w14:paraId="1306C029" w14:textId="77777777" w:rsidR="00EC0277" w:rsidRDefault="00EC0277" w:rsidP="00194A88">
            <w:pPr>
              <w:spacing w:after="0" w:line="240" w:lineRule="auto"/>
              <w:jc w:val="center"/>
              <w:rPr>
                <w:rFonts w:ascii="Arial" w:eastAsia="Times New Roman" w:hAnsi="Arial" w:cs="Arial"/>
                <w:b/>
                <w:bCs/>
                <w:i/>
                <w:iCs/>
                <w:color w:val="FF0000"/>
                <w:sz w:val="18"/>
                <w:szCs w:val="18"/>
                <w:lang w:eastAsia="es-AR"/>
              </w:rPr>
            </w:pPr>
          </w:p>
          <w:p w14:paraId="3B2B0FFA" w14:textId="47C2B0D5" w:rsidR="002C7C2F" w:rsidRDefault="007604C0" w:rsidP="00194A88">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w:t>
            </w:r>
            <w:r w:rsidR="002C7C2F">
              <w:rPr>
                <w:rFonts w:ascii="Arial" w:eastAsia="Times New Roman" w:hAnsi="Arial" w:cs="Arial"/>
                <w:b/>
                <w:bCs/>
                <w:i/>
                <w:iCs/>
                <w:color w:val="FF0000"/>
                <w:sz w:val="18"/>
                <w:szCs w:val="18"/>
                <w:lang w:eastAsia="es-AR"/>
              </w:rPr>
              <w:t xml:space="preserve"> S.A.</w:t>
            </w:r>
          </w:p>
          <w:p w14:paraId="77C87EA9" w14:textId="1C3F448E" w:rsidR="002C7C2F" w:rsidRPr="00B9488F" w:rsidRDefault="002C7C2F" w:rsidP="00194A88">
            <w:pPr>
              <w:pStyle w:val="Texto"/>
              <w:tabs>
                <w:tab w:val="decimal" w:pos="1274"/>
              </w:tabs>
              <w:jc w:val="center"/>
              <w:rPr>
                <w:b/>
                <w:color w:val="000000"/>
              </w:rPr>
            </w:pPr>
          </w:p>
        </w:tc>
        <w:tc>
          <w:tcPr>
            <w:tcW w:w="1440" w:type="dxa"/>
            <w:tcBorders>
              <w:bottom w:val="single" w:sz="4" w:space="0" w:color="auto"/>
            </w:tcBorders>
          </w:tcPr>
          <w:p w14:paraId="286BE5CC" w14:textId="77777777" w:rsidR="002C7C2F" w:rsidRDefault="002C7C2F" w:rsidP="00194A88">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15EFBAD1" w14:textId="29BC8961" w:rsidR="002C7C2F" w:rsidRPr="00B9488F" w:rsidRDefault="002C7C2F" w:rsidP="00194A88">
            <w:pPr>
              <w:pStyle w:val="Texto"/>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3458CA" w:rsidRPr="00A7008E" w14:paraId="2BDC722B" w14:textId="77777777" w:rsidTr="002C7C2F">
        <w:trPr>
          <w:gridAfter w:val="1"/>
          <w:wAfter w:w="1395" w:type="dxa"/>
        </w:trPr>
        <w:tc>
          <w:tcPr>
            <w:tcW w:w="4111" w:type="dxa"/>
            <w:vAlign w:val="bottom"/>
          </w:tcPr>
          <w:p w14:paraId="38C37A15" w14:textId="6170FCFC" w:rsidR="003458CA" w:rsidRPr="003458CA" w:rsidRDefault="003458CA" w:rsidP="00441A5A">
            <w:pPr>
              <w:pStyle w:val="Texto"/>
              <w:rPr>
                <w:rFonts w:cs="Arial"/>
                <w:b/>
                <w:u w:val="single"/>
              </w:rPr>
            </w:pPr>
            <w:r w:rsidRPr="003458CA">
              <w:rPr>
                <w:rFonts w:cs="Arial"/>
                <w:b/>
                <w:u w:val="single"/>
              </w:rPr>
              <w:t>Corriente:</w:t>
            </w:r>
          </w:p>
        </w:tc>
        <w:tc>
          <w:tcPr>
            <w:tcW w:w="1440" w:type="dxa"/>
            <w:vAlign w:val="bottom"/>
          </w:tcPr>
          <w:p w14:paraId="3E2F404F" w14:textId="77777777" w:rsidR="003458CA" w:rsidRPr="00A7008E" w:rsidRDefault="003458CA" w:rsidP="00441A5A">
            <w:pPr>
              <w:pStyle w:val="Texto"/>
              <w:tabs>
                <w:tab w:val="decimal" w:pos="1274"/>
              </w:tabs>
              <w:jc w:val="center"/>
              <w:rPr>
                <w:rFonts w:cs="Arial"/>
                <w:b/>
              </w:rPr>
            </w:pPr>
          </w:p>
        </w:tc>
        <w:tc>
          <w:tcPr>
            <w:tcW w:w="1440" w:type="dxa"/>
          </w:tcPr>
          <w:p w14:paraId="35C2F7E2" w14:textId="77777777" w:rsidR="003458CA" w:rsidRPr="00A7008E" w:rsidRDefault="003458CA" w:rsidP="00441A5A">
            <w:pPr>
              <w:pStyle w:val="Texto"/>
              <w:tabs>
                <w:tab w:val="decimal" w:pos="1274"/>
              </w:tabs>
              <w:jc w:val="center"/>
              <w:rPr>
                <w:rFonts w:cs="Arial"/>
                <w:b/>
              </w:rPr>
            </w:pPr>
          </w:p>
        </w:tc>
        <w:tc>
          <w:tcPr>
            <w:tcW w:w="1440" w:type="dxa"/>
          </w:tcPr>
          <w:p w14:paraId="13AC6322" w14:textId="77777777" w:rsidR="003458CA" w:rsidRPr="00A7008E" w:rsidRDefault="003458CA" w:rsidP="00441A5A">
            <w:pPr>
              <w:pStyle w:val="Texto"/>
              <w:tabs>
                <w:tab w:val="decimal" w:pos="1274"/>
              </w:tabs>
              <w:jc w:val="center"/>
              <w:rPr>
                <w:rFonts w:cs="Arial"/>
                <w:b/>
              </w:rPr>
            </w:pPr>
          </w:p>
        </w:tc>
        <w:tc>
          <w:tcPr>
            <w:tcW w:w="1440" w:type="dxa"/>
          </w:tcPr>
          <w:p w14:paraId="5763D482" w14:textId="77777777" w:rsidR="003458CA" w:rsidRPr="00A7008E" w:rsidRDefault="003458CA" w:rsidP="00441A5A">
            <w:pPr>
              <w:pStyle w:val="Texto"/>
              <w:tabs>
                <w:tab w:val="decimal" w:pos="1274"/>
              </w:tabs>
              <w:jc w:val="center"/>
              <w:rPr>
                <w:rFonts w:cs="Arial"/>
                <w:b/>
              </w:rPr>
            </w:pPr>
          </w:p>
        </w:tc>
      </w:tr>
      <w:tr w:rsidR="002C7C2F" w:rsidRPr="00A7008E" w14:paraId="5FF14694" w14:textId="28DEB11B" w:rsidTr="002C7C2F">
        <w:trPr>
          <w:gridAfter w:val="1"/>
          <w:wAfter w:w="1395" w:type="dxa"/>
        </w:trPr>
        <w:tc>
          <w:tcPr>
            <w:tcW w:w="4111" w:type="dxa"/>
            <w:vAlign w:val="bottom"/>
          </w:tcPr>
          <w:p w14:paraId="25C5B954" w14:textId="77777777" w:rsidR="002C7C2F" w:rsidRPr="00A7008E" w:rsidRDefault="002C7C2F" w:rsidP="00441A5A">
            <w:pPr>
              <w:pStyle w:val="Texto"/>
              <w:rPr>
                <w:rFonts w:cs="Arial"/>
              </w:rPr>
            </w:pPr>
            <w:r w:rsidRPr="00A7008E">
              <w:rPr>
                <w:rFonts w:cs="Arial"/>
              </w:rPr>
              <w:t xml:space="preserve">Efectivo </w:t>
            </w:r>
          </w:p>
        </w:tc>
        <w:tc>
          <w:tcPr>
            <w:tcW w:w="1440" w:type="dxa"/>
            <w:vAlign w:val="bottom"/>
          </w:tcPr>
          <w:p w14:paraId="2D639253" w14:textId="77777777" w:rsidR="002C7C2F" w:rsidRPr="00A7008E" w:rsidRDefault="002C7C2F" w:rsidP="00441A5A">
            <w:pPr>
              <w:pStyle w:val="Texto"/>
              <w:tabs>
                <w:tab w:val="decimal" w:pos="1274"/>
              </w:tabs>
              <w:jc w:val="center"/>
              <w:rPr>
                <w:rFonts w:cs="Arial"/>
                <w:b/>
              </w:rPr>
            </w:pPr>
          </w:p>
        </w:tc>
        <w:tc>
          <w:tcPr>
            <w:tcW w:w="1440" w:type="dxa"/>
          </w:tcPr>
          <w:p w14:paraId="00F9B78A" w14:textId="77777777" w:rsidR="002C7C2F" w:rsidRPr="00A7008E" w:rsidRDefault="002C7C2F" w:rsidP="00441A5A">
            <w:pPr>
              <w:pStyle w:val="Texto"/>
              <w:tabs>
                <w:tab w:val="decimal" w:pos="1274"/>
              </w:tabs>
              <w:jc w:val="center"/>
              <w:rPr>
                <w:rFonts w:cs="Arial"/>
                <w:b/>
              </w:rPr>
            </w:pPr>
          </w:p>
        </w:tc>
        <w:tc>
          <w:tcPr>
            <w:tcW w:w="1440" w:type="dxa"/>
          </w:tcPr>
          <w:p w14:paraId="37F8E09D" w14:textId="77777777" w:rsidR="002C7C2F" w:rsidRPr="00A7008E" w:rsidRDefault="002C7C2F" w:rsidP="00441A5A">
            <w:pPr>
              <w:pStyle w:val="Texto"/>
              <w:tabs>
                <w:tab w:val="decimal" w:pos="1274"/>
              </w:tabs>
              <w:jc w:val="center"/>
              <w:rPr>
                <w:rFonts w:cs="Arial"/>
                <w:b/>
              </w:rPr>
            </w:pPr>
          </w:p>
        </w:tc>
        <w:tc>
          <w:tcPr>
            <w:tcW w:w="1440" w:type="dxa"/>
          </w:tcPr>
          <w:p w14:paraId="023D26BD" w14:textId="77777777" w:rsidR="002C7C2F" w:rsidRPr="00A7008E" w:rsidRDefault="002C7C2F" w:rsidP="00441A5A">
            <w:pPr>
              <w:pStyle w:val="Texto"/>
              <w:tabs>
                <w:tab w:val="decimal" w:pos="1274"/>
              </w:tabs>
              <w:jc w:val="center"/>
              <w:rPr>
                <w:rFonts w:cs="Arial"/>
                <w:b/>
              </w:rPr>
            </w:pPr>
          </w:p>
        </w:tc>
      </w:tr>
      <w:tr w:rsidR="002C7C2F" w:rsidRPr="00A7008E" w14:paraId="13803B45" w14:textId="7F03D089" w:rsidTr="002C7C2F">
        <w:trPr>
          <w:gridAfter w:val="1"/>
          <w:wAfter w:w="1395" w:type="dxa"/>
        </w:trPr>
        <w:tc>
          <w:tcPr>
            <w:tcW w:w="4111" w:type="dxa"/>
            <w:vAlign w:val="bottom"/>
          </w:tcPr>
          <w:p w14:paraId="462D8018" w14:textId="77777777" w:rsidR="002C7C2F" w:rsidRPr="00A7008E" w:rsidRDefault="002C7C2F" w:rsidP="00441A5A">
            <w:pPr>
              <w:pStyle w:val="Texto"/>
              <w:rPr>
                <w:rFonts w:cs="Arial"/>
              </w:rPr>
            </w:pPr>
            <w:r>
              <w:rPr>
                <w:rFonts w:cs="Arial"/>
              </w:rPr>
              <w:t>Fondo fijo</w:t>
            </w:r>
          </w:p>
        </w:tc>
        <w:tc>
          <w:tcPr>
            <w:tcW w:w="1440" w:type="dxa"/>
            <w:vAlign w:val="bottom"/>
          </w:tcPr>
          <w:p w14:paraId="5A97FAE0" w14:textId="77777777" w:rsidR="002C7C2F" w:rsidRPr="00A7008E" w:rsidRDefault="002C7C2F" w:rsidP="00441A5A">
            <w:pPr>
              <w:pStyle w:val="Texto"/>
              <w:tabs>
                <w:tab w:val="decimal" w:pos="1274"/>
              </w:tabs>
              <w:jc w:val="center"/>
              <w:rPr>
                <w:rFonts w:cs="Arial"/>
                <w:b/>
              </w:rPr>
            </w:pPr>
          </w:p>
        </w:tc>
        <w:tc>
          <w:tcPr>
            <w:tcW w:w="1440" w:type="dxa"/>
          </w:tcPr>
          <w:p w14:paraId="10C561A7" w14:textId="77777777" w:rsidR="002C7C2F" w:rsidRPr="00A7008E" w:rsidRDefault="002C7C2F" w:rsidP="00441A5A">
            <w:pPr>
              <w:pStyle w:val="Texto"/>
              <w:tabs>
                <w:tab w:val="decimal" w:pos="1274"/>
              </w:tabs>
              <w:jc w:val="center"/>
              <w:rPr>
                <w:rFonts w:cs="Arial"/>
                <w:b/>
              </w:rPr>
            </w:pPr>
          </w:p>
        </w:tc>
        <w:tc>
          <w:tcPr>
            <w:tcW w:w="1440" w:type="dxa"/>
          </w:tcPr>
          <w:p w14:paraId="2C78CE0B" w14:textId="77777777" w:rsidR="002C7C2F" w:rsidRPr="00A7008E" w:rsidRDefault="002C7C2F" w:rsidP="00441A5A">
            <w:pPr>
              <w:pStyle w:val="Texto"/>
              <w:tabs>
                <w:tab w:val="decimal" w:pos="1274"/>
              </w:tabs>
              <w:jc w:val="center"/>
              <w:rPr>
                <w:rFonts w:cs="Arial"/>
                <w:b/>
              </w:rPr>
            </w:pPr>
          </w:p>
        </w:tc>
        <w:tc>
          <w:tcPr>
            <w:tcW w:w="1440" w:type="dxa"/>
          </w:tcPr>
          <w:p w14:paraId="50641A99" w14:textId="77777777" w:rsidR="002C7C2F" w:rsidRPr="00A7008E" w:rsidRDefault="002C7C2F" w:rsidP="00441A5A">
            <w:pPr>
              <w:pStyle w:val="Texto"/>
              <w:tabs>
                <w:tab w:val="decimal" w:pos="1274"/>
              </w:tabs>
              <w:jc w:val="center"/>
              <w:rPr>
                <w:rFonts w:cs="Arial"/>
                <w:b/>
              </w:rPr>
            </w:pPr>
          </w:p>
        </w:tc>
      </w:tr>
      <w:tr w:rsidR="002C7C2F" w:rsidRPr="00A7008E" w14:paraId="1A164068" w14:textId="2B5D2FAF" w:rsidTr="002C7C2F">
        <w:trPr>
          <w:gridAfter w:val="1"/>
          <w:wAfter w:w="1395" w:type="dxa"/>
        </w:trPr>
        <w:tc>
          <w:tcPr>
            <w:tcW w:w="4111" w:type="dxa"/>
          </w:tcPr>
          <w:p w14:paraId="396E7C04" w14:textId="77777777" w:rsidR="002C7C2F" w:rsidRPr="00A7008E" w:rsidRDefault="002C7C2F" w:rsidP="00441A5A">
            <w:pPr>
              <w:pStyle w:val="Texto"/>
              <w:rPr>
                <w:rFonts w:cs="Arial"/>
              </w:rPr>
            </w:pPr>
            <w:r>
              <w:rPr>
                <w:color w:val="000000"/>
              </w:rPr>
              <w:t>Depósitos en cuentas bancarias</w:t>
            </w:r>
          </w:p>
        </w:tc>
        <w:tc>
          <w:tcPr>
            <w:tcW w:w="1440" w:type="dxa"/>
            <w:vAlign w:val="bottom"/>
          </w:tcPr>
          <w:p w14:paraId="5E9876E6" w14:textId="77777777" w:rsidR="002C7C2F" w:rsidRPr="00A7008E" w:rsidRDefault="002C7C2F" w:rsidP="00441A5A">
            <w:pPr>
              <w:pStyle w:val="Texto"/>
              <w:tabs>
                <w:tab w:val="decimal" w:pos="1274"/>
              </w:tabs>
              <w:jc w:val="center"/>
              <w:rPr>
                <w:rFonts w:cs="Arial"/>
                <w:b/>
              </w:rPr>
            </w:pPr>
          </w:p>
        </w:tc>
        <w:tc>
          <w:tcPr>
            <w:tcW w:w="1440" w:type="dxa"/>
          </w:tcPr>
          <w:p w14:paraId="57811F70" w14:textId="77777777" w:rsidR="002C7C2F" w:rsidRPr="00A7008E" w:rsidRDefault="002C7C2F" w:rsidP="00441A5A">
            <w:pPr>
              <w:pStyle w:val="Texto"/>
              <w:tabs>
                <w:tab w:val="decimal" w:pos="1274"/>
              </w:tabs>
              <w:jc w:val="center"/>
              <w:rPr>
                <w:rFonts w:cs="Arial"/>
                <w:b/>
              </w:rPr>
            </w:pPr>
          </w:p>
        </w:tc>
        <w:tc>
          <w:tcPr>
            <w:tcW w:w="1440" w:type="dxa"/>
          </w:tcPr>
          <w:p w14:paraId="5E2A5EBD" w14:textId="77777777" w:rsidR="002C7C2F" w:rsidRPr="00A7008E" w:rsidRDefault="002C7C2F" w:rsidP="00441A5A">
            <w:pPr>
              <w:pStyle w:val="Texto"/>
              <w:tabs>
                <w:tab w:val="decimal" w:pos="1274"/>
              </w:tabs>
              <w:jc w:val="center"/>
              <w:rPr>
                <w:rFonts w:cs="Arial"/>
                <w:b/>
              </w:rPr>
            </w:pPr>
          </w:p>
        </w:tc>
        <w:tc>
          <w:tcPr>
            <w:tcW w:w="1440" w:type="dxa"/>
          </w:tcPr>
          <w:p w14:paraId="30FB06B8" w14:textId="77777777" w:rsidR="002C7C2F" w:rsidRPr="00A7008E" w:rsidRDefault="002C7C2F" w:rsidP="00441A5A">
            <w:pPr>
              <w:pStyle w:val="Texto"/>
              <w:tabs>
                <w:tab w:val="decimal" w:pos="1274"/>
              </w:tabs>
              <w:jc w:val="center"/>
              <w:rPr>
                <w:rFonts w:cs="Arial"/>
                <w:b/>
              </w:rPr>
            </w:pPr>
          </w:p>
        </w:tc>
      </w:tr>
      <w:tr w:rsidR="002C7C2F" w:rsidRPr="00A7008E" w14:paraId="51419BEB" w14:textId="293D98E3" w:rsidTr="002C7C2F">
        <w:trPr>
          <w:gridAfter w:val="1"/>
          <w:wAfter w:w="1395" w:type="dxa"/>
        </w:trPr>
        <w:tc>
          <w:tcPr>
            <w:tcW w:w="4111" w:type="dxa"/>
            <w:vAlign w:val="bottom"/>
          </w:tcPr>
          <w:p w14:paraId="62B18A01" w14:textId="77777777" w:rsidR="002C7C2F" w:rsidRDefault="002C7C2F" w:rsidP="00441A5A">
            <w:pPr>
              <w:pStyle w:val="Texto"/>
              <w:rPr>
                <w:color w:val="000000"/>
              </w:rPr>
            </w:pPr>
            <w:r>
              <w:rPr>
                <w:color w:val="000000"/>
              </w:rPr>
              <w:t>Valores a depositar</w:t>
            </w:r>
          </w:p>
          <w:p w14:paraId="5008395B" w14:textId="77777777" w:rsidR="002C7C2F" w:rsidRPr="00A7008E" w:rsidRDefault="002C7C2F" w:rsidP="00441A5A">
            <w:pPr>
              <w:pStyle w:val="Texto"/>
              <w:rPr>
                <w:rFonts w:cs="Arial"/>
              </w:rPr>
            </w:pPr>
            <w:r>
              <w:rPr>
                <w:color w:val="000000"/>
              </w:rPr>
              <w:t>Otros</w:t>
            </w:r>
          </w:p>
        </w:tc>
        <w:tc>
          <w:tcPr>
            <w:tcW w:w="1440" w:type="dxa"/>
            <w:tcBorders>
              <w:bottom w:val="single" w:sz="4" w:space="0" w:color="auto"/>
            </w:tcBorders>
            <w:vAlign w:val="bottom"/>
          </w:tcPr>
          <w:p w14:paraId="668D2E99" w14:textId="77777777" w:rsidR="002C7C2F" w:rsidRPr="00A7008E" w:rsidRDefault="002C7C2F" w:rsidP="00441A5A">
            <w:pPr>
              <w:pStyle w:val="Texto"/>
              <w:tabs>
                <w:tab w:val="decimal" w:pos="1274"/>
              </w:tabs>
              <w:jc w:val="center"/>
              <w:rPr>
                <w:rFonts w:cs="Arial"/>
                <w:b/>
              </w:rPr>
            </w:pPr>
          </w:p>
        </w:tc>
        <w:tc>
          <w:tcPr>
            <w:tcW w:w="1440" w:type="dxa"/>
            <w:tcBorders>
              <w:bottom w:val="single" w:sz="4" w:space="0" w:color="auto"/>
            </w:tcBorders>
          </w:tcPr>
          <w:p w14:paraId="0845CEE7" w14:textId="77777777" w:rsidR="002C7C2F" w:rsidRPr="00A7008E" w:rsidRDefault="002C7C2F" w:rsidP="00441A5A">
            <w:pPr>
              <w:pStyle w:val="Texto"/>
              <w:tabs>
                <w:tab w:val="decimal" w:pos="1274"/>
              </w:tabs>
              <w:jc w:val="center"/>
              <w:rPr>
                <w:rFonts w:cs="Arial"/>
                <w:b/>
              </w:rPr>
            </w:pPr>
          </w:p>
        </w:tc>
        <w:tc>
          <w:tcPr>
            <w:tcW w:w="1440" w:type="dxa"/>
            <w:tcBorders>
              <w:bottom w:val="single" w:sz="4" w:space="0" w:color="auto"/>
            </w:tcBorders>
          </w:tcPr>
          <w:p w14:paraId="70C7CD54" w14:textId="77777777" w:rsidR="002C7C2F" w:rsidRPr="00A7008E" w:rsidRDefault="002C7C2F" w:rsidP="00441A5A">
            <w:pPr>
              <w:pStyle w:val="Texto"/>
              <w:tabs>
                <w:tab w:val="decimal" w:pos="1274"/>
              </w:tabs>
              <w:jc w:val="center"/>
              <w:rPr>
                <w:rFonts w:cs="Arial"/>
                <w:b/>
              </w:rPr>
            </w:pPr>
          </w:p>
        </w:tc>
        <w:tc>
          <w:tcPr>
            <w:tcW w:w="1440" w:type="dxa"/>
            <w:tcBorders>
              <w:bottom w:val="single" w:sz="4" w:space="0" w:color="auto"/>
            </w:tcBorders>
          </w:tcPr>
          <w:p w14:paraId="3B1F005A" w14:textId="77777777" w:rsidR="002C7C2F" w:rsidRPr="00A7008E" w:rsidRDefault="002C7C2F" w:rsidP="00441A5A">
            <w:pPr>
              <w:pStyle w:val="Texto"/>
              <w:tabs>
                <w:tab w:val="decimal" w:pos="1274"/>
              </w:tabs>
              <w:jc w:val="center"/>
              <w:rPr>
                <w:rFonts w:cs="Arial"/>
                <w:b/>
              </w:rPr>
            </w:pPr>
          </w:p>
        </w:tc>
      </w:tr>
      <w:tr w:rsidR="002C7C2F" w:rsidRPr="00A7008E" w14:paraId="44C8913C" w14:textId="2F5D45E7" w:rsidTr="002C7C2F">
        <w:trPr>
          <w:gridAfter w:val="1"/>
          <w:wAfter w:w="1395" w:type="dxa"/>
        </w:trPr>
        <w:tc>
          <w:tcPr>
            <w:tcW w:w="4111" w:type="dxa"/>
            <w:vAlign w:val="bottom"/>
          </w:tcPr>
          <w:p w14:paraId="5D075545" w14:textId="77777777" w:rsidR="002C7C2F" w:rsidRPr="00A7008E" w:rsidRDefault="002C7C2F" w:rsidP="00441A5A">
            <w:pPr>
              <w:pStyle w:val="Texto"/>
              <w:ind w:firstLine="284"/>
              <w:jc w:val="left"/>
              <w:rPr>
                <w:rFonts w:cs="Arial"/>
                <w:b/>
              </w:rPr>
            </w:pPr>
            <w:r w:rsidRPr="00A7008E">
              <w:rPr>
                <w:rFonts w:cs="Arial"/>
                <w:b/>
              </w:rPr>
              <w:t xml:space="preserve">Total </w:t>
            </w:r>
          </w:p>
        </w:tc>
        <w:tc>
          <w:tcPr>
            <w:tcW w:w="1440" w:type="dxa"/>
            <w:tcBorders>
              <w:top w:val="single" w:sz="4" w:space="0" w:color="auto"/>
              <w:bottom w:val="single" w:sz="4" w:space="0" w:color="auto"/>
            </w:tcBorders>
            <w:vAlign w:val="bottom"/>
          </w:tcPr>
          <w:p w14:paraId="7D5F1C2B" w14:textId="77777777" w:rsidR="002C7C2F" w:rsidRPr="00A7008E" w:rsidRDefault="002C7C2F" w:rsidP="00441A5A">
            <w:pPr>
              <w:pStyle w:val="Texto"/>
              <w:tabs>
                <w:tab w:val="decimal" w:pos="1274"/>
              </w:tabs>
              <w:jc w:val="center"/>
              <w:rPr>
                <w:rFonts w:cs="Arial"/>
                <w:b/>
              </w:rPr>
            </w:pPr>
          </w:p>
        </w:tc>
        <w:tc>
          <w:tcPr>
            <w:tcW w:w="1440" w:type="dxa"/>
            <w:tcBorders>
              <w:top w:val="single" w:sz="4" w:space="0" w:color="auto"/>
              <w:bottom w:val="single" w:sz="4" w:space="0" w:color="auto"/>
            </w:tcBorders>
          </w:tcPr>
          <w:p w14:paraId="3BCC98A4" w14:textId="77777777" w:rsidR="002C7C2F" w:rsidRPr="00A7008E" w:rsidRDefault="002C7C2F" w:rsidP="00441A5A">
            <w:pPr>
              <w:pStyle w:val="Texto"/>
              <w:tabs>
                <w:tab w:val="decimal" w:pos="1274"/>
              </w:tabs>
              <w:jc w:val="center"/>
              <w:rPr>
                <w:rFonts w:cs="Arial"/>
                <w:b/>
              </w:rPr>
            </w:pPr>
          </w:p>
        </w:tc>
        <w:tc>
          <w:tcPr>
            <w:tcW w:w="1440" w:type="dxa"/>
            <w:tcBorders>
              <w:top w:val="single" w:sz="4" w:space="0" w:color="auto"/>
              <w:bottom w:val="single" w:sz="4" w:space="0" w:color="auto"/>
            </w:tcBorders>
          </w:tcPr>
          <w:p w14:paraId="4221B551" w14:textId="77777777" w:rsidR="002C7C2F" w:rsidRPr="00A7008E" w:rsidRDefault="002C7C2F" w:rsidP="00441A5A">
            <w:pPr>
              <w:pStyle w:val="Texto"/>
              <w:tabs>
                <w:tab w:val="decimal" w:pos="1274"/>
              </w:tabs>
              <w:jc w:val="center"/>
              <w:rPr>
                <w:rFonts w:cs="Arial"/>
                <w:b/>
              </w:rPr>
            </w:pPr>
          </w:p>
        </w:tc>
        <w:tc>
          <w:tcPr>
            <w:tcW w:w="1440" w:type="dxa"/>
            <w:tcBorders>
              <w:top w:val="single" w:sz="4" w:space="0" w:color="auto"/>
              <w:bottom w:val="single" w:sz="4" w:space="0" w:color="auto"/>
            </w:tcBorders>
          </w:tcPr>
          <w:p w14:paraId="284F7427" w14:textId="77777777" w:rsidR="002C7C2F" w:rsidRPr="00A7008E" w:rsidRDefault="002C7C2F" w:rsidP="00441A5A">
            <w:pPr>
              <w:pStyle w:val="Texto"/>
              <w:tabs>
                <w:tab w:val="decimal" w:pos="1274"/>
              </w:tabs>
              <w:jc w:val="center"/>
              <w:rPr>
                <w:rFonts w:cs="Arial"/>
                <w:b/>
              </w:rPr>
            </w:pPr>
          </w:p>
        </w:tc>
      </w:tr>
      <w:tr w:rsidR="002C7C2F" w:rsidRPr="007604C0" w14:paraId="490A80D0" w14:textId="77777777" w:rsidTr="002C7C2F">
        <w:tc>
          <w:tcPr>
            <w:tcW w:w="4111" w:type="dxa"/>
            <w:vAlign w:val="bottom"/>
          </w:tcPr>
          <w:p w14:paraId="5FDCF416" w14:textId="6951AB67" w:rsidR="002C7C2F" w:rsidRPr="007604C0" w:rsidRDefault="004E146C" w:rsidP="00441A5A">
            <w:pPr>
              <w:pStyle w:val="Texto"/>
              <w:rPr>
                <w:rFonts w:cs="Arial"/>
                <w:b/>
              </w:rPr>
            </w:pPr>
            <w:r>
              <w:rPr>
                <w:rFonts w:cs="Arial"/>
                <w:b/>
              </w:rPr>
              <w:t>3</w:t>
            </w:r>
            <w:r w:rsidR="007604C0" w:rsidRPr="007604C0">
              <w:rPr>
                <w:rFonts w:cs="Arial"/>
                <w:b/>
              </w:rPr>
              <w:t>.2</w:t>
            </w:r>
            <w:r>
              <w:rPr>
                <w:rFonts w:cs="Arial"/>
                <w:b/>
              </w:rPr>
              <w:t>.</w:t>
            </w:r>
            <w:r w:rsidR="007604C0" w:rsidRPr="007604C0">
              <w:rPr>
                <w:rFonts w:cs="Arial"/>
                <w:b/>
              </w:rPr>
              <w:t xml:space="preserve"> Inversiones financieras</w:t>
            </w:r>
          </w:p>
        </w:tc>
        <w:tc>
          <w:tcPr>
            <w:tcW w:w="1440" w:type="dxa"/>
          </w:tcPr>
          <w:p w14:paraId="6A54F2DB" w14:textId="77777777" w:rsidR="002C7C2F" w:rsidRPr="007604C0" w:rsidRDefault="002C7C2F" w:rsidP="00441A5A">
            <w:pPr>
              <w:pStyle w:val="Texto"/>
              <w:tabs>
                <w:tab w:val="decimal" w:pos="1274"/>
              </w:tabs>
              <w:jc w:val="center"/>
              <w:rPr>
                <w:rFonts w:cs="Arial"/>
                <w:b/>
              </w:rPr>
            </w:pPr>
          </w:p>
        </w:tc>
        <w:tc>
          <w:tcPr>
            <w:tcW w:w="1440" w:type="dxa"/>
          </w:tcPr>
          <w:p w14:paraId="03BF9DA5" w14:textId="77777777" w:rsidR="002C7C2F" w:rsidRPr="007604C0" w:rsidRDefault="002C7C2F" w:rsidP="00441A5A">
            <w:pPr>
              <w:pStyle w:val="Texto"/>
              <w:tabs>
                <w:tab w:val="decimal" w:pos="1274"/>
              </w:tabs>
              <w:jc w:val="center"/>
              <w:rPr>
                <w:rFonts w:cs="Arial"/>
                <w:b/>
              </w:rPr>
            </w:pPr>
          </w:p>
        </w:tc>
        <w:tc>
          <w:tcPr>
            <w:tcW w:w="1440" w:type="dxa"/>
          </w:tcPr>
          <w:p w14:paraId="11586744" w14:textId="77777777" w:rsidR="002C7C2F" w:rsidRPr="007604C0" w:rsidRDefault="002C7C2F" w:rsidP="00441A5A">
            <w:pPr>
              <w:pStyle w:val="Texto"/>
              <w:tabs>
                <w:tab w:val="decimal" w:pos="1274"/>
              </w:tabs>
              <w:jc w:val="center"/>
              <w:rPr>
                <w:rFonts w:cs="Arial"/>
                <w:b/>
              </w:rPr>
            </w:pPr>
          </w:p>
        </w:tc>
        <w:tc>
          <w:tcPr>
            <w:tcW w:w="2835" w:type="dxa"/>
            <w:gridSpan w:val="2"/>
            <w:vAlign w:val="bottom"/>
          </w:tcPr>
          <w:p w14:paraId="241839EB" w14:textId="77777777" w:rsidR="002C7C2F" w:rsidRPr="007604C0" w:rsidRDefault="002C7C2F" w:rsidP="00441A5A">
            <w:pPr>
              <w:pStyle w:val="Texto"/>
              <w:tabs>
                <w:tab w:val="decimal" w:pos="1274"/>
              </w:tabs>
              <w:jc w:val="center"/>
              <w:rPr>
                <w:rFonts w:cs="Arial"/>
                <w:b/>
              </w:rPr>
            </w:pPr>
          </w:p>
          <w:p w14:paraId="69886ED5" w14:textId="77777777" w:rsidR="007604C0" w:rsidRPr="007604C0" w:rsidRDefault="007604C0" w:rsidP="00441A5A">
            <w:pPr>
              <w:pStyle w:val="Texto"/>
              <w:tabs>
                <w:tab w:val="decimal" w:pos="1274"/>
              </w:tabs>
              <w:jc w:val="center"/>
              <w:rPr>
                <w:rFonts w:cs="Arial"/>
                <w:b/>
              </w:rPr>
            </w:pPr>
          </w:p>
          <w:p w14:paraId="3A8CDD17" w14:textId="2AD9330E" w:rsidR="007604C0" w:rsidRPr="007604C0" w:rsidRDefault="007604C0" w:rsidP="00441A5A">
            <w:pPr>
              <w:pStyle w:val="Texto"/>
              <w:tabs>
                <w:tab w:val="decimal" w:pos="1274"/>
              </w:tabs>
              <w:jc w:val="center"/>
              <w:rPr>
                <w:rFonts w:cs="Arial"/>
                <w:b/>
              </w:rPr>
            </w:pPr>
          </w:p>
        </w:tc>
      </w:tr>
      <w:tr w:rsidR="007604C0" w:rsidRPr="00B9488F" w14:paraId="25249346" w14:textId="77777777" w:rsidTr="00441A5A">
        <w:trPr>
          <w:gridAfter w:val="1"/>
          <w:wAfter w:w="1395" w:type="dxa"/>
        </w:trPr>
        <w:tc>
          <w:tcPr>
            <w:tcW w:w="4111" w:type="dxa"/>
            <w:vAlign w:val="bottom"/>
          </w:tcPr>
          <w:p w14:paraId="03D38680" w14:textId="77777777" w:rsidR="007604C0" w:rsidRPr="00A7008E" w:rsidRDefault="007604C0" w:rsidP="00441A5A">
            <w:pPr>
              <w:pStyle w:val="Texto"/>
              <w:rPr>
                <w:rFonts w:cs="Arial"/>
              </w:rPr>
            </w:pPr>
          </w:p>
        </w:tc>
        <w:tc>
          <w:tcPr>
            <w:tcW w:w="1440" w:type="dxa"/>
            <w:tcBorders>
              <w:bottom w:val="single" w:sz="4" w:space="0" w:color="auto"/>
            </w:tcBorders>
            <w:vAlign w:val="bottom"/>
          </w:tcPr>
          <w:p w14:paraId="64DBA1CF" w14:textId="77777777" w:rsidR="007604C0" w:rsidRDefault="007604C0"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58DB5CB6" w14:textId="77777777" w:rsidR="007604C0" w:rsidRPr="00A7008E" w:rsidRDefault="007604C0" w:rsidP="00194A88">
            <w:pPr>
              <w:pStyle w:val="Texto"/>
              <w:tabs>
                <w:tab w:val="decimal" w:pos="288"/>
              </w:tabs>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440" w:type="dxa"/>
            <w:tcBorders>
              <w:bottom w:val="single" w:sz="4" w:space="0" w:color="auto"/>
            </w:tcBorders>
          </w:tcPr>
          <w:p w14:paraId="254187AD" w14:textId="77777777" w:rsidR="00EC0277" w:rsidRDefault="00EC0277" w:rsidP="00441A5A">
            <w:pPr>
              <w:spacing w:after="0" w:line="240" w:lineRule="auto"/>
              <w:jc w:val="center"/>
              <w:rPr>
                <w:rFonts w:ascii="Arial" w:eastAsia="Times New Roman" w:hAnsi="Arial" w:cs="Arial"/>
                <w:b/>
                <w:bCs/>
                <w:i/>
                <w:iCs/>
                <w:color w:val="FF0000"/>
                <w:sz w:val="18"/>
                <w:szCs w:val="18"/>
                <w:lang w:eastAsia="es-AR"/>
              </w:rPr>
            </w:pPr>
          </w:p>
          <w:p w14:paraId="72809C23" w14:textId="4D8C951E" w:rsidR="007604C0" w:rsidRDefault="007604C0"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ABC S.A.</w:t>
            </w:r>
          </w:p>
          <w:p w14:paraId="4AF2EBBE" w14:textId="77777777" w:rsidR="007604C0" w:rsidRPr="00B9488F" w:rsidRDefault="007604C0" w:rsidP="00441A5A">
            <w:pPr>
              <w:pStyle w:val="Texto"/>
              <w:tabs>
                <w:tab w:val="decimal" w:pos="1274"/>
              </w:tabs>
              <w:jc w:val="center"/>
              <w:rPr>
                <w:b/>
                <w:color w:val="000000"/>
              </w:rPr>
            </w:pPr>
          </w:p>
        </w:tc>
        <w:tc>
          <w:tcPr>
            <w:tcW w:w="1440" w:type="dxa"/>
            <w:tcBorders>
              <w:bottom w:val="single" w:sz="4" w:space="0" w:color="auto"/>
            </w:tcBorders>
          </w:tcPr>
          <w:p w14:paraId="59C43DBF" w14:textId="77777777" w:rsidR="00EC0277" w:rsidRDefault="00EC0277" w:rsidP="00441A5A">
            <w:pPr>
              <w:spacing w:after="0" w:line="240" w:lineRule="auto"/>
              <w:jc w:val="center"/>
              <w:rPr>
                <w:rFonts w:ascii="Arial" w:eastAsia="Times New Roman" w:hAnsi="Arial" w:cs="Arial"/>
                <w:b/>
                <w:bCs/>
                <w:i/>
                <w:iCs/>
                <w:color w:val="FF0000"/>
                <w:sz w:val="18"/>
                <w:szCs w:val="18"/>
                <w:lang w:eastAsia="es-AR"/>
              </w:rPr>
            </w:pPr>
          </w:p>
          <w:p w14:paraId="644AA9C5" w14:textId="71475CE9" w:rsidR="007604C0" w:rsidRDefault="007604C0"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 S.A.</w:t>
            </w:r>
          </w:p>
          <w:p w14:paraId="1F5FCAED" w14:textId="77777777" w:rsidR="007604C0" w:rsidRPr="00B9488F" w:rsidRDefault="007604C0" w:rsidP="00441A5A">
            <w:pPr>
              <w:pStyle w:val="Texto"/>
              <w:tabs>
                <w:tab w:val="decimal" w:pos="1274"/>
              </w:tabs>
              <w:jc w:val="center"/>
              <w:rPr>
                <w:b/>
                <w:color w:val="000000"/>
              </w:rPr>
            </w:pPr>
          </w:p>
        </w:tc>
        <w:tc>
          <w:tcPr>
            <w:tcW w:w="1440" w:type="dxa"/>
            <w:tcBorders>
              <w:bottom w:val="single" w:sz="4" w:space="0" w:color="auto"/>
            </w:tcBorders>
          </w:tcPr>
          <w:p w14:paraId="38F8B034" w14:textId="77777777" w:rsidR="007604C0" w:rsidRDefault="007604C0"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378C8705" w14:textId="77777777" w:rsidR="007604C0" w:rsidRPr="00B9488F" w:rsidRDefault="007604C0" w:rsidP="00194A88">
            <w:pPr>
              <w:pStyle w:val="Texto"/>
              <w:tabs>
                <w:tab w:val="decimal" w:pos="78"/>
              </w:tabs>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3458CA" w:rsidRPr="00B9488F" w14:paraId="5ED50E4C" w14:textId="77777777" w:rsidTr="003458CA">
        <w:trPr>
          <w:gridAfter w:val="1"/>
          <w:wAfter w:w="1395" w:type="dxa"/>
        </w:trPr>
        <w:tc>
          <w:tcPr>
            <w:tcW w:w="4111" w:type="dxa"/>
            <w:vAlign w:val="bottom"/>
          </w:tcPr>
          <w:p w14:paraId="70A52113" w14:textId="27E00534" w:rsidR="003458CA" w:rsidRPr="00A7008E" w:rsidRDefault="003458CA" w:rsidP="00441A5A">
            <w:pPr>
              <w:pStyle w:val="Texto"/>
              <w:rPr>
                <w:rFonts w:cs="Arial"/>
              </w:rPr>
            </w:pPr>
            <w:r w:rsidRPr="003458CA">
              <w:rPr>
                <w:rFonts w:cs="Arial"/>
                <w:b/>
                <w:u w:val="single"/>
              </w:rPr>
              <w:t>Corriente:</w:t>
            </w:r>
          </w:p>
        </w:tc>
        <w:tc>
          <w:tcPr>
            <w:tcW w:w="1440" w:type="dxa"/>
            <w:vAlign w:val="bottom"/>
          </w:tcPr>
          <w:p w14:paraId="09F2DC07" w14:textId="77777777" w:rsidR="003458CA" w:rsidRDefault="003458CA" w:rsidP="00441A5A">
            <w:pPr>
              <w:spacing w:after="0" w:line="240" w:lineRule="auto"/>
              <w:jc w:val="center"/>
              <w:rPr>
                <w:rFonts w:ascii="Arial" w:eastAsia="Times New Roman" w:hAnsi="Arial" w:cs="Arial"/>
                <w:b/>
                <w:bCs/>
                <w:i/>
                <w:iCs/>
                <w:color w:val="FF0000"/>
                <w:sz w:val="18"/>
                <w:szCs w:val="18"/>
                <w:lang w:eastAsia="es-AR"/>
              </w:rPr>
            </w:pPr>
          </w:p>
        </w:tc>
        <w:tc>
          <w:tcPr>
            <w:tcW w:w="1440" w:type="dxa"/>
          </w:tcPr>
          <w:p w14:paraId="44EFB16A" w14:textId="77777777" w:rsidR="003458CA" w:rsidRDefault="003458CA" w:rsidP="00441A5A">
            <w:pPr>
              <w:spacing w:after="0" w:line="240" w:lineRule="auto"/>
              <w:jc w:val="center"/>
              <w:rPr>
                <w:rFonts w:ascii="Arial" w:eastAsia="Times New Roman" w:hAnsi="Arial" w:cs="Arial"/>
                <w:b/>
                <w:bCs/>
                <w:i/>
                <w:iCs/>
                <w:color w:val="FF0000"/>
                <w:sz w:val="18"/>
                <w:szCs w:val="18"/>
                <w:lang w:eastAsia="es-AR"/>
              </w:rPr>
            </w:pPr>
          </w:p>
        </w:tc>
        <w:tc>
          <w:tcPr>
            <w:tcW w:w="1440" w:type="dxa"/>
          </w:tcPr>
          <w:p w14:paraId="3A76042D" w14:textId="77777777" w:rsidR="003458CA" w:rsidRDefault="003458CA" w:rsidP="00441A5A">
            <w:pPr>
              <w:spacing w:after="0" w:line="240" w:lineRule="auto"/>
              <w:jc w:val="center"/>
              <w:rPr>
                <w:rFonts w:ascii="Arial" w:eastAsia="Times New Roman" w:hAnsi="Arial" w:cs="Arial"/>
                <w:b/>
                <w:bCs/>
                <w:i/>
                <w:iCs/>
                <w:color w:val="FF0000"/>
                <w:sz w:val="18"/>
                <w:szCs w:val="18"/>
                <w:lang w:eastAsia="es-AR"/>
              </w:rPr>
            </w:pPr>
          </w:p>
        </w:tc>
        <w:tc>
          <w:tcPr>
            <w:tcW w:w="1440" w:type="dxa"/>
          </w:tcPr>
          <w:p w14:paraId="5C8B15ED" w14:textId="77777777" w:rsidR="003458CA" w:rsidRDefault="003458CA" w:rsidP="00441A5A">
            <w:pPr>
              <w:spacing w:after="0" w:line="240" w:lineRule="auto"/>
              <w:jc w:val="center"/>
              <w:rPr>
                <w:rFonts w:ascii="Arial" w:eastAsia="Times New Roman" w:hAnsi="Arial" w:cs="Arial"/>
                <w:b/>
                <w:bCs/>
                <w:i/>
                <w:iCs/>
                <w:color w:val="FF0000"/>
                <w:sz w:val="18"/>
                <w:szCs w:val="18"/>
                <w:lang w:eastAsia="es-AR"/>
              </w:rPr>
            </w:pPr>
          </w:p>
        </w:tc>
      </w:tr>
      <w:tr w:rsidR="007604C0" w:rsidRPr="00A7008E" w14:paraId="72A978D1" w14:textId="77777777" w:rsidTr="00441A5A">
        <w:trPr>
          <w:gridAfter w:val="1"/>
          <w:wAfter w:w="1395" w:type="dxa"/>
        </w:trPr>
        <w:tc>
          <w:tcPr>
            <w:tcW w:w="4111" w:type="dxa"/>
          </w:tcPr>
          <w:p w14:paraId="0732B0B6" w14:textId="41A7C6C9" w:rsidR="007604C0" w:rsidRPr="00A7008E" w:rsidRDefault="007604C0" w:rsidP="007604C0">
            <w:pPr>
              <w:pStyle w:val="Texto"/>
              <w:rPr>
                <w:rFonts w:cs="Arial"/>
              </w:rPr>
            </w:pPr>
            <w:r>
              <w:rPr>
                <w:color w:val="000000"/>
              </w:rPr>
              <w:t>Fondos comunes de inversión</w:t>
            </w:r>
          </w:p>
        </w:tc>
        <w:tc>
          <w:tcPr>
            <w:tcW w:w="1440" w:type="dxa"/>
            <w:vAlign w:val="bottom"/>
          </w:tcPr>
          <w:p w14:paraId="3EB1E626" w14:textId="77777777" w:rsidR="007604C0" w:rsidRPr="00A7008E" w:rsidRDefault="007604C0" w:rsidP="007604C0">
            <w:pPr>
              <w:pStyle w:val="Texto"/>
              <w:tabs>
                <w:tab w:val="decimal" w:pos="1274"/>
              </w:tabs>
              <w:jc w:val="center"/>
              <w:rPr>
                <w:rFonts w:cs="Arial"/>
                <w:b/>
              </w:rPr>
            </w:pPr>
          </w:p>
        </w:tc>
        <w:tc>
          <w:tcPr>
            <w:tcW w:w="1440" w:type="dxa"/>
          </w:tcPr>
          <w:p w14:paraId="49D703D7" w14:textId="77777777" w:rsidR="007604C0" w:rsidRPr="00A7008E" w:rsidRDefault="007604C0" w:rsidP="007604C0">
            <w:pPr>
              <w:pStyle w:val="Texto"/>
              <w:tabs>
                <w:tab w:val="decimal" w:pos="1274"/>
              </w:tabs>
              <w:jc w:val="center"/>
              <w:rPr>
                <w:rFonts w:cs="Arial"/>
                <w:b/>
              </w:rPr>
            </w:pPr>
          </w:p>
        </w:tc>
        <w:tc>
          <w:tcPr>
            <w:tcW w:w="1440" w:type="dxa"/>
          </w:tcPr>
          <w:p w14:paraId="58BB263F" w14:textId="77777777" w:rsidR="007604C0" w:rsidRPr="00A7008E" w:rsidRDefault="007604C0" w:rsidP="007604C0">
            <w:pPr>
              <w:pStyle w:val="Texto"/>
              <w:tabs>
                <w:tab w:val="decimal" w:pos="1274"/>
              </w:tabs>
              <w:jc w:val="center"/>
              <w:rPr>
                <w:rFonts w:cs="Arial"/>
                <w:b/>
              </w:rPr>
            </w:pPr>
          </w:p>
        </w:tc>
        <w:tc>
          <w:tcPr>
            <w:tcW w:w="1440" w:type="dxa"/>
          </w:tcPr>
          <w:p w14:paraId="1EB7223E" w14:textId="77777777" w:rsidR="007604C0" w:rsidRPr="00A7008E" w:rsidRDefault="007604C0" w:rsidP="007604C0">
            <w:pPr>
              <w:pStyle w:val="Texto"/>
              <w:tabs>
                <w:tab w:val="decimal" w:pos="1274"/>
              </w:tabs>
              <w:jc w:val="center"/>
              <w:rPr>
                <w:rFonts w:cs="Arial"/>
                <w:b/>
              </w:rPr>
            </w:pPr>
          </w:p>
        </w:tc>
      </w:tr>
      <w:tr w:rsidR="007604C0" w:rsidRPr="00A7008E" w14:paraId="435D63E6" w14:textId="77777777" w:rsidTr="00441A5A">
        <w:trPr>
          <w:gridAfter w:val="1"/>
          <w:wAfter w:w="1395" w:type="dxa"/>
        </w:trPr>
        <w:tc>
          <w:tcPr>
            <w:tcW w:w="4111" w:type="dxa"/>
          </w:tcPr>
          <w:p w14:paraId="6A8CD106" w14:textId="7C20F302" w:rsidR="007604C0" w:rsidRPr="00A7008E" w:rsidRDefault="007604C0" w:rsidP="007604C0">
            <w:pPr>
              <w:pStyle w:val="Texto"/>
              <w:rPr>
                <w:rFonts w:cs="Arial"/>
              </w:rPr>
            </w:pPr>
            <w:r>
              <w:rPr>
                <w:color w:val="000000"/>
              </w:rPr>
              <w:t>Depósitos a plazo fijo</w:t>
            </w:r>
          </w:p>
        </w:tc>
        <w:tc>
          <w:tcPr>
            <w:tcW w:w="1440" w:type="dxa"/>
            <w:vAlign w:val="bottom"/>
          </w:tcPr>
          <w:p w14:paraId="373BD0FC" w14:textId="77777777" w:rsidR="007604C0" w:rsidRPr="00A7008E" w:rsidRDefault="007604C0" w:rsidP="007604C0">
            <w:pPr>
              <w:pStyle w:val="Texto"/>
              <w:tabs>
                <w:tab w:val="decimal" w:pos="1274"/>
              </w:tabs>
              <w:jc w:val="center"/>
              <w:rPr>
                <w:rFonts w:cs="Arial"/>
                <w:b/>
              </w:rPr>
            </w:pPr>
          </w:p>
        </w:tc>
        <w:tc>
          <w:tcPr>
            <w:tcW w:w="1440" w:type="dxa"/>
          </w:tcPr>
          <w:p w14:paraId="0CCD2C6A" w14:textId="77777777" w:rsidR="007604C0" w:rsidRPr="00A7008E" w:rsidRDefault="007604C0" w:rsidP="007604C0">
            <w:pPr>
              <w:pStyle w:val="Texto"/>
              <w:tabs>
                <w:tab w:val="decimal" w:pos="1274"/>
              </w:tabs>
              <w:jc w:val="center"/>
              <w:rPr>
                <w:rFonts w:cs="Arial"/>
                <w:b/>
              </w:rPr>
            </w:pPr>
          </w:p>
        </w:tc>
        <w:tc>
          <w:tcPr>
            <w:tcW w:w="1440" w:type="dxa"/>
          </w:tcPr>
          <w:p w14:paraId="362DA252" w14:textId="77777777" w:rsidR="007604C0" w:rsidRPr="00A7008E" w:rsidRDefault="007604C0" w:rsidP="007604C0">
            <w:pPr>
              <w:pStyle w:val="Texto"/>
              <w:tabs>
                <w:tab w:val="decimal" w:pos="1274"/>
              </w:tabs>
              <w:jc w:val="center"/>
              <w:rPr>
                <w:rFonts w:cs="Arial"/>
                <w:b/>
              </w:rPr>
            </w:pPr>
          </w:p>
        </w:tc>
        <w:tc>
          <w:tcPr>
            <w:tcW w:w="1440" w:type="dxa"/>
          </w:tcPr>
          <w:p w14:paraId="0FB8E607" w14:textId="77777777" w:rsidR="007604C0" w:rsidRPr="00A7008E" w:rsidRDefault="007604C0" w:rsidP="007604C0">
            <w:pPr>
              <w:pStyle w:val="Texto"/>
              <w:tabs>
                <w:tab w:val="decimal" w:pos="1274"/>
              </w:tabs>
              <w:jc w:val="center"/>
              <w:rPr>
                <w:rFonts w:cs="Arial"/>
                <w:b/>
              </w:rPr>
            </w:pPr>
          </w:p>
        </w:tc>
      </w:tr>
      <w:tr w:rsidR="007604C0" w:rsidRPr="00A7008E" w14:paraId="7AE4341C" w14:textId="77777777" w:rsidTr="00441A5A">
        <w:trPr>
          <w:gridAfter w:val="1"/>
          <w:wAfter w:w="1395" w:type="dxa"/>
        </w:trPr>
        <w:tc>
          <w:tcPr>
            <w:tcW w:w="4111" w:type="dxa"/>
          </w:tcPr>
          <w:p w14:paraId="70CE41B9" w14:textId="7D3432FB" w:rsidR="007604C0" w:rsidRPr="00A7008E" w:rsidRDefault="007604C0" w:rsidP="007604C0">
            <w:pPr>
              <w:pStyle w:val="Texto"/>
              <w:rPr>
                <w:rFonts w:cs="Arial"/>
              </w:rPr>
            </w:pPr>
            <w:r>
              <w:rPr>
                <w:color w:val="000000"/>
              </w:rPr>
              <w:t>Otras</w:t>
            </w:r>
          </w:p>
        </w:tc>
        <w:tc>
          <w:tcPr>
            <w:tcW w:w="1440" w:type="dxa"/>
            <w:vAlign w:val="bottom"/>
          </w:tcPr>
          <w:p w14:paraId="33BC47E0" w14:textId="77777777" w:rsidR="007604C0" w:rsidRPr="00A7008E" w:rsidRDefault="007604C0" w:rsidP="007604C0">
            <w:pPr>
              <w:pStyle w:val="Texto"/>
              <w:tabs>
                <w:tab w:val="decimal" w:pos="1274"/>
              </w:tabs>
              <w:jc w:val="center"/>
              <w:rPr>
                <w:rFonts w:cs="Arial"/>
                <w:b/>
              </w:rPr>
            </w:pPr>
          </w:p>
        </w:tc>
        <w:tc>
          <w:tcPr>
            <w:tcW w:w="1440" w:type="dxa"/>
          </w:tcPr>
          <w:p w14:paraId="591E24FB" w14:textId="77777777" w:rsidR="007604C0" w:rsidRPr="00A7008E" w:rsidRDefault="007604C0" w:rsidP="007604C0">
            <w:pPr>
              <w:pStyle w:val="Texto"/>
              <w:tabs>
                <w:tab w:val="decimal" w:pos="1274"/>
              </w:tabs>
              <w:jc w:val="center"/>
              <w:rPr>
                <w:rFonts w:cs="Arial"/>
                <w:b/>
              </w:rPr>
            </w:pPr>
          </w:p>
        </w:tc>
        <w:tc>
          <w:tcPr>
            <w:tcW w:w="1440" w:type="dxa"/>
          </w:tcPr>
          <w:p w14:paraId="747D8B65" w14:textId="77777777" w:rsidR="007604C0" w:rsidRPr="00A7008E" w:rsidRDefault="007604C0" w:rsidP="007604C0">
            <w:pPr>
              <w:pStyle w:val="Texto"/>
              <w:tabs>
                <w:tab w:val="decimal" w:pos="1274"/>
              </w:tabs>
              <w:jc w:val="center"/>
              <w:rPr>
                <w:rFonts w:cs="Arial"/>
                <w:b/>
              </w:rPr>
            </w:pPr>
          </w:p>
        </w:tc>
        <w:tc>
          <w:tcPr>
            <w:tcW w:w="1440" w:type="dxa"/>
          </w:tcPr>
          <w:p w14:paraId="0F599635" w14:textId="77777777" w:rsidR="007604C0" w:rsidRPr="00A7008E" w:rsidRDefault="007604C0" w:rsidP="007604C0">
            <w:pPr>
              <w:pStyle w:val="Texto"/>
              <w:tabs>
                <w:tab w:val="decimal" w:pos="1274"/>
              </w:tabs>
              <w:jc w:val="center"/>
              <w:rPr>
                <w:rFonts w:cs="Arial"/>
                <w:b/>
              </w:rPr>
            </w:pPr>
          </w:p>
        </w:tc>
      </w:tr>
      <w:tr w:rsidR="007604C0" w:rsidRPr="00A7008E" w14:paraId="411E5ED3" w14:textId="77777777" w:rsidTr="00441A5A">
        <w:trPr>
          <w:gridAfter w:val="1"/>
          <w:wAfter w:w="1395" w:type="dxa"/>
        </w:trPr>
        <w:tc>
          <w:tcPr>
            <w:tcW w:w="4111" w:type="dxa"/>
            <w:vAlign w:val="bottom"/>
          </w:tcPr>
          <w:p w14:paraId="772F256F" w14:textId="77777777" w:rsidR="007604C0" w:rsidRPr="00A7008E" w:rsidRDefault="007604C0" w:rsidP="00441A5A">
            <w:pPr>
              <w:pStyle w:val="Texto"/>
              <w:ind w:firstLine="284"/>
              <w:jc w:val="left"/>
              <w:rPr>
                <w:rFonts w:cs="Arial"/>
                <w:b/>
              </w:rPr>
            </w:pPr>
            <w:r w:rsidRPr="00A7008E">
              <w:rPr>
                <w:rFonts w:cs="Arial"/>
                <w:b/>
              </w:rPr>
              <w:t xml:space="preserve">Total </w:t>
            </w:r>
          </w:p>
        </w:tc>
        <w:tc>
          <w:tcPr>
            <w:tcW w:w="1440" w:type="dxa"/>
            <w:tcBorders>
              <w:top w:val="single" w:sz="4" w:space="0" w:color="auto"/>
              <w:bottom w:val="single" w:sz="4" w:space="0" w:color="auto"/>
            </w:tcBorders>
            <w:vAlign w:val="bottom"/>
          </w:tcPr>
          <w:p w14:paraId="66BBFA20" w14:textId="77777777" w:rsidR="007604C0" w:rsidRPr="00A7008E" w:rsidRDefault="007604C0" w:rsidP="00441A5A">
            <w:pPr>
              <w:pStyle w:val="Texto"/>
              <w:tabs>
                <w:tab w:val="decimal" w:pos="1274"/>
              </w:tabs>
              <w:jc w:val="center"/>
              <w:rPr>
                <w:rFonts w:cs="Arial"/>
                <w:b/>
              </w:rPr>
            </w:pPr>
          </w:p>
        </w:tc>
        <w:tc>
          <w:tcPr>
            <w:tcW w:w="1440" w:type="dxa"/>
            <w:tcBorders>
              <w:top w:val="single" w:sz="4" w:space="0" w:color="auto"/>
              <w:bottom w:val="single" w:sz="4" w:space="0" w:color="auto"/>
            </w:tcBorders>
          </w:tcPr>
          <w:p w14:paraId="54777F8E" w14:textId="77777777" w:rsidR="007604C0" w:rsidRPr="00A7008E" w:rsidRDefault="007604C0" w:rsidP="00441A5A">
            <w:pPr>
              <w:pStyle w:val="Texto"/>
              <w:tabs>
                <w:tab w:val="decimal" w:pos="1274"/>
              </w:tabs>
              <w:jc w:val="center"/>
              <w:rPr>
                <w:rFonts w:cs="Arial"/>
                <w:b/>
              </w:rPr>
            </w:pPr>
          </w:p>
        </w:tc>
        <w:tc>
          <w:tcPr>
            <w:tcW w:w="1440" w:type="dxa"/>
            <w:tcBorders>
              <w:top w:val="single" w:sz="4" w:space="0" w:color="auto"/>
              <w:bottom w:val="single" w:sz="4" w:space="0" w:color="auto"/>
            </w:tcBorders>
          </w:tcPr>
          <w:p w14:paraId="076553F0" w14:textId="77777777" w:rsidR="007604C0" w:rsidRPr="00A7008E" w:rsidRDefault="007604C0" w:rsidP="00441A5A">
            <w:pPr>
              <w:pStyle w:val="Texto"/>
              <w:tabs>
                <w:tab w:val="decimal" w:pos="1274"/>
              </w:tabs>
              <w:jc w:val="center"/>
              <w:rPr>
                <w:rFonts w:cs="Arial"/>
                <w:b/>
              </w:rPr>
            </w:pPr>
          </w:p>
        </w:tc>
        <w:tc>
          <w:tcPr>
            <w:tcW w:w="1440" w:type="dxa"/>
            <w:tcBorders>
              <w:top w:val="single" w:sz="4" w:space="0" w:color="auto"/>
              <w:bottom w:val="single" w:sz="4" w:space="0" w:color="auto"/>
            </w:tcBorders>
          </w:tcPr>
          <w:p w14:paraId="5551E080" w14:textId="77777777" w:rsidR="007604C0" w:rsidRPr="00A7008E" w:rsidRDefault="007604C0" w:rsidP="00441A5A">
            <w:pPr>
              <w:pStyle w:val="Texto"/>
              <w:tabs>
                <w:tab w:val="decimal" w:pos="1274"/>
              </w:tabs>
              <w:jc w:val="center"/>
              <w:rPr>
                <w:rFonts w:cs="Arial"/>
                <w:b/>
              </w:rPr>
            </w:pPr>
          </w:p>
        </w:tc>
      </w:tr>
    </w:tbl>
    <w:p w14:paraId="4EFB8F45" w14:textId="70C55F0F" w:rsidR="00D05FFB" w:rsidRDefault="00D05FFB" w:rsidP="00D05FFB">
      <w:pPr>
        <w:pStyle w:val="Descripcin"/>
        <w:spacing w:after="0"/>
        <w:rPr>
          <w:color w:val="auto"/>
          <w:sz w:val="20"/>
          <w:szCs w:val="20"/>
        </w:rPr>
      </w:pPr>
    </w:p>
    <w:p w14:paraId="40038204" w14:textId="3786CB44" w:rsidR="00EC0277" w:rsidRPr="00EC0277" w:rsidRDefault="004E146C" w:rsidP="00EC0277">
      <w:pPr>
        <w:pStyle w:val="Texto"/>
        <w:rPr>
          <w:rFonts w:cs="Arial"/>
          <w:b/>
        </w:rPr>
      </w:pPr>
      <w:r>
        <w:rPr>
          <w:rFonts w:cs="Arial"/>
          <w:b/>
        </w:rPr>
        <w:t>3</w:t>
      </w:r>
      <w:r w:rsidR="00EC0277" w:rsidRPr="00EC0277">
        <w:rPr>
          <w:rFonts w:cs="Arial"/>
          <w:b/>
        </w:rPr>
        <w:t>.3</w:t>
      </w:r>
      <w:r>
        <w:rPr>
          <w:rFonts w:cs="Arial"/>
          <w:b/>
        </w:rPr>
        <w:t>.</w:t>
      </w:r>
      <w:r w:rsidR="00EC0277" w:rsidRPr="00EC0277">
        <w:rPr>
          <w:rFonts w:cs="Arial"/>
          <w:b/>
        </w:rPr>
        <w:t xml:space="preserve"> Cuentas por cobrar a clientes en moneda</w:t>
      </w:r>
    </w:p>
    <w:tbl>
      <w:tblPr>
        <w:tblW w:w="10065" w:type="dxa"/>
        <w:tblLayout w:type="fixed"/>
        <w:tblCellMar>
          <w:left w:w="0" w:type="dxa"/>
          <w:right w:w="0" w:type="dxa"/>
        </w:tblCellMar>
        <w:tblLook w:val="01E0" w:firstRow="1" w:lastRow="1" w:firstColumn="1" w:lastColumn="1" w:noHBand="0" w:noVBand="0"/>
      </w:tblPr>
      <w:tblGrid>
        <w:gridCol w:w="4111"/>
        <w:gridCol w:w="1643"/>
        <w:gridCol w:w="1644"/>
        <w:gridCol w:w="1249"/>
        <w:gridCol w:w="1418"/>
      </w:tblGrid>
      <w:tr w:rsidR="00EC0277" w:rsidRPr="00B9488F" w14:paraId="1D10A496" w14:textId="77777777" w:rsidTr="00EC0277">
        <w:tc>
          <w:tcPr>
            <w:tcW w:w="4111" w:type="dxa"/>
            <w:vAlign w:val="bottom"/>
          </w:tcPr>
          <w:p w14:paraId="124E835B" w14:textId="77777777" w:rsidR="00EC0277" w:rsidRPr="00A7008E" w:rsidRDefault="00EC0277" w:rsidP="00441A5A">
            <w:pPr>
              <w:pStyle w:val="Texto"/>
              <w:rPr>
                <w:rFonts w:cs="Arial"/>
              </w:rPr>
            </w:pPr>
          </w:p>
        </w:tc>
        <w:tc>
          <w:tcPr>
            <w:tcW w:w="1643" w:type="dxa"/>
            <w:tcBorders>
              <w:bottom w:val="single" w:sz="4" w:space="0" w:color="auto"/>
            </w:tcBorders>
            <w:vAlign w:val="bottom"/>
          </w:tcPr>
          <w:p w14:paraId="691205F5" w14:textId="77777777" w:rsidR="00EC0277" w:rsidRDefault="00EC0277"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737B8847" w14:textId="77777777" w:rsidR="00EC0277" w:rsidRPr="00A7008E" w:rsidRDefault="00EC0277" w:rsidP="00194A88">
            <w:pPr>
              <w:pStyle w:val="Texto"/>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644" w:type="dxa"/>
            <w:tcBorders>
              <w:bottom w:val="single" w:sz="4" w:space="0" w:color="auto"/>
            </w:tcBorders>
          </w:tcPr>
          <w:p w14:paraId="6BF3B40C" w14:textId="77777777" w:rsidR="00EC0277" w:rsidRDefault="00EC0277" w:rsidP="00441A5A">
            <w:pPr>
              <w:spacing w:after="0" w:line="240" w:lineRule="auto"/>
              <w:jc w:val="center"/>
              <w:rPr>
                <w:rFonts w:ascii="Arial" w:eastAsia="Times New Roman" w:hAnsi="Arial" w:cs="Arial"/>
                <w:b/>
                <w:bCs/>
                <w:i/>
                <w:iCs/>
                <w:color w:val="FF0000"/>
                <w:sz w:val="18"/>
                <w:szCs w:val="18"/>
                <w:lang w:eastAsia="es-AR"/>
              </w:rPr>
            </w:pPr>
          </w:p>
          <w:p w14:paraId="65280ACB" w14:textId="760654E4" w:rsidR="00EC0277" w:rsidRDefault="00EC0277"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ABC S.A.</w:t>
            </w:r>
          </w:p>
          <w:p w14:paraId="4C330974" w14:textId="77777777" w:rsidR="00EC0277" w:rsidRPr="00B9488F" w:rsidRDefault="00EC0277" w:rsidP="00441A5A">
            <w:pPr>
              <w:pStyle w:val="Texto"/>
              <w:tabs>
                <w:tab w:val="decimal" w:pos="1274"/>
              </w:tabs>
              <w:jc w:val="center"/>
              <w:rPr>
                <w:b/>
                <w:color w:val="000000"/>
              </w:rPr>
            </w:pPr>
          </w:p>
        </w:tc>
        <w:tc>
          <w:tcPr>
            <w:tcW w:w="1249" w:type="dxa"/>
            <w:tcBorders>
              <w:bottom w:val="single" w:sz="4" w:space="0" w:color="auto"/>
            </w:tcBorders>
          </w:tcPr>
          <w:p w14:paraId="605CF9DF" w14:textId="77777777" w:rsidR="00EC0277" w:rsidRDefault="00EC0277" w:rsidP="00441A5A">
            <w:pPr>
              <w:spacing w:after="0" w:line="240" w:lineRule="auto"/>
              <w:jc w:val="center"/>
              <w:rPr>
                <w:rFonts w:ascii="Arial" w:eastAsia="Times New Roman" w:hAnsi="Arial" w:cs="Arial"/>
                <w:b/>
                <w:bCs/>
                <w:i/>
                <w:iCs/>
                <w:color w:val="FF0000"/>
                <w:sz w:val="18"/>
                <w:szCs w:val="18"/>
                <w:lang w:eastAsia="es-AR"/>
              </w:rPr>
            </w:pPr>
          </w:p>
          <w:p w14:paraId="5CFE7CB5" w14:textId="646DB8F2" w:rsidR="00EC0277" w:rsidRDefault="00EC0277"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 S.A.</w:t>
            </w:r>
          </w:p>
          <w:p w14:paraId="2A03163B" w14:textId="77777777" w:rsidR="00EC0277" w:rsidRPr="00B9488F" w:rsidRDefault="00EC0277" w:rsidP="00441A5A">
            <w:pPr>
              <w:pStyle w:val="Texto"/>
              <w:tabs>
                <w:tab w:val="decimal" w:pos="1274"/>
              </w:tabs>
              <w:jc w:val="center"/>
              <w:rPr>
                <w:b/>
                <w:color w:val="000000"/>
              </w:rPr>
            </w:pPr>
          </w:p>
        </w:tc>
        <w:tc>
          <w:tcPr>
            <w:tcW w:w="1418" w:type="dxa"/>
            <w:tcBorders>
              <w:bottom w:val="single" w:sz="4" w:space="0" w:color="auto"/>
            </w:tcBorders>
          </w:tcPr>
          <w:p w14:paraId="53788D2E" w14:textId="77777777" w:rsidR="00EC0277" w:rsidRDefault="00EC0277"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52CCFCF2" w14:textId="77777777" w:rsidR="00EC0277" w:rsidRPr="00B9488F" w:rsidRDefault="00EC0277" w:rsidP="00194A88">
            <w:pPr>
              <w:pStyle w:val="Texto"/>
              <w:tabs>
                <w:tab w:val="decimal" w:pos="561"/>
              </w:tabs>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3458CA" w:rsidRPr="00A7008E" w14:paraId="7E36F2AA" w14:textId="77777777" w:rsidTr="00441A5A">
        <w:tc>
          <w:tcPr>
            <w:tcW w:w="4111" w:type="dxa"/>
          </w:tcPr>
          <w:p w14:paraId="3A42156D" w14:textId="5ED1CC4B" w:rsidR="003458CA" w:rsidRDefault="003458CA" w:rsidP="00431250">
            <w:pPr>
              <w:pStyle w:val="Texto"/>
              <w:rPr>
                <w:color w:val="000000"/>
              </w:rPr>
            </w:pPr>
            <w:r w:rsidRPr="003458CA">
              <w:rPr>
                <w:rFonts w:cs="Arial"/>
                <w:b/>
                <w:u w:val="single"/>
              </w:rPr>
              <w:t>Corriente:</w:t>
            </w:r>
          </w:p>
        </w:tc>
        <w:tc>
          <w:tcPr>
            <w:tcW w:w="1643" w:type="dxa"/>
            <w:vAlign w:val="bottom"/>
          </w:tcPr>
          <w:p w14:paraId="143CB996" w14:textId="77777777" w:rsidR="003458CA" w:rsidRPr="00A7008E" w:rsidRDefault="003458CA" w:rsidP="00431250">
            <w:pPr>
              <w:pStyle w:val="Texto"/>
              <w:tabs>
                <w:tab w:val="decimal" w:pos="1274"/>
              </w:tabs>
              <w:jc w:val="center"/>
              <w:rPr>
                <w:rFonts w:cs="Arial"/>
                <w:b/>
              </w:rPr>
            </w:pPr>
          </w:p>
        </w:tc>
        <w:tc>
          <w:tcPr>
            <w:tcW w:w="1644" w:type="dxa"/>
          </w:tcPr>
          <w:p w14:paraId="78A871CD" w14:textId="77777777" w:rsidR="003458CA" w:rsidRPr="00A7008E" w:rsidRDefault="003458CA" w:rsidP="00431250">
            <w:pPr>
              <w:pStyle w:val="Texto"/>
              <w:tabs>
                <w:tab w:val="decimal" w:pos="1274"/>
              </w:tabs>
              <w:jc w:val="center"/>
              <w:rPr>
                <w:rFonts w:cs="Arial"/>
                <w:b/>
              </w:rPr>
            </w:pPr>
          </w:p>
        </w:tc>
        <w:tc>
          <w:tcPr>
            <w:tcW w:w="1249" w:type="dxa"/>
          </w:tcPr>
          <w:p w14:paraId="7122BC28" w14:textId="77777777" w:rsidR="003458CA" w:rsidRPr="00A7008E" w:rsidRDefault="003458CA" w:rsidP="00431250">
            <w:pPr>
              <w:pStyle w:val="Texto"/>
              <w:tabs>
                <w:tab w:val="decimal" w:pos="1274"/>
              </w:tabs>
              <w:jc w:val="center"/>
              <w:rPr>
                <w:rFonts w:cs="Arial"/>
                <w:b/>
              </w:rPr>
            </w:pPr>
          </w:p>
        </w:tc>
        <w:tc>
          <w:tcPr>
            <w:tcW w:w="1418" w:type="dxa"/>
          </w:tcPr>
          <w:p w14:paraId="5C993FF1" w14:textId="77777777" w:rsidR="003458CA" w:rsidRPr="00A7008E" w:rsidRDefault="003458CA" w:rsidP="00431250">
            <w:pPr>
              <w:pStyle w:val="Texto"/>
              <w:tabs>
                <w:tab w:val="decimal" w:pos="1274"/>
              </w:tabs>
              <w:jc w:val="center"/>
              <w:rPr>
                <w:rFonts w:cs="Arial"/>
                <w:b/>
              </w:rPr>
            </w:pPr>
          </w:p>
        </w:tc>
      </w:tr>
      <w:tr w:rsidR="00431250" w:rsidRPr="00A7008E" w14:paraId="5D136140" w14:textId="77777777" w:rsidTr="00441A5A">
        <w:tc>
          <w:tcPr>
            <w:tcW w:w="4111" w:type="dxa"/>
          </w:tcPr>
          <w:p w14:paraId="2286CBB6" w14:textId="1DE4F368" w:rsidR="00431250" w:rsidRPr="00A7008E" w:rsidRDefault="00431250" w:rsidP="00431250">
            <w:pPr>
              <w:pStyle w:val="Texto"/>
              <w:rPr>
                <w:rFonts w:cs="Arial"/>
              </w:rPr>
            </w:pPr>
            <w:r>
              <w:rPr>
                <w:color w:val="000000"/>
              </w:rPr>
              <w:t>Cheques de cobro diferido</w:t>
            </w:r>
          </w:p>
        </w:tc>
        <w:tc>
          <w:tcPr>
            <w:tcW w:w="1643" w:type="dxa"/>
            <w:vAlign w:val="bottom"/>
          </w:tcPr>
          <w:p w14:paraId="2841C7F4" w14:textId="77777777" w:rsidR="00431250" w:rsidRPr="00A7008E" w:rsidRDefault="00431250" w:rsidP="00431250">
            <w:pPr>
              <w:pStyle w:val="Texto"/>
              <w:tabs>
                <w:tab w:val="decimal" w:pos="1274"/>
              </w:tabs>
              <w:jc w:val="center"/>
              <w:rPr>
                <w:rFonts w:cs="Arial"/>
                <w:b/>
              </w:rPr>
            </w:pPr>
          </w:p>
        </w:tc>
        <w:tc>
          <w:tcPr>
            <w:tcW w:w="1644" w:type="dxa"/>
          </w:tcPr>
          <w:p w14:paraId="7EA0B660" w14:textId="77777777" w:rsidR="00431250" w:rsidRPr="00A7008E" w:rsidRDefault="00431250" w:rsidP="00431250">
            <w:pPr>
              <w:pStyle w:val="Texto"/>
              <w:tabs>
                <w:tab w:val="decimal" w:pos="1274"/>
              </w:tabs>
              <w:jc w:val="center"/>
              <w:rPr>
                <w:rFonts w:cs="Arial"/>
                <w:b/>
              </w:rPr>
            </w:pPr>
          </w:p>
        </w:tc>
        <w:tc>
          <w:tcPr>
            <w:tcW w:w="1249" w:type="dxa"/>
          </w:tcPr>
          <w:p w14:paraId="76817FCD" w14:textId="77777777" w:rsidR="00431250" w:rsidRPr="00A7008E" w:rsidRDefault="00431250" w:rsidP="00431250">
            <w:pPr>
              <w:pStyle w:val="Texto"/>
              <w:tabs>
                <w:tab w:val="decimal" w:pos="1274"/>
              </w:tabs>
              <w:jc w:val="center"/>
              <w:rPr>
                <w:rFonts w:cs="Arial"/>
                <w:b/>
              </w:rPr>
            </w:pPr>
          </w:p>
        </w:tc>
        <w:tc>
          <w:tcPr>
            <w:tcW w:w="1418" w:type="dxa"/>
          </w:tcPr>
          <w:p w14:paraId="6110D049" w14:textId="77777777" w:rsidR="00431250" w:rsidRPr="00A7008E" w:rsidRDefault="00431250" w:rsidP="00431250">
            <w:pPr>
              <w:pStyle w:val="Texto"/>
              <w:tabs>
                <w:tab w:val="decimal" w:pos="1274"/>
              </w:tabs>
              <w:jc w:val="center"/>
              <w:rPr>
                <w:rFonts w:cs="Arial"/>
                <w:b/>
              </w:rPr>
            </w:pPr>
          </w:p>
        </w:tc>
      </w:tr>
      <w:tr w:rsidR="00431250" w:rsidRPr="00A7008E" w14:paraId="7962A970" w14:textId="77777777" w:rsidTr="00441A5A">
        <w:tc>
          <w:tcPr>
            <w:tcW w:w="4111" w:type="dxa"/>
          </w:tcPr>
          <w:p w14:paraId="4B86C132" w14:textId="780BDB3A" w:rsidR="00431250" w:rsidRPr="00A7008E" w:rsidRDefault="00431250" w:rsidP="00431250">
            <w:pPr>
              <w:pStyle w:val="Texto"/>
              <w:rPr>
                <w:rFonts w:cs="Arial"/>
              </w:rPr>
            </w:pPr>
            <w:r>
              <w:rPr>
                <w:color w:val="000000"/>
              </w:rPr>
              <w:t>Deudores por ventas</w:t>
            </w:r>
          </w:p>
        </w:tc>
        <w:tc>
          <w:tcPr>
            <w:tcW w:w="1643" w:type="dxa"/>
            <w:vAlign w:val="bottom"/>
          </w:tcPr>
          <w:p w14:paraId="0BAE790D" w14:textId="77777777" w:rsidR="00431250" w:rsidRPr="00A7008E" w:rsidRDefault="00431250" w:rsidP="00431250">
            <w:pPr>
              <w:pStyle w:val="Texto"/>
              <w:tabs>
                <w:tab w:val="decimal" w:pos="1274"/>
              </w:tabs>
              <w:jc w:val="center"/>
              <w:rPr>
                <w:rFonts w:cs="Arial"/>
                <w:b/>
              </w:rPr>
            </w:pPr>
          </w:p>
        </w:tc>
        <w:tc>
          <w:tcPr>
            <w:tcW w:w="1644" w:type="dxa"/>
          </w:tcPr>
          <w:p w14:paraId="3F66B20D" w14:textId="77777777" w:rsidR="00431250" w:rsidRPr="00A7008E" w:rsidRDefault="00431250" w:rsidP="00431250">
            <w:pPr>
              <w:pStyle w:val="Texto"/>
              <w:tabs>
                <w:tab w:val="decimal" w:pos="1274"/>
              </w:tabs>
              <w:jc w:val="center"/>
              <w:rPr>
                <w:rFonts w:cs="Arial"/>
                <w:b/>
              </w:rPr>
            </w:pPr>
          </w:p>
        </w:tc>
        <w:tc>
          <w:tcPr>
            <w:tcW w:w="1249" w:type="dxa"/>
          </w:tcPr>
          <w:p w14:paraId="61C97DC1" w14:textId="77777777" w:rsidR="00431250" w:rsidRPr="00A7008E" w:rsidRDefault="00431250" w:rsidP="00431250">
            <w:pPr>
              <w:pStyle w:val="Texto"/>
              <w:tabs>
                <w:tab w:val="decimal" w:pos="1274"/>
              </w:tabs>
              <w:jc w:val="center"/>
              <w:rPr>
                <w:rFonts w:cs="Arial"/>
                <w:b/>
              </w:rPr>
            </w:pPr>
          </w:p>
        </w:tc>
        <w:tc>
          <w:tcPr>
            <w:tcW w:w="1418" w:type="dxa"/>
          </w:tcPr>
          <w:p w14:paraId="09EA3793" w14:textId="77777777" w:rsidR="00431250" w:rsidRPr="00A7008E" w:rsidRDefault="00431250" w:rsidP="00431250">
            <w:pPr>
              <w:pStyle w:val="Texto"/>
              <w:tabs>
                <w:tab w:val="decimal" w:pos="1274"/>
              </w:tabs>
              <w:jc w:val="center"/>
              <w:rPr>
                <w:rFonts w:cs="Arial"/>
                <w:b/>
              </w:rPr>
            </w:pPr>
          </w:p>
        </w:tc>
      </w:tr>
      <w:tr w:rsidR="00431250" w:rsidRPr="00A7008E" w14:paraId="34AE0194" w14:textId="77777777" w:rsidTr="00431250">
        <w:tc>
          <w:tcPr>
            <w:tcW w:w="4111" w:type="dxa"/>
          </w:tcPr>
          <w:p w14:paraId="590B1FE1" w14:textId="0FD81F37" w:rsidR="00431250" w:rsidRPr="00A7008E" w:rsidRDefault="00431250" w:rsidP="00431250">
            <w:pPr>
              <w:pStyle w:val="Texto"/>
              <w:rPr>
                <w:rFonts w:cs="Arial"/>
              </w:rPr>
            </w:pPr>
            <w:r>
              <w:rPr>
                <w:color w:val="000000"/>
              </w:rPr>
              <w:t>Deudores morosos</w:t>
            </w:r>
          </w:p>
        </w:tc>
        <w:tc>
          <w:tcPr>
            <w:tcW w:w="1643" w:type="dxa"/>
            <w:vAlign w:val="bottom"/>
          </w:tcPr>
          <w:p w14:paraId="1AD2CDB0" w14:textId="77777777" w:rsidR="00431250" w:rsidRPr="00A7008E" w:rsidRDefault="00431250" w:rsidP="00431250">
            <w:pPr>
              <w:pStyle w:val="Texto"/>
              <w:tabs>
                <w:tab w:val="decimal" w:pos="1274"/>
              </w:tabs>
              <w:jc w:val="center"/>
              <w:rPr>
                <w:rFonts w:cs="Arial"/>
                <w:b/>
              </w:rPr>
            </w:pPr>
          </w:p>
        </w:tc>
        <w:tc>
          <w:tcPr>
            <w:tcW w:w="1644" w:type="dxa"/>
          </w:tcPr>
          <w:p w14:paraId="24298F56" w14:textId="77777777" w:rsidR="00431250" w:rsidRPr="00A7008E" w:rsidRDefault="00431250" w:rsidP="00431250">
            <w:pPr>
              <w:pStyle w:val="Texto"/>
              <w:tabs>
                <w:tab w:val="decimal" w:pos="1274"/>
              </w:tabs>
              <w:jc w:val="center"/>
              <w:rPr>
                <w:rFonts w:cs="Arial"/>
                <w:b/>
              </w:rPr>
            </w:pPr>
          </w:p>
        </w:tc>
        <w:tc>
          <w:tcPr>
            <w:tcW w:w="1249" w:type="dxa"/>
          </w:tcPr>
          <w:p w14:paraId="696CAB22" w14:textId="77777777" w:rsidR="00431250" w:rsidRPr="00A7008E" w:rsidRDefault="00431250" w:rsidP="00431250">
            <w:pPr>
              <w:pStyle w:val="Texto"/>
              <w:tabs>
                <w:tab w:val="decimal" w:pos="1274"/>
              </w:tabs>
              <w:jc w:val="center"/>
              <w:rPr>
                <w:rFonts w:cs="Arial"/>
                <w:b/>
              </w:rPr>
            </w:pPr>
          </w:p>
        </w:tc>
        <w:tc>
          <w:tcPr>
            <w:tcW w:w="1418" w:type="dxa"/>
          </w:tcPr>
          <w:p w14:paraId="08EE2FD7" w14:textId="77777777" w:rsidR="00431250" w:rsidRPr="00A7008E" w:rsidRDefault="00431250" w:rsidP="00431250">
            <w:pPr>
              <w:pStyle w:val="Texto"/>
              <w:tabs>
                <w:tab w:val="decimal" w:pos="1274"/>
              </w:tabs>
              <w:jc w:val="center"/>
              <w:rPr>
                <w:rFonts w:cs="Arial"/>
                <w:b/>
              </w:rPr>
            </w:pPr>
          </w:p>
        </w:tc>
      </w:tr>
      <w:tr w:rsidR="00431250" w:rsidRPr="00A7008E" w14:paraId="59E86442" w14:textId="77777777" w:rsidTr="00431250">
        <w:tc>
          <w:tcPr>
            <w:tcW w:w="4111" w:type="dxa"/>
          </w:tcPr>
          <w:p w14:paraId="667FD429" w14:textId="71324756" w:rsidR="00431250" w:rsidRDefault="00431250" w:rsidP="00431250">
            <w:pPr>
              <w:pStyle w:val="Texto"/>
              <w:rPr>
                <w:color w:val="000000"/>
              </w:rPr>
            </w:pPr>
            <w:r>
              <w:rPr>
                <w:color w:val="000000"/>
              </w:rPr>
              <w:t>Otras</w:t>
            </w:r>
          </w:p>
        </w:tc>
        <w:tc>
          <w:tcPr>
            <w:tcW w:w="1643" w:type="dxa"/>
            <w:tcBorders>
              <w:bottom w:val="single" w:sz="4" w:space="0" w:color="auto"/>
            </w:tcBorders>
            <w:vAlign w:val="bottom"/>
          </w:tcPr>
          <w:p w14:paraId="50FB1AB6" w14:textId="77777777" w:rsidR="00431250" w:rsidRPr="00A7008E" w:rsidRDefault="00431250" w:rsidP="00431250">
            <w:pPr>
              <w:pStyle w:val="Texto"/>
              <w:tabs>
                <w:tab w:val="decimal" w:pos="1274"/>
              </w:tabs>
              <w:jc w:val="center"/>
              <w:rPr>
                <w:rFonts w:cs="Arial"/>
                <w:b/>
              </w:rPr>
            </w:pPr>
          </w:p>
        </w:tc>
        <w:tc>
          <w:tcPr>
            <w:tcW w:w="1644" w:type="dxa"/>
            <w:tcBorders>
              <w:bottom w:val="single" w:sz="4" w:space="0" w:color="auto"/>
            </w:tcBorders>
          </w:tcPr>
          <w:p w14:paraId="4C3C8E96" w14:textId="77777777" w:rsidR="00431250" w:rsidRPr="00A7008E" w:rsidRDefault="00431250" w:rsidP="00431250">
            <w:pPr>
              <w:pStyle w:val="Texto"/>
              <w:tabs>
                <w:tab w:val="decimal" w:pos="1274"/>
              </w:tabs>
              <w:jc w:val="center"/>
              <w:rPr>
                <w:rFonts w:cs="Arial"/>
                <w:b/>
              </w:rPr>
            </w:pPr>
          </w:p>
        </w:tc>
        <w:tc>
          <w:tcPr>
            <w:tcW w:w="1249" w:type="dxa"/>
            <w:tcBorders>
              <w:bottom w:val="single" w:sz="4" w:space="0" w:color="auto"/>
            </w:tcBorders>
          </w:tcPr>
          <w:p w14:paraId="4A36DB7F" w14:textId="77777777" w:rsidR="00431250" w:rsidRPr="00A7008E" w:rsidRDefault="00431250" w:rsidP="00431250">
            <w:pPr>
              <w:pStyle w:val="Texto"/>
              <w:tabs>
                <w:tab w:val="decimal" w:pos="1274"/>
              </w:tabs>
              <w:jc w:val="center"/>
              <w:rPr>
                <w:rFonts w:cs="Arial"/>
                <w:b/>
              </w:rPr>
            </w:pPr>
          </w:p>
        </w:tc>
        <w:tc>
          <w:tcPr>
            <w:tcW w:w="1418" w:type="dxa"/>
            <w:tcBorders>
              <w:bottom w:val="single" w:sz="4" w:space="0" w:color="auto"/>
            </w:tcBorders>
          </w:tcPr>
          <w:p w14:paraId="358F6A29" w14:textId="77777777" w:rsidR="00431250" w:rsidRPr="00A7008E" w:rsidRDefault="00431250" w:rsidP="00431250">
            <w:pPr>
              <w:pStyle w:val="Texto"/>
              <w:tabs>
                <w:tab w:val="decimal" w:pos="1274"/>
              </w:tabs>
              <w:jc w:val="center"/>
              <w:rPr>
                <w:rFonts w:cs="Arial"/>
                <w:b/>
              </w:rPr>
            </w:pPr>
          </w:p>
        </w:tc>
      </w:tr>
      <w:tr w:rsidR="00431250" w:rsidRPr="00A7008E" w14:paraId="4F5DC54E" w14:textId="77777777" w:rsidTr="00431250">
        <w:tc>
          <w:tcPr>
            <w:tcW w:w="4111" w:type="dxa"/>
            <w:vAlign w:val="bottom"/>
          </w:tcPr>
          <w:p w14:paraId="4ACCFDF1" w14:textId="30E79D96" w:rsidR="00431250" w:rsidRDefault="00431250" w:rsidP="00431250">
            <w:pPr>
              <w:pStyle w:val="Texto"/>
              <w:rPr>
                <w:color w:val="000000"/>
              </w:rPr>
            </w:pPr>
            <w:r w:rsidRPr="00A7008E">
              <w:rPr>
                <w:rFonts w:cs="Arial"/>
              </w:rPr>
              <w:t xml:space="preserve">Subtotal </w:t>
            </w:r>
          </w:p>
        </w:tc>
        <w:tc>
          <w:tcPr>
            <w:tcW w:w="1643" w:type="dxa"/>
            <w:tcBorders>
              <w:top w:val="single" w:sz="4" w:space="0" w:color="auto"/>
              <w:bottom w:val="single" w:sz="4" w:space="0" w:color="auto"/>
            </w:tcBorders>
            <w:vAlign w:val="bottom"/>
          </w:tcPr>
          <w:p w14:paraId="3536F06D" w14:textId="77777777" w:rsidR="00431250" w:rsidRPr="00A7008E" w:rsidRDefault="00431250" w:rsidP="00431250">
            <w:pPr>
              <w:pStyle w:val="Texto"/>
              <w:tabs>
                <w:tab w:val="decimal" w:pos="1274"/>
              </w:tabs>
              <w:jc w:val="center"/>
              <w:rPr>
                <w:rFonts w:cs="Arial"/>
                <w:b/>
              </w:rPr>
            </w:pPr>
          </w:p>
        </w:tc>
        <w:tc>
          <w:tcPr>
            <w:tcW w:w="1644" w:type="dxa"/>
            <w:tcBorders>
              <w:top w:val="single" w:sz="4" w:space="0" w:color="auto"/>
              <w:bottom w:val="single" w:sz="4" w:space="0" w:color="auto"/>
            </w:tcBorders>
          </w:tcPr>
          <w:p w14:paraId="17B25254" w14:textId="77777777" w:rsidR="00431250" w:rsidRPr="00A7008E" w:rsidRDefault="00431250" w:rsidP="00431250">
            <w:pPr>
              <w:pStyle w:val="Texto"/>
              <w:tabs>
                <w:tab w:val="decimal" w:pos="1274"/>
              </w:tabs>
              <w:jc w:val="center"/>
              <w:rPr>
                <w:rFonts w:cs="Arial"/>
                <w:b/>
              </w:rPr>
            </w:pPr>
          </w:p>
        </w:tc>
        <w:tc>
          <w:tcPr>
            <w:tcW w:w="1249" w:type="dxa"/>
            <w:tcBorders>
              <w:top w:val="single" w:sz="4" w:space="0" w:color="auto"/>
              <w:bottom w:val="single" w:sz="4" w:space="0" w:color="auto"/>
            </w:tcBorders>
          </w:tcPr>
          <w:p w14:paraId="2F0D13FE" w14:textId="77777777" w:rsidR="00431250" w:rsidRPr="00A7008E" w:rsidRDefault="00431250" w:rsidP="00431250">
            <w:pPr>
              <w:pStyle w:val="Texto"/>
              <w:tabs>
                <w:tab w:val="decimal" w:pos="1274"/>
              </w:tabs>
              <w:jc w:val="center"/>
              <w:rPr>
                <w:rFonts w:cs="Arial"/>
                <w:b/>
              </w:rPr>
            </w:pPr>
          </w:p>
        </w:tc>
        <w:tc>
          <w:tcPr>
            <w:tcW w:w="1418" w:type="dxa"/>
            <w:tcBorders>
              <w:top w:val="single" w:sz="4" w:space="0" w:color="auto"/>
              <w:bottom w:val="single" w:sz="4" w:space="0" w:color="auto"/>
            </w:tcBorders>
          </w:tcPr>
          <w:p w14:paraId="23C4C8F3" w14:textId="77777777" w:rsidR="00431250" w:rsidRPr="00A7008E" w:rsidRDefault="00431250" w:rsidP="00431250">
            <w:pPr>
              <w:pStyle w:val="Texto"/>
              <w:tabs>
                <w:tab w:val="decimal" w:pos="1274"/>
              </w:tabs>
              <w:jc w:val="center"/>
              <w:rPr>
                <w:rFonts w:cs="Arial"/>
                <w:b/>
              </w:rPr>
            </w:pPr>
          </w:p>
        </w:tc>
      </w:tr>
      <w:tr w:rsidR="00431250" w:rsidRPr="00A7008E" w14:paraId="6883A6DD" w14:textId="77777777" w:rsidTr="00431250">
        <w:tc>
          <w:tcPr>
            <w:tcW w:w="4111" w:type="dxa"/>
            <w:vAlign w:val="bottom"/>
          </w:tcPr>
          <w:p w14:paraId="53C9D442" w14:textId="77777777" w:rsidR="00431250" w:rsidRDefault="00431250" w:rsidP="00431250">
            <w:pPr>
              <w:pStyle w:val="Texto"/>
              <w:rPr>
                <w:color w:val="000000"/>
              </w:rPr>
            </w:pPr>
          </w:p>
        </w:tc>
        <w:tc>
          <w:tcPr>
            <w:tcW w:w="1643" w:type="dxa"/>
            <w:tcBorders>
              <w:top w:val="single" w:sz="4" w:space="0" w:color="auto"/>
            </w:tcBorders>
            <w:vAlign w:val="bottom"/>
          </w:tcPr>
          <w:p w14:paraId="00E0CA36" w14:textId="77777777" w:rsidR="00431250" w:rsidRPr="00A7008E" w:rsidRDefault="00431250" w:rsidP="00431250">
            <w:pPr>
              <w:pStyle w:val="Texto"/>
              <w:tabs>
                <w:tab w:val="decimal" w:pos="1274"/>
              </w:tabs>
              <w:jc w:val="center"/>
              <w:rPr>
                <w:rFonts w:cs="Arial"/>
                <w:b/>
              </w:rPr>
            </w:pPr>
          </w:p>
        </w:tc>
        <w:tc>
          <w:tcPr>
            <w:tcW w:w="1644" w:type="dxa"/>
            <w:tcBorders>
              <w:top w:val="single" w:sz="4" w:space="0" w:color="auto"/>
            </w:tcBorders>
          </w:tcPr>
          <w:p w14:paraId="4ABA321D" w14:textId="77777777" w:rsidR="00431250" w:rsidRPr="00A7008E" w:rsidRDefault="00431250" w:rsidP="00431250">
            <w:pPr>
              <w:pStyle w:val="Texto"/>
              <w:tabs>
                <w:tab w:val="decimal" w:pos="1274"/>
              </w:tabs>
              <w:jc w:val="center"/>
              <w:rPr>
                <w:rFonts w:cs="Arial"/>
                <w:b/>
              </w:rPr>
            </w:pPr>
          </w:p>
        </w:tc>
        <w:tc>
          <w:tcPr>
            <w:tcW w:w="1249" w:type="dxa"/>
            <w:tcBorders>
              <w:top w:val="single" w:sz="4" w:space="0" w:color="auto"/>
            </w:tcBorders>
          </w:tcPr>
          <w:p w14:paraId="64215ABA" w14:textId="77777777" w:rsidR="00431250" w:rsidRPr="00A7008E" w:rsidRDefault="00431250" w:rsidP="00431250">
            <w:pPr>
              <w:pStyle w:val="Texto"/>
              <w:tabs>
                <w:tab w:val="decimal" w:pos="1274"/>
              </w:tabs>
              <w:jc w:val="center"/>
              <w:rPr>
                <w:rFonts w:cs="Arial"/>
                <w:b/>
              </w:rPr>
            </w:pPr>
          </w:p>
        </w:tc>
        <w:tc>
          <w:tcPr>
            <w:tcW w:w="1418" w:type="dxa"/>
            <w:tcBorders>
              <w:top w:val="single" w:sz="4" w:space="0" w:color="auto"/>
            </w:tcBorders>
          </w:tcPr>
          <w:p w14:paraId="6EA26EDA" w14:textId="77777777" w:rsidR="00431250" w:rsidRPr="00A7008E" w:rsidRDefault="00431250" w:rsidP="00431250">
            <w:pPr>
              <w:pStyle w:val="Texto"/>
              <w:tabs>
                <w:tab w:val="decimal" w:pos="1274"/>
              </w:tabs>
              <w:jc w:val="center"/>
              <w:rPr>
                <w:rFonts w:cs="Arial"/>
                <w:b/>
              </w:rPr>
            </w:pPr>
          </w:p>
        </w:tc>
      </w:tr>
      <w:tr w:rsidR="00431250" w:rsidRPr="00A7008E" w14:paraId="3FB90F8E" w14:textId="77777777" w:rsidTr="00431250">
        <w:tc>
          <w:tcPr>
            <w:tcW w:w="4111" w:type="dxa"/>
            <w:vAlign w:val="bottom"/>
          </w:tcPr>
          <w:p w14:paraId="3C90FC7D" w14:textId="3CB75CB9" w:rsidR="00431250" w:rsidRPr="00A7008E" w:rsidRDefault="00431250" w:rsidP="00431250">
            <w:pPr>
              <w:pStyle w:val="Texto"/>
              <w:rPr>
                <w:rFonts w:cs="Arial"/>
              </w:rPr>
            </w:pPr>
            <w:r w:rsidRPr="00A7008E">
              <w:rPr>
                <w:rFonts w:cs="Arial"/>
              </w:rPr>
              <w:t>menos:</w:t>
            </w:r>
          </w:p>
        </w:tc>
        <w:tc>
          <w:tcPr>
            <w:tcW w:w="1643" w:type="dxa"/>
            <w:vAlign w:val="bottom"/>
          </w:tcPr>
          <w:p w14:paraId="213324A0" w14:textId="77777777" w:rsidR="00431250" w:rsidRPr="00A7008E" w:rsidRDefault="00431250" w:rsidP="00431250">
            <w:pPr>
              <w:pStyle w:val="Texto"/>
              <w:tabs>
                <w:tab w:val="decimal" w:pos="1274"/>
              </w:tabs>
              <w:jc w:val="center"/>
              <w:rPr>
                <w:rFonts w:cs="Arial"/>
                <w:b/>
              </w:rPr>
            </w:pPr>
          </w:p>
        </w:tc>
        <w:tc>
          <w:tcPr>
            <w:tcW w:w="1644" w:type="dxa"/>
          </w:tcPr>
          <w:p w14:paraId="4210C01A" w14:textId="77777777" w:rsidR="00431250" w:rsidRPr="00A7008E" w:rsidRDefault="00431250" w:rsidP="00431250">
            <w:pPr>
              <w:pStyle w:val="Texto"/>
              <w:tabs>
                <w:tab w:val="decimal" w:pos="1274"/>
              </w:tabs>
              <w:jc w:val="center"/>
              <w:rPr>
                <w:rFonts w:cs="Arial"/>
                <w:b/>
              </w:rPr>
            </w:pPr>
          </w:p>
        </w:tc>
        <w:tc>
          <w:tcPr>
            <w:tcW w:w="1249" w:type="dxa"/>
          </w:tcPr>
          <w:p w14:paraId="17A68535" w14:textId="77777777" w:rsidR="00431250" w:rsidRPr="00A7008E" w:rsidRDefault="00431250" w:rsidP="00431250">
            <w:pPr>
              <w:pStyle w:val="Texto"/>
              <w:tabs>
                <w:tab w:val="decimal" w:pos="1274"/>
              </w:tabs>
              <w:jc w:val="center"/>
              <w:rPr>
                <w:rFonts w:cs="Arial"/>
                <w:b/>
              </w:rPr>
            </w:pPr>
          </w:p>
        </w:tc>
        <w:tc>
          <w:tcPr>
            <w:tcW w:w="1418" w:type="dxa"/>
          </w:tcPr>
          <w:p w14:paraId="6A50FAF9" w14:textId="77777777" w:rsidR="00431250" w:rsidRPr="00A7008E" w:rsidRDefault="00431250" w:rsidP="00431250">
            <w:pPr>
              <w:pStyle w:val="Texto"/>
              <w:tabs>
                <w:tab w:val="decimal" w:pos="1274"/>
              </w:tabs>
              <w:jc w:val="center"/>
              <w:rPr>
                <w:rFonts w:cs="Arial"/>
                <w:b/>
              </w:rPr>
            </w:pPr>
          </w:p>
        </w:tc>
      </w:tr>
      <w:tr w:rsidR="00431250" w:rsidRPr="00A7008E" w14:paraId="3076AE26" w14:textId="77777777" w:rsidTr="00EC0277">
        <w:tc>
          <w:tcPr>
            <w:tcW w:w="4111" w:type="dxa"/>
            <w:vAlign w:val="bottom"/>
          </w:tcPr>
          <w:p w14:paraId="083F69C0" w14:textId="4AE9946A" w:rsidR="00431250" w:rsidRPr="00A7008E" w:rsidRDefault="00431250" w:rsidP="000143AF">
            <w:pPr>
              <w:pStyle w:val="Texto"/>
              <w:ind w:left="142" w:hanging="142"/>
              <w:rPr>
                <w:rFonts w:cs="Arial"/>
              </w:rPr>
            </w:pPr>
            <w:r>
              <w:rPr>
                <w:rFonts w:cs="Arial"/>
              </w:rPr>
              <w:t xml:space="preserve">  </w:t>
            </w:r>
            <w:r w:rsidRPr="00A7008E">
              <w:rPr>
                <w:rFonts w:cs="Arial"/>
              </w:rPr>
              <w:t>Previsión para de</w:t>
            </w:r>
            <w:r>
              <w:rPr>
                <w:rFonts w:cs="Arial"/>
              </w:rPr>
              <w:t>svalorización de cuentas por cobrar a clientes en moneda</w:t>
            </w:r>
            <w:r w:rsidRPr="00A7008E">
              <w:rPr>
                <w:rFonts w:cs="Arial"/>
              </w:rPr>
              <w:t xml:space="preserve"> (Anexo </w:t>
            </w:r>
            <w:r>
              <w:rPr>
                <w:rFonts w:cs="Arial"/>
              </w:rPr>
              <w:t>…)</w:t>
            </w:r>
          </w:p>
        </w:tc>
        <w:tc>
          <w:tcPr>
            <w:tcW w:w="1643" w:type="dxa"/>
            <w:tcBorders>
              <w:bottom w:val="single" w:sz="4" w:space="0" w:color="auto"/>
            </w:tcBorders>
            <w:vAlign w:val="bottom"/>
          </w:tcPr>
          <w:p w14:paraId="03C8AB0B" w14:textId="77777777" w:rsidR="00431250" w:rsidRPr="00A7008E" w:rsidRDefault="00431250" w:rsidP="00431250">
            <w:pPr>
              <w:pStyle w:val="Texto"/>
              <w:tabs>
                <w:tab w:val="decimal" w:pos="1274"/>
              </w:tabs>
              <w:jc w:val="center"/>
              <w:rPr>
                <w:rFonts w:cs="Arial"/>
                <w:b/>
              </w:rPr>
            </w:pPr>
          </w:p>
        </w:tc>
        <w:tc>
          <w:tcPr>
            <w:tcW w:w="1644" w:type="dxa"/>
            <w:tcBorders>
              <w:bottom w:val="single" w:sz="4" w:space="0" w:color="auto"/>
            </w:tcBorders>
          </w:tcPr>
          <w:p w14:paraId="445672A1" w14:textId="77777777" w:rsidR="00431250" w:rsidRPr="00A7008E" w:rsidRDefault="00431250" w:rsidP="00431250">
            <w:pPr>
              <w:pStyle w:val="Texto"/>
              <w:tabs>
                <w:tab w:val="decimal" w:pos="1274"/>
              </w:tabs>
              <w:jc w:val="center"/>
              <w:rPr>
                <w:rFonts w:cs="Arial"/>
                <w:b/>
              </w:rPr>
            </w:pPr>
          </w:p>
        </w:tc>
        <w:tc>
          <w:tcPr>
            <w:tcW w:w="1249" w:type="dxa"/>
            <w:tcBorders>
              <w:bottom w:val="single" w:sz="4" w:space="0" w:color="auto"/>
            </w:tcBorders>
          </w:tcPr>
          <w:p w14:paraId="437855B7" w14:textId="77777777" w:rsidR="00431250" w:rsidRPr="00A7008E" w:rsidRDefault="00431250" w:rsidP="00431250">
            <w:pPr>
              <w:pStyle w:val="Texto"/>
              <w:tabs>
                <w:tab w:val="decimal" w:pos="1274"/>
              </w:tabs>
              <w:jc w:val="center"/>
              <w:rPr>
                <w:rFonts w:cs="Arial"/>
                <w:b/>
              </w:rPr>
            </w:pPr>
          </w:p>
        </w:tc>
        <w:tc>
          <w:tcPr>
            <w:tcW w:w="1418" w:type="dxa"/>
            <w:tcBorders>
              <w:bottom w:val="single" w:sz="4" w:space="0" w:color="auto"/>
            </w:tcBorders>
          </w:tcPr>
          <w:p w14:paraId="7A7D3567" w14:textId="77777777" w:rsidR="00431250" w:rsidRPr="00A7008E" w:rsidRDefault="00431250" w:rsidP="00431250">
            <w:pPr>
              <w:pStyle w:val="Texto"/>
              <w:tabs>
                <w:tab w:val="decimal" w:pos="1274"/>
              </w:tabs>
              <w:jc w:val="center"/>
              <w:rPr>
                <w:rFonts w:cs="Arial"/>
                <w:b/>
              </w:rPr>
            </w:pPr>
          </w:p>
        </w:tc>
      </w:tr>
      <w:tr w:rsidR="00431250" w:rsidRPr="00A7008E" w14:paraId="6532535C" w14:textId="77777777" w:rsidTr="00EC0277">
        <w:tc>
          <w:tcPr>
            <w:tcW w:w="4111" w:type="dxa"/>
            <w:vAlign w:val="bottom"/>
          </w:tcPr>
          <w:p w14:paraId="3996800C" w14:textId="77777777" w:rsidR="00431250" w:rsidRPr="00A7008E" w:rsidRDefault="00431250" w:rsidP="00431250">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5DBB0E72" w14:textId="77777777" w:rsidR="00431250" w:rsidRPr="00A7008E" w:rsidRDefault="00431250" w:rsidP="00431250">
            <w:pPr>
              <w:pStyle w:val="Texto"/>
              <w:tabs>
                <w:tab w:val="decimal" w:pos="1274"/>
              </w:tabs>
              <w:jc w:val="center"/>
              <w:rPr>
                <w:rFonts w:cs="Arial"/>
                <w:b/>
              </w:rPr>
            </w:pPr>
          </w:p>
        </w:tc>
        <w:tc>
          <w:tcPr>
            <w:tcW w:w="1644" w:type="dxa"/>
            <w:tcBorders>
              <w:top w:val="single" w:sz="4" w:space="0" w:color="auto"/>
              <w:bottom w:val="single" w:sz="4" w:space="0" w:color="auto"/>
            </w:tcBorders>
          </w:tcPr>
          <w:p w14:paraId="6C260D31" w14:textId="77777777" w:rsidR="00431250" w:rsidRPr="00A7008E" w:rsidRDefault="00431250" w:rsidP="00431250">
            <w:pPr>
              <w:pStyle w:val="Texto"/>
              <w:tabs>
                <w:tab w:val="decimal" w:pos="1274"/>
              </w:tabs>
              <w:jc w:val="center"/>
              <w:rPr>
                <w:rFonts w:cs="Arial"/>
                <w:b/>
              </w:rPr>
            </w:pPr>
          </w:p>
        </w:tc>
        <w:tc>
          <w:tcPr>
            <w:tcW w:w="1249" w:type="dxa"/>
            <w:tcBorders>
              <w:top w:val="single" w:sz="4" w:space="0" w:color="auto"/>
              <w:bottom w:val="single" w:sz="4" w:space="0" w:color="auto"/>
            </w:tcBorders>
          </w:tcPr>
          <w:p w14:paraId="0AD51295" w14:textId="77777777" w:rsidR="00431250" w:rsidRPr="00A7008E" w:rsidRDefault="00431250" w:rsidP="00431250">
            <w:pPr>
              <w:pStyle w:val="Texto"/>
              <w:tabs>
                <w:tab w:val="decimal" w:pos="1274"/>
              </w:tabs>
              <w:jc w:val="center"/>
              <w:rPr>
                <w:rFonts w:cs="Arial"/>
                <w:b/>
              </w:rPr>
            </w:pPr>
          </w:p>
        </w:tc>
        <w:tc>
          <w:tcPr>
            <w:tcW w:w="1418" w:type="dxa"/>
            <w:tcBorders>
              <w:top w:val="single" w:sz="4" w:space="0" w:color="auto"/>
              <w:bottom w:val="single" w:sz="4" w:space="0" w:color="auto"/>
            </w:tcBorders>
          </w:tcPr>
          <w:p w14:paraId="2B368252" w14:textId="77777777" w:rsidR="00431250" w:rsidRPr="00A7008E" w:rsidRDefault="00431250" w:rsidP="00431250">
            <w:pPr>
              <w:pStyle w:val="Texto"/>
              <w:tabs>
                <w:tab w:val="decimal" w:pos="1274"/>
              </w:tabs>
              <w:jc w:val="center"/>
              <w:rPr>
                <w:rFonts w:cs="Arial"/>
                <w:b/>
              </w:rPr>
            </w:pPr>
          </w:p>
        </w:tc>
      </w:tr>
    </w:tbl>
    <w:p w14:paraId="228D6352" w14:textId="77777777" w:rsidR="001D2828" w:rsidRDefault="001D2828" w:rsidP="001D2828">
      <w:pPr>
        <w:pBdr>
          <w:top w:val="nil"/>
          <w:left w:val="nil"/>
          <w:bottom w:val="nil"/>
          <w:right w:val="nil"/>
          <w:between w:val="nil"/>
        </w:pBdr>
        <w:jc w:val="both"/>
        <w:rPr>
          <w:color w:val="000000"/>
          <w:sz w:val="20"/>
          <w:szCs w:val="20"/>
        </w:rPr>
      </w:pPr>
    </w:p>
    <w:p w14:paraId="25280D25" w14:textId="1C97A057" w:rsidR="001D2828" w:rsidRPr="001D2828" w:rsidRDefault="001D2828" w:rsidP="001D2828">
      <w:pPr>
        <w:pStyle w:val="Prrafodelista"/>
        <w:widowControl w:val="0"/>
        <w:numPr>
          <w:ilvl w:val="1"/>
          <w:numId w:val="57"/>
        </w:numPr>
        <w:pBdr>
          <w:top w:val="nil"/>
          <w:left w:val="nil"/>
          <w:bottom w:val="nil"/>
          <w:right w:val="nil"/>
          <w:between w:val="nil"/>
        </w:pBdr>
        <w:tabs>
          <w:tab w:val="left" w:pos="426"/>
        </w:tabs>
        <w:spacing w:after="0" w:line="240" w:lineRule="auto"/>
        <w:ind w:left="426" w:hanging="426"/>
        <w:jc w:val="both"/>
        <w:rPr>
          <w:b/>
          <w:color w:val="000000"/>
          <w:sz w:val="20"/>
          <w:szCs w:val="20"/>
        </w:rPr>
      </w:pPr>
      <w:r w:rsidRPr="001D2828">
        <w:rPr>
          <w:rFonts w:ascii="Arial" w:eastAsia="Times New Roman" w:hAnsi="Arial" w:cs="Arial"/>
          <w:b/>
          <w:sz w:val="20"/>
          <w:szCs w:val="20"/>
        </w:rPr>
        <w:t>Créditos impositivos</w:t>
      </w:r>
    </w:p>
    <w:tbl>
      <w:tblPr>
        <w:tblW w:w="10065" w:type="dxa"/>
        <w:tblLayout w:type="fixed"/>
        <w:tblCellMar>
          <w:left w:w="0" w:type="dxa"/>
          <w:right w:w="0" w:type="dxa"/>
        </w:tblCellMar>
        <w:tblLook w:val="01E0" w:firstRow="1" w:lastRow="1" w:firstColumn="1" w:lastColumn="1" w:noHBand="0" w:noVBand="0"/>
      </w:tblPr>
      <w:tblGrid>
        <w:gridCol w:w="4111"/>
        <w:gridCol w:w="1643"/>
        <w:gridCol w:w="1644"/>
        <w:gridCol w:w="1249"/>
        <w:gridCol w:w="1418"/>
      </w:tblGrid>
      <w:tr w:rsidR="001D2828" w:rsidRPr="00B9488F" w14:paraId="568BE0F9" w14:textId="77777777" w:rsidTr="00441A5A">
        <w:tc>
          <w:tcPr>
            <w:tcW w:w="4111" w:type="dxa"/>
            <w:vAlign w:val="bottom"/>
          </w:tcPr>
          <w:p w14:paraId="44D3422F" w14:textId="77777777" w:rsidR="001D2828" w:rsidRPr="00A7008E" w:rsidRDefault="001D2828" w:rsidP="00441A5A">
            <w:pPr>
              <w:pStyle w:val="Texto"/>
              <w:rPr>
                <w:rFonts w:cs="Arial"/>
              </w:rPr>
            </w:pPr>
          </w:p>
        </w:tc>
        <w:tc>
          <w:tcPr>
            <w:tcW w:w="1643" w:type="dxa"/>
            <w:tcBorders>
              <w:bottom w:val="single" w:sz="4" w:space="0" w:color="auto"/>
            </w:tcBorders>
            <w:vAlign w:val="bottom"/>
          </w:tcPr>
          <w:p w14:paraId="779EE0DC" w14:textId="77777777" w:rsidR="001D2828" w:rsidRDefault="001D2828"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25254552" w14:textId="77777777" w:rsidR="001D2828" w:rsidRPr="00A7008E" w:rsidRDefault="001D2828" w:rsidP="00194A88">
            <w:pPr>
              <w:pStyle w:val="Texto"/>
              <w:tabs>
                <w:tab w:val="decimal" w:pos="855"/>
              </w:tabs>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644" w:type="dxa"/>
            <w:tcBorders>
              <w:bottom w:val="single" w:sz="4" w:space="0" w:color="auto"/>
            </w:tcBorders>
          </w:tcPr>
          <w:p w14:paraId="21E115C3" w14:textId="77777777" w:rsidR="001D2828" w:rsidRDefault="001D2828" w:rsidP="00441A5A">
            <w:pPr>
              <w:spacing w:after="0" w:line="240" w:lineRule="auto"/>
              <w:jc w:val="center"/>
              <w:rPr>
                <w:rFonts w:ascii="Arial" w:eastAsia="Times New Roman" w:hAnsi="Arial" w:cs="Arial"/>
                <w:b/>
                <w:bCs/>
                <w:i/>
                <w:iCs/>
                <w:color w:val="FF0000"/>
                <w:sz w:val="18"/>
                <w:szCs w:val="18"/>
                <w:lang w:eastAsia="es-AR"/>
              </w:rPr>
            </w:pPr>
          </w:p>
          <w:p w14:paraId="530C8B71" w14:textId="77777777" w:rsidR="001D2828" w:rsidRDefault="001D2828"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ABC S.A.</w:t>
            </w:r>
          </w:p>
          <w:p w14:paraId="234E5155" w14:textId="77777777" w:rsidR="001D2828" w:rsidRPr="00B9488F" w:rsidRDefault="001D2828" w:rsidP="00441A5A">
            <w:pPr>
              <w:pStyle w:val="Texto"/>
              <w:tabs>
                <w:tab w:val="decimal" w:pos="1274"/>
              </w:tabs>
              <w:jc w:val="center"/>
              <w:rPr>
                <w:b/>
                <w:color w:val="000000"/>
              </w:rPr>
            </w:pPr>
          </w:p>
        </w:tc>
        <w:tc>
          <w:tcPr>
            <w:tcW w:w="1249" w:type="dxa"/>
            <w:tcBorders>
              <w:bottom w:val="single" w:sz="4" w:space="0" w:color="auto"/>
            </w:tcBorders>
          </w:tcPr>
          <w:p w14:paraId="0E92F735" w14:textId="77777777" w:rsidR="001D2828" w:rsidRDefault="001D2828" w:rsidP="00441A5A">
            <w:pPr>
              <w:spacing w:after="0" w:line="240" w:lineRule="auto"/>
              <w:jc w:val="center"/>
              <w:rPr>
                <w:rFonts w:ascii="Arial" w:eastAsia="Times New Roman" w:hAnsi="Arial" w:cs="Arial"/>
                <w:b/>
                <w:bCs/>
                <w:i/>
                <w:iCs/>
                <w:color w:val="FF0000"/>
                <w:sz w:val="18"/>
                <w:szCs w:val="18"/>
                <w:lang w:eastAsia="es-AR"/>
              </w:rPr>
            </w:pPr>
          </w:p>
          <w:p w14:paraId="3722711D" w14:textId="77777777" w:rsidR="001D2828" w:rsidRDefault="001D2828"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 S.A.</w:t>
            </w:r>
          </w:p>
          <w:p w14:paraId="3F5A3C9A" w14:textId="77777777" w:rsidR="001D2828" w:rsidRPr="00B9488F" w:rsidRDefault="001D2828" w:rsidP="00441A5A">
            <w:pPr>
              <w:pStyle w:val="Texto"/>
              <w:tabs>
                <w:tab w:val="decimal" w:pos="1274"/>
              </w:tabs>
              <w:jc w:val="center"/>
              <w:rPr>
                <w:b/>
                <w:color w:val="000000"/>
              </w:rPr>
            </w:pPr>
          </w:p>
        </w:tc>
        <w:tc>
          <w:tcPr>
            <w:tcW w:w="1418" w:type="dxa"/>
            <w:tcBorders>
              <w:bottom w:val="single" w:sz="4" w:space="0" w:color="auto"/>
            </w:tcBorders>
          </w:tcPr>
          <w:p w14:paraId="03D3BC56" w14:textId="77777777" w:rsidR="001D2828" w:rsidRDefault="001D2828"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6CECE14B" w14:textId="77777777" w:rsidR="001D2828" w:rsidRPr="00B9488F" w:rsidRDefault="001D2828" w:rsidP="00194A88">
            <w:pPr>
              <w:pStyle w:val="Texto"/>
              <w:tabs>
                <w:tab w:val="decimal" w:pos="703"/>
              </w:tabs>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3458CA" w:rsidRPr="00A7008E" w14:paraId="2A0B396A" w14:textId="77777777" w:rsidTr="00441A5A">
        <w:tc>
          <w:tcPr>
            <w:tcW w:w="4111" w:type="dxa"/>
            <w:vAlign w:val="bottom"/>
          </w:tcPr>
          <w:p w14:paraId="3BAA4BB3" w14:textId="0F4B8984" w:rsidR="003458CA" w:rsidRPr="00A7008E" w:rsidRDefault="003458CA" w:rsidP="001D2828">
            <w:pPr>
              <w:pStyle w:val="Texto"/>
            </w:pPr>
            <w:r w:rsidRPr="003458CA">
              <w:rPr>
                <w:rFonts w:cs="Arial"/>
                <w:b/>
                <w:u w:val="single"/>
              </w:rPr>
              <w:t>Corriente:</w:t>
            </w:r>
          </w:p>
        </w:tc>
        <w:tc>
          <w:tcPr>
            <w:tcW w:w="1643" w:type="dxa"/>
            <w:vAlign w:val="bottom"/>
          </w:tcPr>
          <w:p w14:paraId="0F26F277" w14:textId="77777777" w:rsidR="003458CA" w:rsidRPr="00A7008E" w:rsidRDefault="003458CA" w:rsidP="001D2828">
            <w:pPr>
              <w:pStyle w:val="Texto"/>
              <w:tabs>
                <w:tab w:val="decimal" w:pos="1274"/>
              </w:tabs>
              <w:jc w:val="center"/>
              <w:rPr>
                <w:rFonts w:cs="Arial"/>
                <w:b/>
              </w:rPr>
            </w:pPr>
          </w:p>
        </w:tc>
        <w:tc>
          <w:tcPr>
            <w:tcW w:w="1644" w:type="dxa"/>
          </w:tcPr>
          <w:p w14:paraId="643069F0" w14:textId="77777777" w:rsidR="003458CA" w:rsidRPr="00A7008E" w:rsidRDefault="003458CA" w:rsidP="001D2828">
            <w:pPr>
              <w:pStyle w:val="Texto"/>
              <w:tabs>
                <w:tab w:val="decimal" w:pos="1274"/>
              </w:tabs>
              <w:jc w:val="center"/>
              <w:rPr>
                <w:rFonts w:cs="Arial"/>
                <w:b/>
              </w:rPr>
            </w:pPr>
          </w:p>
        </w:tc>
        <w:tc>
          <w:tcPr>
            <w:tcW w:w="1249" w:type="dxa"/>
          </w:tcPr>
          <w:p w14:paraId="305D0A8F" w14:textId="77777777" w:rsidR="003458CA" w:rsidRPr="00A7008E" w:rsidRDefault="003458CA" w:rsidP="001D2828">
            <w:pPr>
              <w:pStyle w:val="Texto"/>
              <w:tabs>
                <w:tab w:val="decimal" w:pos="1274"/>
              </w:tabs>
              <w:jc w:val="center"/>
              <w:rPr>
                <w:rFonts w:cs="Arial"/>
                <w:b/>
              </w:rPr>
            </w:pPr>
          </w:p>
        </w:tc>
        <w:tc>
          <w:tcPr>
            <w:tcW w:w="1418" w:type="dxa"/>
          </w:tcPr>
          <w:p w14:paraId="7C6AD8C7" w14:textId="77777777" w:rsidR="003458CA" w:rsidRPr="00A7008E" w:rsidRDefault="003458CA" w:rsidP="001D2828">
            <w:pPr>
              <w:pStyle w:val="Texto"/>
              <w:tabs>
                <w:tab w:val="decimal" w:pos="1274"/>
              </w:tabs>
              <w:jc w:val="center"/>
              <w:rPr>
                <w:rFonts w:cs="Arial"/>
                <w:b/>
              </w:rPr>
            </w:pPr>
          </w:p>
        </w:tc>
      </w:tr>
      <w:tr w:rsidR="001D2828" w:rsidRPr="00A7008E" w14:paraId="6D91FBDD" w14:textId="77777777" w:rsidTr="00441A5A">
        <w:tc>
          <w:tcPr>
            <w:tcW w:w="4111" w:type="dxa"/>
            <w:vAlign w:val="bottom"/>
          </w:tcPr>
          <w:p w14:paraId="4F428B7F" w14:textId="5F87ED5A" w:rsidR="001D2828" w:rsidRPr="00A7008E" w:rsidRDefault="001D2828" w:rsidP="001D2828">
            <w:pPr>
              <w:pStyle w:val="Texto"/>
              <w:rPr>
                <w:rFonts w:cs="Arial"/>
              </w:rPr>
            </w:pPr>
            <w:r w:rsidRPr="00A7008E">
              <w:t>Saldos a favor del impuesto a las ganancias</w:t>
            </w:r>
          </w:p>
        </w:tc>
        <w:tc>
          <w:tcPr>
            <w:tcW w:w="1643" w:type="dxa"/>
            <w:vAlign w:val="bottom"/>
          </w:tcPr>
          <w:p w14:paraId="46EE5536" w14:textId="77777777" w:rsidR="001D2828" w:rsidRPr="00A7008E" w:rsidRDefault="001D2828" w:rsidP="001D2828">
            <w:pPr>
              <w:pStyle w:val="Texto"/>
              <w:tabs>
                <w:tab w:val="decimal" w:pos="1274"/>
              </w:tabs>
              <w:jc w:val="center"/>
              <w:rPr>
                <w:rFonts w:cs="Arial"/>
                <w:b/>
              </w:rPr>
            </w:pPr>
          </w:p>
        </w:tc>
        <w:tc>
          <w:tcPr>
            <w:tcW w:w="1644" w:type="dxa"/>
          </w:tcPr>
          <w:p w14:paraId="4047DCCC" w14:textId="77777777" w:rsidR="001D2828" w:rsidRPr="00A7008E" w:rsidRDefault="001D2828" w:rsidP="001D2828">
            <w:pPr>
              <w:pStyle w:val="Texto"/>
              <w:tabs>
                <w:tab w:val="decimal" w:pos="1274"/>
              </w:tabs>
              <w:jc w:val="center"/>
              <w:rPr>
                <w:rFonts w:cs="Arial"/>
                <w:b/>
              </w:rPr>
            </w:pPr>
          </w:p>
        </w:tc>
        <w:tc>
          <w:tcPr>
            <w:tcW w:w="1249" w:type="dxa"/>
          </w:tcPr>
          <w:p w14:paraId="1FEE5255" w14:textId="77777777" w:rsidR="001D2828" w:rsidRPr="00A7008E" w:rsidRDefault="001D2828" w:rsidP="001D2828">
            <w:pPr>
              <w:pStyle w:val="Texto"/>
              <w:tabs>
                <w:tab w:val="decimal" w:pos="1274"/>
              </w:tabs>
              <w:jc w:val="center"/>
              <w:rPr>
                <w:rFonts w:cs="Arial"/>
                <w:b/>
              </w:rPr>
            </w:pPr>
          </w:p>
        </w:tc>
        <w:tc>
          <w:tcPr>
            <w:tcW w:w="1418" w:type="dxa"/>
          </w:tcPr>
          <w:p w14:paraId="14D940A7" w14:textId="77777777" w:rsidR="001D2828" w:rsidRPr="00A7008E" w:rsidRDefault="001D2828" w:rsidP="001D2828">
            <w:pPr>
              <w:pStyle w:val="Texto"/>
              <w:tabs>
                <w:tab w:val="decimal" w:pos="1274"/>
              </w:tabs>
              <w:jc w:val="center"/>
              <w:rPr>
                <w:rFonts w:cs="Arial"/>
                <w:b/>
              </w:rPr>
            </w:pPr>
          </w:p>
        </w:tc>
      </w:tr>
      <w:tr w:rsidR="001D2828" w:rsidRPr="00A7008E" w14:paraId="0109A0C9" w14:textId="77777777" w:rsidTr="00441A5A">
        <w:tc>
          <w:tcPr>
            <w:tcW w:w="4111" w:type="dxa"/>
            <w:vAlign w:val="bottom"/>
          </w:tcPr>
          <w:p w14:paraId="14784C24" w14:textId="0DFA2BFC" w:rsidR="001D2828" w:rsidRPr="00A7008E" w:rsidRDefault="001D2828" w:rsidP="001D2828">
            <w:pPr>
              <w:pStyle w:val="Texto"/>
              <w:rPr>
                <w:rFonts w:cs="Arial"/>
              </w:rPr>
            </w:pPr>
            <w:r w:rsidRPr="00A7008E">
              <w:rPr>
                <w:rFonts w:cs="Arial"/>
              </w:rPr>
              <w:t>Saldo a favor ingresos brutos</w:t>
            </w:r>
          </w:p>
        </w:tc>
        <w:tc>
          <w:tcPr>
            <w:tcW w:w="1643" w:type="dxa"/>
            <w:vAlign w:val="bottom"/>
          </w:tcPr>
          <w:p w14:paraId="660DC87C" w14:textId="77777777" w:rsidR="001D2828" w:rsidRPr="00A7008E" w:rsidRDefault="001D2828" w:rsidP="001D2828">
            <w:pPr>
              <w:pStyle w:val="Texto"/>
              <w:tabs>
                <w:tab w:val="decimal" w:pos="1274"/>
              </w:tabs>
              <w:jc w:val="center"/>
              <w:rPr>
                <w:rFonts w:cs="Arial"/>
                <w:b/>
              </w:rPr>
            </w:pPr>
          </w:p>
        </w:tc>
        <w:tc>
          <w:tcPr>
            <w:tcW w:w="1644" w:type="dxa"/>
          </w:tcPr>
          <w:p w14:paraId="39D11ADC" w14:textId="77777777" w:rsidR="001D2828" w:rsidRPr="00A7008E" w:rsidRDefault="001D2828" w:rsidP="001D2828">
            <w:pPr>
              <w:pStyle w:val="Texto"/>
              <w:tabs>
                <w:tab w:val="decimal" w:pos="1274"/>
              </w:tabs>
              <w:jc w:val="center"/>
              <w:rPr>
                <w:rFonts w:cs="Arial"/>
                <w:b/>
              </w:rPr>
            </w:pPr>
          </w:p>
        </w:tc>
        <w:tc>
          <w:tcPr>
            <w:tcW w:w="1249" w:type="dxa"/>
          </w:tcPr>
          <w:p w14:paraId="26002D49" w14:textId="77777777" w:rsidR="001D2828" w:rsidRPr="00A7008E" w:rsidRDefault="001D2828" w:rsidP="001D2828">
            <w:pPr>
              <w:pStyle w:val="Texto"/>
              <w:tabs>
                <w:tab w:val="decimal" w:pos="1274"/>
              </w:tabs>
              <w:jc w:val="center"/>
              <w:rPr>
                <w:rFonts w:cs="Arial"/>
                <w:b/>
              </w:rPr>
            </w:pPr>
          </w:p>
        </w:tc>
        <w:tc>
          <w:tcPr>
            <w:tcW w:w="1418" w:type="dxa"/>
          </w:tcPr>
          <w:p w14:paraId="6FD6084F" w14:textId="77777777" w:rsidR="001D2828" w:rsidRPr="00A7008E" w:rsidRDefault="001D2828" w:rsidP="001D2828">
            <w:pPr>
              <w:pStyle w:val="Texto"/>
              <w:tabs>
                <w:tab w:val="decimal" w:pos="1274"/>
              </w:tabs>
              <w:jc w:val="center"/>
              <w:rPr>
                <w:rFonts w:cs="Arial"/>
                <w:b/>
              </w:rPr>
            </w:pPr>
          </w:p>
        </w:tc>
      </w:tr>
      <w:tr w:rsidR="001D2828" w:rsidRPr="00A7008E" w14:paraId="6D51D0CA" w14:textId="77777777" w:rsidTr="00441A5A">
        <w:tc>
          <w:tcPr>
            <w:tcW w:w="4111" w:type="dxa"/>
            <w:vAlign w:val="bottom"/>
          </w:tcPr>
          <w:p w14:paraId="6969E9A7" w14:textId="3A5FF40B" w:rsidR="001D2828" w:rsidRPr="00A7008E" w:rsidRDefault="001D2828" w:rsidP="001D2828">
            <w:pPr>
              <w:pStyle w:val="Texto"/>
              <w:rPr>
                <w:rFonts w:cs="Arial"/>
              </w:rPr>
            </w:pPr>
            <w:r w:rsidRPr="00A7008E">
              <w:rPr>
                <w:rFonts w:cs="Arial"/>
              </w:rPr>
              <w:t>Saldo a favor de……</w:t>
            </w:r>
          </w:p>
        </w:tc>
        <w:tc>
          <w:tcPr>
            <w:tcW w:w="1643" w:type="dxa"/>
            <w:vAlign w:val="bottom"/>
          </w:tcPr>
          <w:p w14:paraId="1F359313" w14:textId="77777777" w:rsidR="001D2828" w:rsidRPr="00A7008E" w:rsidRDefault="001D2828" w:rsidP="001D2828">
            <w:pPr>
              <w:pStyle w:val="Texto"/>
              <w:tabs>
                <w:tab w:val="decimal" w:pos="1274"/>
              </w:tabs>
              <w:jc w:val="center"/>
              <w:rPr>
                <w:rFonts w:cs="Arial"/>
                <w:b/>
              </w:rPr>
            </w:pPr>
          </w:p>
        </w:tc>
        <w:tc>
          <w:tcPr>
            <w:tcW w:w="1644" w:type="dxa"/>
          </w:tcPr>
          <w:p w14:paraId="6557F1F4" w14:textId="77777777" w:rsidR="001D2828" w:rsidRPr="00A7008E" w:rsidRDefault="001D2828" w:rsidP="001D2828">
            <w:pPr>
              <w:pStyle w:val="Texto"/>
              <w:tabs>
                <w:tab w:val="decimal" w:pos="1274"/>
              </w:tabs>
              <w:jc w:val="center"/>
              <w:rPr>
                <w:rFonts w:cs="Arial"/>
                <w:b/>
              </w:rPr>
            </w:pPr>
          </w:p>
        </w:tc>
        <w:tc>
          <w:tcPr>
            <w:tcW w:w="1249" w:type="dxa"/>
          </w:tcPr>
          <w:p w14:paraId="79EA045D" w14:textId="77777777" w:rsidR="001D2828" w:rsidRPr="00A7008E" w:rsidRDefault="001D2828" w:rsidP="001D2828">
            <w:pPr>
              <w:pStyle w:val="Texto"/>
              <w:tabs>
                <w:tab w:val="decimal" w:pos="1274"/>
              </w:tabs>
              <w:jc w:val="center"/>
              <w:rPr>
                <w:rFonts w:cs="Arial"/>
                <w:b/>
              </w:rPr>
            </w:pPr>
          </w:p>
        </w:tc>
        <w:tc>
          <w:tcPr>
            <w:tcW w:w="1418" w:type="dxa"/>
          </w:tcPr>
          <w:p w14:paraId="21B6651D" w14:textId="77777777" w:rsidR="001D2828" w:rsidRPr="00A7008E" w:rsidRDefault="001D2828" w:rsidP="001D2828">
            <w:pPr>
              <w:pStyle w:val="Texto"/>
              <w:tabs>
                <w:tab w:val="decimal" w:pos="1274"/>
              </w:tabs>
              <w:jc w:val="center"/>
              <w:rPr>
                <w:rFonts w:cs="Arial"/>
                <w:b/>
              </w:rPr>
            </w:pPr>
          </w:p>
        </w:tc>
      </w:tr>
      <w:tr w:rsidR="001D2828" w:rsidRPr="00A7008E" w14:paraId="56E41541" w14:textId="77777777" w:rsidTr="00441A5A">
        <w:tc>
          <w:tcPr>
            <w:tcW w:w="4111" w:type="dxa"/>
            <w:vAlign w:val="bottom"/>
          </w:tcPr>
          <w:p w14:paraId="76C3CB9E" w14:textId="4BCEBC8E" w:rsidR="001D2828" w:rsidRDefault="001D2828" w:rsidP="001D2828">
            <w:pPr>
              <w:pStyle w:val="Texto"/>
              <w:rPr>
                <w:color w:val="000000"/>
              </w:rPr>
            </w:pPr>
            <w:r>
              <w:rPr>
                <w:rFonts w:cs="Arial"/>
              </w:rPr>
              <w:t>Otros</w:t>
            </w:r>
          </w:p>
        </w:tc>
        <w:tc>
          <w:tcPr>
            <w:tcW w:w="1643" w:type="dxa"/>
            <w:tcBorders>
              <w:bottom w:val="single" w:sz="4" w:space="0" w:color="auto"/>
            </w:tcBorders>
            <w:vAlign w:val="bottom"/>
          </w:tcPr>
          <w:p w14:paraId="50675E83" w14:textId="77777777" w:rsidR="001D2828" w:rsidRPr="00A7008E" w:rsidRDefault="001D2828" w:rsidP="001D2828">
            <w:pPr>
              <w:pStyle w:val="Texto"/>
              <w:tabs>
                <w:tab w:val="decimal" w:pos="1274"/>
              </w:tabs>
              <w:jc w:val="center"/>
              <w:rPr>
                <w:rFonts w:cs="Arial"/>
                <w:b/>
              </w:rPr>
            </w:pPr>
          </w:p>
        </w:tc>
        <w:tc>
          <w:tcPr>
            <w:tcW w:w="1644" w:type="dxa"/>
            <w:tcBorders>
              <w:bottom w:val="single" w:sz="4" w:space="0" w:color="auto"/>
            </w:tcBorders>
          </w:tcPr>
          <w:p w14:paraId="28A1BA02" w14:textId="77777777" w:rsidR="001D2828" w:rsidRPr="00A7008E" w:rsidRDefault="001D2828" w:rsidP="001D2828">
            <w:pPr>
              <w:pStyle w:val="Texto"/>
              <w:tabs>
                <w:tab w:val="decimal" w:pos="1274"/>
              </w:tabs>
              <w:jc w:val="center"/>
              <w:rPr>
                <w:rFonts w:cs="Arial"/>
                <w:b/>
              </w:rPr>
            </w:pPr>
          </w:p>
        </w:tc>
        <w:tc>
          <w:tcPr>
            <w:tcW w:w="1249" w:type="dxa"/>
            <w:tcBorders>
              <w:bottom w:val="single" w:sz="4" w:space="0" w:color="auto"/>
            </w:tcBorders>
          </w:tcPr>
          <w:p w14:paraId="5F69A036" w14:textId="77777777" w:rsidR="001D2828" w:rsidRPr="00A7008E" w:rsidRDefault="001D2828" w:rsidP="001D2828">
            <w:pPr>
              <w:pStyle w:val="Texto"/>
              <w:tabs>
                <w:tab w:val="decimal" w:pos="1274"/>
              </w:tabs>
              <w:jc w:val="center"/>
              <w:rPr>
                <w:rFonts w:cs="Arial"/>
                <w:b/>
              </w:rPr>
            </w:pPr>
          </w:p>
        </w:tc>
        <w:tc>
          <w:tcPr>
            <w:tcW w:w="1418" w:type="dxa"/>
            <w:tcBorders>
              <w:bottom w:val="single" w:sz="4" w:space="0" w:color="auto"/>
            </w:tcBorders>
          </w:tcPr>
          <w:p w14:paraId="72342E60" w14:textId="77777777" w:rsidR="001D2828" w:rsidRPr="00A7008E" w:rsidRDefault="001D2828" w:rsidP="001D2828">
            <w:pPr>
              <w:pStyle w:val="Texto"/>
              <w:tabs>
                <w:tab w:val="decimal" w:pos="1274"/>
              </w:tabs>
              <w:jc w:val="center"/>
              <w:rPr>
                <w:rFonts w:cs="Arial"/>
                <w:b/>
              </w:rPr>
            </w:pPr>
          </w:p>
        </w:tc>
      </w:tr>
      <w:tr w:rsidR="001D2828" w:rsidRPr="00A7008E" w14:paraId="0B11A48C" w14:textId="77777777" w:rsidTr="00441A5A">
        <w:tc>
          <w:tcPr>
            <w:tcW w:w="4111" w:type="dxa"/>
            <w:vAlign w:val="bottom"/>
          </w:tcPr>
          <w:p w14:paraId="5BCA6E25" w14:textId="77777777" w:rsidR="001D2828" w:rsidRPr="00A7008E" w:rsidRDefault="001D2828" w:rsidP="00441A5A">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7FF0640B" w14:textId="77777777" w:rsidR="001D2828" w:rsidRPr="00A7008E" w:rsidRDefault="001D2828"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443AFBB2" w14:textId="77777777" w:rsidR="001D2828" w:rsidRPr="00A7008E" w:rsidRDefault="001D2828" w:rsidP="00441A5A">
            <w:pPr>
              <w:pStyle w:val="Texto"/>
              <w:tabs>
                <w:tab w:val="decimal" w:pos="1274"/>
              </w:tabs>
              <w:jc w:val="center"/>
              <w:rPr>
                <w:rFonts w:cs="Arial"/>
                <w:b/>
              </w:rPr>
            </w:pPr>
          </w:p>
        </w:tc>
        <w:tc>
          <w:tcPr>
            <w:tcW w:w="1249" w:type="dxa"/>
            <w:tcBorders>
              <w:top w:val="single" w:sz="4" w:space="0" w:color="auto"/>
              <w:bottom w:val="single" w:sz="4" w:space="0" w:color="auto"/>
            </w:tcBorders>
          </w:tcPr>
          <w:p w14:paraId="25D6C5B1" w14:textId="77777777" w:rsidR="001D2828" w:rsidRPr="00A7008E" w:rsidRDefault="001D2828" w:rsidP="00441A5A">
            <w:pPr>
              <w:pStyle w:val="Texto"/>
              <w:tabs>
                <w:tab w:val="decimal" w:pos="1274"/>
              </w:tabs>
              <w:jc w:val="center"/>
              <w:rPr>
                <w:rFonts w:cs="Arial"/>
                <w:b/>
              </w:rPr>
            </w:pPr>
          </w:p>
        </w:tc>
        <w:tc>
          <w:tcPr>
            <w:tcW w:w="1418" w:type="dxa"/>
            <w:tcBorders>
              <w:top w:val="single" w:sz="4" w:space="0" w:color="auto"/>
              <w:bottom w:val="single" w:sz="4" w:space="0" w:color="auto"/>
            </w:tcBorders>
          </w:tcPr>
          <w:p w14:paraId="3B6ACB9A" w14:textId="77777777" w:rsidR="001D2828" w:rsidRPr="00A7008E" w:rsidRDefault="001D2828" w:rsidP="00441A5A">
            <w:pPr>
              <w:pStyle w:val="Texto"/>
              <w:tabs>
                <w:tab w:val="decimal" w:pos="1274"/>
              </w:tabs>
              <w:jc w:val="center"/>
              <w:rPr>
                <w:rFonts w:cs="Arial"/>
                <w:b/>
              </w:rPr>
            </w:pPr>
          </w:p>
        </w:tc>
      </w:tr>
    </w:tbl>
    <w:p w14:paraId="4B4EEAA9" w14:textId="12D94264" w:rsidR="001D2828" w:rsidRDefault="001D2828" w:rsidP="00EC0277">
      <w:pPr>
        <w:rPr>
          <w:lang w:val="es-ES" w:eastAsia="es-AR"/>
        </w:rPr>
      </w:pPr>
    </w:p>
    <w:p w14:paraId="27405BF3" w14:textId="3C96237C" w:rsidR="00B55BBE" w:rsidRDefault="00B55BBE" w:rsidP="00EC0277">
      <w:pPr>
        <w:rPr>
          <w:lang w:val="es-ES" w:eastAsia="es-AR"/>
        </w:rPr>
      </w:pPr>
    </w:p>
    <w:p w14:paraId="04ACFCE7" w14:textId="77777777" w:rsidR="00127A0D" w:rsidRDefault="00127A0D" w:rsidP="00127A0D">
      <w:pPr>
        <w:spacing w:before="240" w:after="0" w:line="240" w:lineRule="auto"/>
        <w:rPr>
          <w:rFonts w:ascii="Arial" w:hAnsi="Arial" w:cs="Arial"/>
          <w:b/>
          <w:sz w:val="20"/>
          <w:szCs w:val="20"/>
        </w:rPr>
      </w:pPr>
      <w:r>
        <w:rPr>
          <w:rFonts w:ascii="Arial" w:hAnsi="Arial" w:cs="Arial"/>
          <w:b/>
          <w:sz w:val="20"/>
          <w:szCs w:val="20"/>
        </w:rPr>
        <w:lastRenderedPageBreak/>
        <w:t>DENOMINACIÓN SOCIAL DE LA ENTIDAD</w:t>
      </w:r>
    </w:p>
    <w:p w14:paraId="3BD243EB" w14:textId="77777777" w:rsidR="00127A0D" w:rsidRPr="00127A0D" w:rsidRDefault="00127A0D" w:rsidP="00127A0D">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p w14:paraId="7C9A7CAD" w14:textId="6A939BF0" w:rsidR="00B55BBE" w:rsidRPr="00A000A8" w:rsidRDefault="00B55BBE" w:rsidP="00A000A8">
      <w:pPr>
        <w:pStyle w:val="Prrafodelista"/>
        <w:widowControl w:val="0"/>
        <w:numPr>
          <w:ilvl w:val="1"/>
          <w:numId w:val="57"/>
        </w:numPr>
        <w:pBdr>
          <w:top w:val="nil"/>
          <w:left w:val="nil"/>
          <w:bottom w:val="nil"/>
          <w:right w:val="nil"/>
          <w:between w:val="nil"/>
        </w:pBdr>
        <w:tabs>
          <w:tab w:val="left" w:pos="426"/>
        </w:tabs>
        <w:spacing w:after="0" w:line="240" w:lineRule="auto"/>
        <w:ind w:left="426" w:hanging="426"/>
        <w:jc w:val="both"/>
        <w:rPr>
          <w:b/>
          <w:color w:val="000000"/>
          <w:sz w:val="20"/>
          <w:szCs w:val="20"/>
        </w:rPr>
      </w:pPr>
      <w:r w:rsidRPr="00A000A8">
        <w:rPr>
          <w:rFonts w:ascii="Arial" w:eastAsia="Times New Roman" w:hAnsi="Arial" w:cs="Arial"/>
          <w:b/>
          <w:sz w:val="20"/>
          <w:szCs w:val="20"/>
        </w:rPr>
        <w:t>Créditos en moneda con partes relacionadas</w:t>
      </w:r>
    </w:p>
    <w:p w14:paraId="59DCC339" w14:textId="77777777" w:rsidR="00A000A8" w:rsidRPr="00790CBF" w:rsidRDefault="00A000A8" w:rsidP="00A000A8">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tbl>
      <w:tblPr>
        <w:tblW w:w="10403" w:type="dxa"/>
        <w:tblLayout w:type="fixed"/>
        <w:tblCellMar>
          <w:left w:w="0" w:type="dxa"/>
          <w:right w:w="0" w:type="dxa"/>
        </w:tblCellMar>
        <w:tblLook w:val="01E0" w:firstRow="1" w:lastRow="1" w:firstColumn="1" w:lastColumn="1" w:noHBand="0" w:noVBand="0"/>
      </w:tblPr>
      <w:tblGrid>
        <w:gridCol w:w="3828"/>
        <w:gridCol w:w="1643"/>
        <w:gridCol w:w="1644"/>
        <w:gridCol w:w="1644"/>
        <w:gridCol w:w="1644"/>
      </w:tblGrid>
      <w:tr w:rsidR="00B55BBE" w:rsidRPr="00B9488F" w14:paraId="7C57E6A8" w14:textId="77777777" w:rsidTr="00A000A8">
        <w:tc>
          <w:tcPr>
            <w:tcW w:w="3828" w:type="dxa"/>
            <w:vAlign w:val="bottom"/>
          </w:tcPr>
          <w:p w14:paraId="358EA515" w14:textId="77777777" w:rsidR="00B55BBE" w:rsidRPr="00A7008E" w:rsidRDefault="00B55BBE" w:rsidP="00441A5A">
            <w:pPr>
              <w:pStyle w:val="Texto"/>
              <w:rPr>
                <w:rFonts w:cs="Arial"/>
              </w:rPr>
            </w:pPr>
          </w:p>
        </w:tc>
        <w:tc>
          <w:tcPr>
            <w:tcW w:w="1643" w:type="dxa"/>
            <w:tcBorders>
              <w:bottom w:val="single" w:sz="4" w:space="0" w:color="auto"/>
            </w:tcBorders>
            <w:vAlign w:val="bottom"/>
          </w:tcPr>
          <w:p w14:paraId="3C5FECF2" w14:textId="77777777" w:rsidR="00B55BBE" w:rsidRDefault="00B55BBE"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4711E358" w14:textId="77777777" w:rsidR="00B55BBE" w:rsidRPr="00A7008E" w:rsidRDefault="00B55BBE" w:rsidP="00194A88">
            <w:pPr>
              <w:pStyle w:val="Texto"/>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644" w:type="dxa"/>
            <w:tcBorders>
              <w:bottom w:val="single" w:sz="4" w:space="0" w:color="auto"/>
            </w:tcBorders>
          </w:tcPr>
          <w:p w14:paraId="144B823C" w14:textId="77777777" w:rsidR="00B55BBE" w:rsidRDefault="00B55BBE" w:rsidP="00441A5A">
            <w:pPr>
              <w:spacing w:after="0" w:line="240" w:lineRule="auto"/>
              <w:jc w:val="center"/>
              <w:rPr>
                <w:rFonts w:ascii="Arial" w:eastAsia="Times New Roman" w:hAnsi="Arial" w:cs="Arial"/>
                <w:b/>
                <w:bCs/>
                <w:i/>
                <w:iCs/>
                <w:color w:val="FF0000"/>
                <w:sz w:val="18"/>
                <w:szCs w:val="18"/>
                <w:lang w:eastAsia="es-AR"/>
              </w:rPr>
            </w:pPr>
          </w:p>
          <w:p w14:paraId="2FCFF46A" w14:textId="77777777" w:rsidR="00B55BBE" w:rsidRDefault="00B55BBE"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ABC S.A.</w:t>
            </w:r>
          </w:p>
          <w:p w14:paraId="57E05E53" w14:textId="77777777" w:rsidR="00B55BBE" w:rsidRPr="00B9488F" w:rsidRDefault="00B55BBE" w:rsidP="00441A5A">
            <w:pPr>
              <w:pStyle w:val="Texto"/>
              <w:tabs>
                <w:tab w:val="decimal" w:pos="1274"/>
              </w:tabs>
              <w:jc w:val="center"/>
              <w:rPr>
                <w:b/>
                <w:color w:val="000000"/>
              </w:rPr>
            </w:pPr>
          </w:p>
        </w:tc>
        <w:tc>
          <w:tcPr>
            <w:tcW w:w="1644" w:type="dxa"/>
            <w:tcBorders>
              <w:bottom w:val="single" w:sz="4" w:space="0" w:color="auto"/>
            </w:tcBorders>
          </w:tcPr>
          <w:p w14:paraId="558F6B7F" w14:textId="77777777" w:rsidR="00B55BBE" w:rsidRDefault="00B55BBE" w:rsidP="00441A5A">
            <w:pPr>
              <w:spacing w:after="0" w:line="240" w:lineRule="auto"/>
              <w:jc w:val="center"/>
              <w:rPr>
                <w:rFonts w:ascii="Arial" w:eastAsia="Times New Roman" w:hAnsi="Arial" w:cs="Arial"/>
                <w:b/>
                <w:bCs/>
                <w:i/>
                <w:iCs/>
                <w:color w:val="FF0000"/>
                <w:sz w:val="18"/>
                <w:szCs w:val="18"/>
                <w:lang w:eastAsia="es-AR"/>
              </w:rPr>
            </w:pPr>
          </w:p>
          <w:p w14:paraId="7A1BBCB4" w14:textId="77777777" w:rsidR="00B55BBE" w:rsidRDefault="00B55BBE"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 S.A.</w:t>
            </w:r>
          </w:p>
          <w:p w14:paraId="15232FDE" w14:textId="77777777" w:rsidR="00B55BBE" w:rsidRPr="00B9488F" w:rsidRDefault="00B55BBE" w:rsidP="00441A5A">
            <w:pPr>
              <w:pStyle w:val="Texto"/>
              <w:tabs>
                <w:tab w:val="decimal" w:pos="1274"/>
              </w:tabs>
              <w:jc w:val="center"/>
              <w:rPr>
                <w:b/>
                <w:color w:val="000000"/>
              </w:rPr>
            </w:pPr>
          </w:p>
        </w:tc>
        <w:tc>
          <w:tcPr>
            <w:tcW w:w="1644" w:type="dxa"/>
            <w:tcBorders>
              <w:bottom w:val="single" w:sz="4" w:space="0" w:color="auto"/>
            </w:tcBorders>
          </w:tcPr>
          <w:p w14:paraId="01F00F79" w14:textId="77777777" w:rsidR="00B55BBE" w:rsidRDefault="00B55BBE"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718E54CB" w14:textId="77777777" w:rsidR="00B55BBE" w:rsidRPr="00B9488F" w:rsidRDefault="00B55BBE" w:rsidP="00194A88">
            <w:pPr>
              <w:pStyle w:val="Texto"/>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3458CA" w:rsidRPr="00A7008E" w14:paraId="035402E5" w14:textId="77777777" w:rsidTr="00A000A8">
        <w:tc>
          <w:tcPr>
            <w:tcW w:w="3828" w:type="dxa"/>
          </w:tcPr>
          <w:p w14:paraId="5332C9F7" w14:textId="728396E6" w:rsidR="003458CA" w:rsidRDefault="003458CA" w:rsidP="00A000A8">
            <w:pPr>
              <w:pStyle w:val="Texto"/>
              <w:rPr>
                <w:color w:val="000000"/>
              </w:rPr>
            </w:pPr>
            <w:r w:rsidRPr="003458CA">
              <w:rPr>
                <w:rFonts w:cs="Arial"/>
                <w:b/>
                <w:u w:val="single"/>
              </w:rPr>
              <w:t>Corriente:</w:t>
            </w:r>
          </w:p>
        </w:tc>
        <w:tc>
          <w:tcPr>
            <w:tcW w:w="1643" w:type="dxa"/>
            <w:vAlign w:val="bottom"/>
          </w:tcPr>
          <w:p w14:paraId="5E7AF6E0" w14:textId="77777777" w:rsidR="003458CA" w:rsidRPr="00A7008E" w:rsidRDefault="003458CA" w:rsidP="00A000A8">
            <w:pPr>
              <w:pStyle w:val="Texto"/>
              <w:tabs>
                <w:tab w:val="decimal" w:pos="1274"/>
              </w:tabs>
              <w:jc w:val="center"/>
              <w:rPr>
                <w:rFonts w:cs="Arial"/>
                <w:b/>
              </w:rPr>
            </w:pPr>
          </w:p>
        </w:tc>
        <w:tc>
          <w:tcPr>
            <w:tcW w:w="1644" w:type="dxa"/>
          </w:tcPr>
          <w:p w14:paraId="2E5DC9AA" w14:textId="77777777" w:rsidR="003458CA" w:rsidRPr="00A7008E" w:rsidRDefault="003458CA" w:rsidP="00A000A8">
            <w:pPr>
              <w:pStyle w:val="Texto"/>
              <w:tabs>
                <w:tab w:val="decimal" w:pos="1274"/>
              </w:tabs>
              <w:jc w:val="center"/>
              <w:rPr>
                <w:rFonts w:cs="Arial"/>
                <w:b/>
              </w:rPr>
            </w:pPr>
          </w:p>
        </w:tc>
        <w:tc>
          <w:tcPr>
            <w:tcW w:w="1644" w:type="dxa"/>
          </w:tcPr>
          <w:p w14:paraId="5F0E53E0" w14:textId="77777777" w:rsidR="003458CA" w:rsidRPr="00A7008E" w:rsidRDefault="003458CA" w:rsidP="00A000A8">
            <w:pPr>
              <w:pStyle w:val="Texto"/>
              <w:tabs>
                <w:tab w:val="decimal" w:pos="1274"/>
              </w:tabs>
              <w:jc w:val="center"/>
              <w:rPr>
                <w:rFonts w:cs="Arial"/>
                <w:b/>
              </w:rPr>
            </w:pPr>
          </w:p>
        </w:tc>
        <w:tc>
          <w:tcPr>
            <w:tcW w:w="1644" w:type="dxa"/>
          </w:tcPr>
          <w:p w14:paraId="43B49F67" w14:textId="77777777" w:rsidR="003458CA" w:rsidRPr="00A7008E" w:rsidRDefault="003458CA" w:rsidP="00A000A8">
            <w:pPr>
              <w:pStyle w:val="Texto"/>
              <w:tabs>
                <w:tab w:val="decimal" w:pos="1274"/>
              </w:tabs>
              <w:jc w:val="center"/>
              <w:rPr>
                <w:rFonts w:cs="Arial"/>
                <w:b/>
              </w:rPr>
            </w:pPr>
          </w:p>
        </w:tc>
      </w:tr>
      <w:tr w:rsidR="00A000A8" w:rsidRPr="00A7008E" w14:paraId="4BD3E79E" w14:textId="77777777" w:rsidTr="00A000A8">
        <w:tc>
          <w:tcPr>
            <w:tcW w:w="3828" w:type="dxa"/>
          </w:tcPr>
          <w:p w14:paraId="5338B5FD" w14:textId="6BF834E1" w:rsidR="00A000A8" w:rsidRPr="00A7008E" w:rsidRDefault="00A000A8" w:rsidP="00A000A8">
            <w:pPr>
              <w:pStyle w:val="Texto"/>
              <w:rPr>
                <w:rFonts w:cs="Arial"/>
              </w:rPr>
            </w:pPr>
            <w:r>
              <w:rPr>
                <w:color w:val="000000"/>
              </w:rPr>
              <w:t>Cuenta particular Accionista/Socio</w:t>
            </w:r>
          </w:p>
        </w:tc>
        <w:tc>
          <w:tcPr>
            <w:tcW w:w="1643" w:type="dxa"/>
            <w:vAlign w:val="bottom"/>
          </w:tcPr>
          <w:p w14:paraId="41AA8799" w14:textId="77777777" w:rsidR="00A000A8" w:rsidRPr="00A7008E" w:rsidRDefault="00A000A8" w:rsidP="00A000A8">
            <w:pPr>
              <w:pStyle w:val="Texto"/>
              <w:tabs>
                <w:tab w:val="decimal" w:pos="1274"/>
              </w:tabs>
              <w:jc w:val="center"/>
              <w:rPr>
                <w:rFonts w:cs="Arial"/>
                <w:b/>
              </w:rPr>
            </w:pPr>
          </w:p>
        </w:tc>
        <w:tc>
          <w:tcPr>
            <w:tcW w:w="1644" w:type="dxa"/>
          </w:tcPr>
          <w:p w14:paraId="4620C682" w14:textId="77777777" w:rsidR="00A000A8" w:rsidRPr="00A7008E" w:rsidRDefault="00A000A8" w:rsidP="00A000A8">
            <w:pPr>
              <w:pStyle w:val="Texto"/>
              <w:tabs>
                <w:tab w:val="decimal" w:pos="1274"/>
              </w:tabs>
              <w:jc w:val="center"/>
              <w:rPr>
                <w:rFonts w:cs="Arial"/>
                <w:b/>
              </w:rPr>
            </w:pPr>
          </w:p>
        </w:tc>
        <w:tc>
          <w:tcPr>
            <w:tcW w:w="1644" w:type="dxa"/>
          </w:tcPr>
          <w:p w14:paraId="726C3F77" w14:textId="77777777" w:rsidR="00A000A8" w:rsidRPr="00A7008E" w:rsidRDefault="00A000A8" w:rsidP="00A000A8">
            <w:pPr>
              <w:pStyle w:val="Texto"/>
              <w:tabs>
                <w:tab w:val="decimal" w:pos="1274"/>
              </w:tabs>
              <w:jc w:val="center"/>
              <w:rPr>
                <w:rFonts w:cs="Arial"/>
                <w:b/>
              </w:rPr>
            </w:pPr>
          </w:p>
        </w:tc>
        <w:tc>
          <w:tcPr>
            <w:tcW w:w="1644" w:type="dxa"/>
          </w:tcPr>
          <w:p w14:paraId="3DCBBB0E" w14:textId="77777777" w:rsidR="00A000A8" w:rsidRPr="00A7008E" w:rsidRDefault="00A000A8" w:rsidP="00A000A8">
            <w:pPr>
              <w:pStyle w:val="Texto"/>
              <w:tabs>
                <w:tab w:val="decimal" w:pos="1274"/>
              </w:tabs>
              <w:jc w:val="center"/>
              <w:rPr>
                <w:rFonts w:cs="Arial"/>
                <w:b/>
              </w:rPr>
            </w:pPr>
          </w:p>
        </w:tc>
      </w:tr>
      <w:tr w:rsidR="00A000A8" w:rsidRPr="00A7008E" w14:paraId="015EB422" w14:textId="77777777" w:rsidTr="00A000A8">
        <w:tc>
          <w:tcPr>
            <w:tcW w:w="3828" w:type="dxa"/>
          </w:tcPr>
          <w:p w14:paraId="1B6988F1" w14:textId="3878F6D1" w:rsidR="00A000A8" w:rsidRPr="00A7008E" w:rsidRDefault="00A000A8" w:rsidP="00A000A8">
            <w:pPr>
              <w:pStyle w:val="Texto"/>
              <w:rPr>
                <w:rFonts w:cs="Arial"/>
              </w:rPr>
            </w:pPr>
            <w:r>
              <w:rPr>
                <w:color w:val="000000"/>
              </w:rPr>
              <w:t>Otros</w:t>
            </w:r>
          </w:p>
        </w:tc>
        <w:tc>
          <w:tcPr>
            <w:tcW w:w="1643" w:type="dxa"/>
            <w:vAlign w:val="bottom"/>
          </w:tcPr>
          <w:p w14:paraId="3AB758A6" w14:textId="77777777" w:rsidR="00A000A8" w:rsidRPr="00A7008E" w:rsidRDefault="00A000A8" w:rsidP="00A000A8">
            <w:pPr>
              <w:pStyle w:val="Texto"/>
              <w:tabs>
                <w:tab w:val="decimal" w:pos="1274"/>
              </w:tabs>
              <w:jc w:val="center"/>
              <w:rPr>
                <w:rFonts w:cs="Arial"/>
                <w:b/>
              </w:rPr>
            </w:pPr>
          </w:p>
        </w:tc>
        <w:tc>
          <w:tcPr>
            <w:tcW w:w="1644" w:type="dxa"/>
          </w:tcPr>
          <w:p w14:paraId="26D09CA4" w14:textId="77777777" w:rsidR="00A000A8" w:rsidRPr="00A7008E" w:rsidRDefault="00A000A8" w:rsidP="00A000A8">
            <w:pPr>
              <w:pStyle w:val="Texto"/>
              <w:tabs>
                <w:tab w:val="decimal" w:pos="1274"/>
              </w:tabs>
              <w:jc w:val="center"/>
              <w:rPr>
                <w:rFonts w:cs="Arial"/>
                <w:b/>
              </w:rPr>
            </w:pPr>
          </w:p>
        </w:tc>
        <w:tc>
          <w:tcPr>
            <w:tcW w:w="1644" w:type="dxa"/>
          </w:tcPr>
          <w:p w14:paraId="2C160C3B" w14:textId="77777777" w:rsidR="00A000A8" w:rsidRPr="00A7008E" w:rsidRDefault="00A000A8" w:rsidP="00A000A8">
            <w:pPr>
              <w:pStyle w:val="Texto"/>
              <w:tabs>
                <w:tab w:val="decimal" w:pos="1274"/>
              </w:tabs>
              <w:jc w:val="center"/>
              <w:rPr>
                <w:rFonts w:cs="Arial"/>
                <w:b/>
              </w:rPr>
            </w:pPr>
          </w:p>
        </w:tc>
        <w:tc>
          <w:tcPr>
            <w:tcW w:w="1644" w:type="dxa"/>
          </w:tcPr>
          <w:p w14:paraId="64E0064D" w14:textId="77777777" w:rsidR="00A000A8" w:rsidRPr="00A7008E" w:rsidRDefault="00A000A8" w:rsidP="00A000A8">
            <w:pPr>
              <w:pStyle w:val="Texto"/>
              <w:tabs>
                <w:tab w:val="decimal" w:pos="1274"/>
              </w:tabs>
              <w:jc w:val="center"/>
              <w:rPr>
                <w:rFonts w:cs="Arial"/>
                <w:b/>
              </w:rPr>
            </w:pPr>
          </w:p>
        </w:tc>
      </w:tr>
      <w:tr w:rsidR="00B55BBE" w:rsidRPr="00A7008E" w14:paraId="656C0C77" w14:textId="77777777" w:rsidTr="00A000A8">
        <w:tc>
          <w:tcPr>
            <w:tcW w:w="3828" w:type="dxa"/>
            <w:vAlign w:val="bottom"/>
          </w:tcPr>
          <w:p w14:paraId="5F87AD4A" w14:textId="77777777" w:rsidR="00B55BBE" w:rsidRPr="00A7008E" w:rsidRDefault="00B55BBE" w:rsidP="00441A5A">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730FCA18" w14:textId="77777777" w:rsidR="00B55BBE" w:rsidRPr="00A7008E" w:rsidRDefault="00B55BBE"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3FC8EF3C" w14:textId="77777777" w:rsidR="00B55BBE" w:rsidRPr="00A7008E" w:rsidRDefault="00B55BBE"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1A8E95A9" w14:textId="77777777" w:rsidR="00B55BBE" w:rsidRPr="00A7008E" w:rsidRDefault="00B55BBE"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6B102518" w14:textId="77777777" w:rsidR="00B55BBE" w:rsidRPr="00A7008E" w:rsidRDefault="00B55BBE" w:rsidP="00441A5A">
            <w:pPr>
              <w:pStyle w:val="Texto"/>
              <w:tabs>
                <w:tab w:val="decimal" w:pos="1274"/>
              </w:tabs>
              <w:jc w:val="center"/>
              <w:rPr>
                <w:rFonts w:cs="Arial"/>
                <w:b/>
              </w:rPr>
            </w:pPr>
          </w:p>
        </w:tc>
      </w:tr>
    </w:tbl>
    <w:p w14:paraId="2608B833" w14:textId="77777777" w:rsidR="00F51944" w:rsidRPr="00F51944" w:rsidRDefault="00F51944" w:rsidP="00F51944">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p w14:paraId="28F491CA" w14:textId="77777777" w:rsidR="00F51944" w:rsidRPr="00F51944" w:rsidRDefault="00F51944" w:rsidP="00F51944">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p w14:paraId="0C372663" w14:textId="114C6683" w:rsidR="00F51944" w:rsidRPr="00F51944" w:rsidRDefault="00F51944" w:rsidP="00F51944">
      <w:pPr>
        <w:pStyle w:val="Prrafodelista"/>
        <w:widowControl w:val="0"/>
        <w:numPr>
          <w:ilvl w:val="1"/>
          <w:numId w:val="57"/>
        </w:numPr>
        <w:pBdr>
          <w:top w:val="nil"/>
          <w:left w:val="nil"/>
          <w:bottom w:val="nil"/>
          <w:right w:val="nil"/>
          <w:between w:val="nil"/>
        </w:pBdr>
        <w:tabs>
          <w:tab w:val="left" w:pos="426"/>
        </w:tabs>
        <w:spacing w:after="0" w:line="240" w:lineRule="auto"/>
        <w:ind w:left="426" w:hanging="426"/>
        <w:jc w:val="both"/>
        <w:rPr>
          <w:b/>
          <w:color w:val="000000"/>
          <w:sz w:val="20"/>
          <w:szCs w:val="20"/>
        </w:rPr>
      </w:pPr>
      <w:r>
        <w:rPr>
          <w:rFonts w:ascii="Arial" w:eastAsia="Times New Roman" w:hAnsi="Arial" w:cs="Arial"/>
          <w:b/>
          <w:sz w:val="20"/>
          <w:szCs w:val="20"/>
        </w:rPr>
        <w:t>Otras cuentas por cobrar en moneda</w:t>
      </w:r>
    </w:p>
    <w:p w14:paraId="3B0574C0" w14:textId="77777777" w:rsidR="00F51944" w:rsidRPr="00A000A8" w:rsidRDefault="00F51944" w:rsidP="00F51944">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tbl>
      <w:tblPr>
        <w:tblW w:w="10403" w:type="dxa"/>
        <w:tblLayout w:type="fixed"/>
        <w:tblCellMar>
          <w:left w:w="0" w:type="dxa"/>
          <w:right w:w="0" w:type="dxa"/>
        </w:tblCellMar>
        <w:tblLook w:val="01E0" w:firstRow="1" w:lastRow="1" w:firstColumn="1" w:lastColumn="1" w:noHBand="0" w:noVBand="0"/>
      </w:tblPr>
      <w:tblGrid>
        <w:gridCol w:w="3828"/>
        <w:gridCol w:w="1643"/>
        <w:gridCol w:w="1644"/>
        <w:gridCol w:w="1644"/>
        <w:gridCol w:w="1644"/>
      </w:tblGrid>
      <w:tr w:rsidR="00F51944" w:rsidRPr="00B9488F" w14:paraId="764A90A0" w14:textId="77777777" w:rsidTr="00441A5A">
        <w:tc>
          <w:tcPr>
            <w:tcW w:w="3828" w:type="dxa"/>
            <w:vAlign w:val="bottom"/>
          </w:tcPr>
          <w:p w14:paraId="354F1F60" w14:textId="77777777" w:rsidR="00F51944" w:rsidRPr="00A7008E" w:rsidRDefault="00F51944" w:rsidP="00441A5A">
            <w:pPr>
              <w:pStyle w:val="Texto"/>
              <w:rPr>
                <w:rFonts w:cs="Arial"/>
              </w:rPr>
            </w:pPr>
          </w:p>
        </w:tc>
        <w:tc>
          <w:tcPr>
            <w:tcW w:w="1643" w:type="dxa"/>
            <w:tcBorders>
              <w:bottom w:val="single" w:sz="4" w:space="0" w:color="auto"/>
            </w:tcBorders>
            <w:vAlign w:val="bottom"/>
          </w:tcPr>
          <w:p w14:paraId="37736531" w14:textId="77777777" w:rsidR="00F51944" w:rsidRDefault="00F51944"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60FDCEEF" w14:textId="77777777" w:rsidR="00F51944" w:rsidRPr="00A7008E" w:rsidRDefault="00F51944" w:rsidP="00194A88">
            <w:pPr>
              <w:pStyle w:val="Texto"/>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644" w:type="dxa"/>
            <w:tcBorders>
              <w:bottom w:val="single" w:sz="4" w:space="0" w:color="auto"/>
            </w:tcBorders>
          </w:tcPr>
          <w:p w14:paraId="03F88144" w14:textId="77777777" w:rsidR="00F51944" w:rsidRDefault="00F51944" w:rsidP="00441A5A">
            <w:pPr>
              <w:spacing w:after="0" w:line="240" w:lineRule="auto"/>
              <w:jc w:val="center"/>
              <w:rPr>
                <w:rFonts w:ascii="Arial" w:eastAsia="Times New Roman" w:hAnsi="Arial" w:cs="Arial"/>
                <w:b/>
                <w:bCs/>
                <w:i/>
                <w:iCs/>
                <w:color w:val="FF0000"/>
                <w:sz w:val="18"/>
                <w:szCs w:val="18"/>
                <w:lang w:eastAsia="es-AR"/>
              </w:rPr>
            </w:pPr>
          </w:p>
          <w:p w14:paraId="6F83CA64" w14:textId="77777777" w:rsidR="00F51944" w:rsidRDefault="00F51944"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ABC S.A.</w:t>
            </w:r>
          </w:p>
          <w:p w14:paraId="2DF8637A" w14:textId="77777777" w:rsidR="00F51944" w:rsidRPr="00B9488F" w:rsidRDefault="00F51944" w:rsidP="00441A5A">
            <w:pPr>
              <w:pStyle w:val="Texto"/>
              <w:tabs>
                <w:tab w:val="decimal" w:pos="1274"/>
              </w:tabs>
              <w:jc w:val="center"/>
              <w:rPr>
                <w:b/>
                <w:color w:val="000000"/>
              </w:rPr>
            </w:pPr>
          </w:p>
        </w:tc>
        <w:tc>
          <w:tcPr>
            <w:tcW w:w="1644" w:type="dxa"/>
            <w:tcBorders>
              <w:bottom w:val="single" w:sz="4" w:space="0" w:color="auto"/>
            </w:tcBorders>
          </w:tcPr>
          <w:p w14:paraId="2D0D109E" w14:textId="77777777" w:rsidR="00F51944" w:rsidRDefault="00F51944" w:rsidP="00441A5A">
            <w:pPr>
              <w:spacing w:after="0" w:line="240" w:lineRule="auto"/>
              <w:jc w:val="center"/>
              <w:rPr>
                <w:rFonts w:ascii="Arial" w:eastAsia="Times New Roman" w:hAnsi="Arial" w:cs="Arial"/>
                <w:b/>
                <w:bCs/>
                <w:i/>
                <w:iCs/>
                <w:color w:val="FF0000"/>
                <w:sz w:val="18"/>
                <w:szCs w:val="18"/>
                <w:lang w:eastAsia="es-AR"/>
              </w:rPr>
            </w:pPr>
          </w:p>
          <w:p w14:paraId="69435A4F" w14:textId="77777777" w:rsidR="00F51944" w:rsidRDefault="00F51944"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 S.A.</w:t>
            </w:r>
          </w:p>
          <w:p w14:paraId="57EC6B87" w14:textId="77777777" w:rsidR="00F51944" w:rsidRPr="00B9488F" w:rsidRDefault="00F51944" w:rsidP="00441A5A">
            <w:pPr>
              <w:pStyle w:val="Texto"/>
              <w:tabs>
                <w:tab w:val="decimal" w:pos="1274"/>
              </w:tabs>
              <w:jc w:val="center"/>
              <w:rPr>
                <w:b/>
                <w:color w:val="000000"/>
              </w:rPr>
            </w:pPr>
          </w:p>
        </w:tc>
        <w:tc>
          <w:tcPr>
            <w:tcW w:w="1644" w:type="dxa"/>
            <w:tcBorders>
              <w:bottom w:val="single" w:sz="4" w:space="0" w:color="auto"/>
            </w:tcBorders>
          </w:tcPr>
          <w:p w14:paraId="23E60A4A" w14:textId="77777777" w:rsidR="00F51944" w:rsidRDefault="00F51944"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4B25701B" w14:textId="77777777" w:rsidR="00F51944" w:rsidRPr="00B9488F" w:rsidRDefault="00F51944" w:rsidP="00194A88">
            <w:pPr>
              <w:pStyle w:val="Texto"/>
              <w:tabs>
                <w:tab w:val="decimal" w:pos="591"/>
              </w:tabs>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3458CA" w:rsidRPr="00A7008E" w14:paraId="3452E52C" w14:textId="77777777" w:rsidTr="00441A5A">
        <w:tc>
          <w:tcPr>
            <w:tcW w:w="3828" w:type="dxa"/>
            <w:vAlign w:val="bottom"/>
          </w:tcPr>
          <w:p w14:paraId="1AC13A88" w14:textId="769DEAC8" w:rsidR="003458CA" w:rsidRPr="00A7008E" w:rsidRDefault="003458CA" w:rsidP="00F51944">
            <w:pPr>
              <w:pStyle w:val="Texto"/>
              <w:rPr>
                <w:rFonts w:cs="Arial"/>
              </w:rPr>
            </w:pPr>
            <w:r w:rsidRPr="003458CA">
              <w:rPr>
                <w:rFonts w:cs="Arial"/>
                <w:b/>
                <w:u w:val="single"/>
              </w:rPr>
              <w:t>Corriente:</w:t>
            </w:r>
          </w:p>
        </w:tc>
        <w:tc>
          <w:tcPr>
            <w:tcW w:w="1643" w:type="dxa"/>
            <w:vAlign w:val="bottom"/>
          </w:tcPr>
          <w:p w14:paraId="01EF24CA" w14:textId="77777777" w:rsidR="003458CA" w:rsidRPr="00A7008E" w:rsidRDefault="003458CA" w:rsidP="00F51944">
            <w:pPr>
              <w:pStyle w:val="Texto"/>
              <w:tabs>
                <w:tab w:val="decimal" w:pos="1274"/>
              </w:tabs>
              <w:jc w:val="center"/>
              <w:rPr>
                <w:rFonts w:cs="Arial"/>
                <w:b/>
              </w:rPr>
            </w:pPr>
          </w:p>
        </w:tc>
        <w:tc>
          <w:tcPr>
            <w:tcW w:w="1644" w:type="dxa"/>
          </w:tcPr>
          <w:p w14:paraId="4E630165" w14:textId="77777777" w:rsidR="003458CA" w:rsidRPr="00A7008E" w:rsidRDefault="003458CA" w:rsidP="00F51944">
            <w:pPr>
              <w:pStyle w:val="Texto"/>
              <w:tabs>
                <w:tab w:val="decimal" w:pos="1274"/>
              </w:tabs>
              <w:jc w:val="center"/>
              <w:rPr>
                <w:rFonts w:cs="Arial"/>
                <w:b/>
              </w:rPr>
            </w:pPr>
          </w:p>
        </w:tc>
        <w:tc>
          <w:tcPr>
            <w:tcW w:w="1644" w:type="dxa"/>
          </w:tcPr>
          <w:p w14:paraId="47395962" w14:textId="77777777" w:rsidR="003458CA" w:rsidRPr="00A7008E" w:rsidRDefault="003458CA" w:rsidP="00F51944">
            <w:pPr>
              <w:pStyle w:val="Texto"/>
              <w:tabs>
                <w:tab w:val="decimal" w:pos="1274"/>
              </w:tabs>
              <w:jc w:val="center"/>
              <w:rPr>
                <w:rFonts w:cs="Arial"/>
                <w:b/>
              </w:rPr>
            </w:pPr>
          </w:p>
        </w:tc>
        <w:tc>
          <w:tcPr>
            <w:tcW w:w="1644" w:type="dxa"/>
          </w:tcPr>
          <w:p w14:paraId="7E26DF56" w14:textId="77777777" w:rsidR="003458CA" w:rsidRPr="00A7008E" w:rsidRDefault="003458CA" w:rsidP="00F51944">
            <w:pPr>
              <w:pStyle w:val="Texto"/>
              <w:tabs>
                <w:tab w:val="decimal" w:pos="1274"/>
              </w:tabs>
              <w:jc w:val="center"/>
              <w:rPr>
                <w:rFonts w:cs="Arial"/>
                <w:b/>
              </w:rPr>
            </w:pPr>
          </w:p>
        </w:tc>
      </w:tr>
      <w:tr w:rsidR="00F51944" w:rsidRPr="00A7008E" w14:paraId="2A23127B" w14:textId="77777777" w:rsidTr="00441A5A">
        <w:tc>
          <w:tcPr>
            <w:tcW w:w="3828" w:type="dxa"/>
            <w:vAlign w:val="bottom"/>
          </w:tcPr>
          <w:p w14:paraId="259B3BA5" w14:textId="36C64D6F" w:rsidR="00F51944" w:rsidRPr="00A7008E" w:rsidRDefault="00F51944" w:rsidP="00F51944">
            <w:pPr>
              <w:pStyle w:val="Texto"/>
              <w:rPr>
                <w:rFonts w:cs="Arial"/>
              </w:rPr>
            </w:pPr>
            <w:r w:rsidRPr="00A7008E">
              <w:rPr>
                <w:rFonts w:cs="Arial"/>
              </w:rPr>
              <w:t>Gastos pagados por adelantado</w:t>
            </w:r>
          </w:p>
        </w:tc>
        <w:tc>
          <w:tcPr>
            <w:tcW w:w="1643" w:type="dxa"/>
            <w:vAlign w:val="bottom"/>
          </w:tcPr>
          <w:p w14:paraId="4F4BE39C" w14:textId="77777777" w:rsidR="00F51944" w:rsidRPr="00A7008E" w:rsidRDefault="00F51944" w:rsidP="00F51944">
            <w:pPr>
              <w:pStyle w:val="Texto"/>
              <w:tabs>
                <w:tab w:val="decimal" w:pos="1274"/>
              </w:tabs>
              <w:jc w:val="center"/>
              <w:rPr>
                <w:rFonts w:cs="Arial"/>
                <w:b/>
              </w:rPr>
            </w:pPr>
          </w:p>
        </w:tc>
        <w:tc>
          <w:tcPr>
            <w:tcW w:w="1644" w:type="dxa"/>
          </w:tcPr>
          <w:p w14:paraId="2D67BA21" w14:textId="77777777" w:rsidR="00F51944" w:rsidRPr="00A7008E" w:rsidRDefault="00F51944" w:rsidP="00F51944">
            <w:pPr>
              <w:pStyle w:val="Texto"/>
              <w:tabs>
                <w:tab w:val="decimal" w:pos="1274"/>
              </w:tabs>
              <w:jc w:val="center"/>
              <w:rPr>
                <w:rFonts w:cs="Arial"/>
                <w:b/>
              </w:rPr>
            </w:pPr>
          </w:p>
        </w:tc>
        <w:tc>
          <w:tcPr>
            <w:tcW w:w="1644" w:type="dxa"/>
          </w:tcPr>
          <w:p w14:paraId="7F5C5163" w14:textId="77777777" w:rsidR="00F51944" w:rsidRPr="00A7008E" w:rsidRDefault="00F51944" w:rsidP="00F51944">
            <w:pPr>
              <w:pStyle w:val="Texto"/>
              <w:tabs>
                <w:tab w:val="decimal" w:pos="1274"/>
              </w:tabs>
              <w:jc w:val="center"/>
              <w:rPr>
                <w:rFonts w:cs="Arial"/>
                <w:b/>
              </w:rPr>
            </w:pPr>
          </w:p>
        </w:tc>
        <w:tc>
          <w:tcPr>
            <w:tcW w:w="1644" w:type="dxa"/>
          </w:tcPr>
          <w:p w14:paraId="13AB3529" w14:textId="77777777" w:rsidR="00F51944" w:rsidRPr="00A7008E" w:rsidRDefault="00F51944" w:rsidP="00F51944">
            <w:pPr>
              <w:pStyle w:val="Texto"/>
              <w:tabs>
                <w:tab w:val="decimal" w:pos="1274"/>
              </w:tabs>
              <w:jc w:val="center"/>
              <w:rPr>
                <w:rFonts w:cs="Arial"/>
                <w:b/>
              </w:rPr>
            </w:pPr>
          </w:p>
        </w:tc>
      </w:tr>
      <w:tr w:rsidR="00F51944" w:rsidRPr="00A7008E" w14:paraId="3690F16D" w14:textId="77777777" w:rsidTr="00441A5A">
        <w:tc>
          <w:tcPr>
            <w:tcW w:w="3828" w:type="dxa"/>
          </w:tcPr>
          <w:p w14:paraId="2BF21F25" w14:textId="70956B45" w:rsidR="00F51944" w:rsidRDefault="00F51944" w:rsidP="00F51944">
            <w:pPr>
              <w:pStyle w:val="Texto"/>
              <w:rPr>
                <w:color w:val="000000"/>
              </w:rPr>
            </w:pPr>
            <w:r>
              <w:rPr>
                <w:color w:val="000000"/>
              </w:rPr>
              <w:t>Deudores por venta de bienes de uso</w:t>
            </w:r>
          </w:p>
        </w:tc>
        <w:tc>
          <w:tcPr>
            <w:tcW w:w="1643" w:type="dxa"/>
            <w:vAlign w:val="bottom"/>
          </w:tcPr>
          <w:p w14:paraId="02A193E7" w14:textId="77777777" w:rsidR="00F51944" w:rsidRPr="00A7008E" w:rsidRDefault="00F51944" w:rsidP="00F51944">
            <w:pPr>
              <w:pStyle w:val="Texto"/>
              <w:tabs>
                <w:tab w:val="decimal" w:pos="1274"/>
              </w:tabs>
              <w:jc w:val="center"/>
              <w:rPr>
                <w:rFonts w:cs="Arial"/>
                <w:b/>
              </w:rPr>
            </w:pPr>
          </w:p>
        </w:tc>
        <w:tc>
          <w:tcPr>
            <w:tcW w:w="1644" w:type="dxa"/>
          </w:tcPr>
          <w:p w14:paraId="0BB3C702" w14:textId="77777777" w:rsidR="00F51944" w:rsidRPr="00A7008E" w:rsidRDefault="00F51944" w:rsidP="00F51944">
            <w:pPr>
              <w:pStyle w:val="Texto"/>
              <w:tabs>
                <w:tab w:val="decimal" w:pos="1274"/>
              </w:tabs>
              <w:jc w:val="center"/>
              <w:rPr>
                <w:rFonts w:cs="Arial"/>
                <w:b/>
              </w:rPr>
            </w:pPr>
          </w:p>
        </w:tc>
        <w:tc>
          <w:tcPr>
            <w:tcW w:w="1644" w:type="dxa"/>
          </w:tcPr>
          <w:p w14:paraId="0AE65327" w14:textId="77777777" w:rsidR="00F51944" w:rsidRPr="00A7008E" w:rsidRDefault="00F51944" w:rsidP="00F51944">
            <w:pPr>
              <w:pStyle w:val="Texto"/>
              <w:tabs>
                <w:tab w:val="decimal" w:pos="1274"/>
              </w:tabs>
              <w:jc w:val="center"/>
              <w:rPr>
                <w:rFonts w:cs="Arial"/>
                <w:b/>
              </w:rPr>
            </w:pPr>
          </w:p>
        </w:tc>
        <w:tc>
          <w:tcPr>
            <w:tcW w:w="1644" w:type="dxa"/>
          </w:tcPr>
          <w:p w14:paraId="4110A4D9" w14:textId="77777777" w:rsidR="00F51944" w:rsidRPr="00A7008E" w:rsidRDefault="00F51944" w:rsidP="00F51944">
            <w:pPr>
              <w:pStyle w:val="Texto"/>
              <w:tabs>
                <w:tab w:val="decimal" w:pos="1274"/>
              </w:tabs>
              <w:jc w:val="center"/>
              <w:rPr>
                <w:rFonts w:cs="Arial"/>
                <w:b/>
              </w:rPr>
            </w:pPr>
          </w:p>
        </w:tc>
      </w:tr>
      <w:tr w:rsidR="00F51944" w:rsidRPr="00A7008E" w14:paraId="3AFC48FA" w14:textId="77777777" w:rsidTr="00441A5A">
        <w:tc>
          <w:tcPr>
            <w:tcW w:w="3828" w:type="dxa"/>
            <w:vAlign w:val="bottom"/>
          </w:tcPr>
          <w:p w14:paraId="4BB5B206" w14:textId="2F412F01" w:rsidR="00F51944" w:rsidRDefault="00F51944" w:rsidP="00F51944">
            <w:pPr>
              <w:pStyle w:val="Texto"/>
              <w:rPr>
                <w:color w:val="000000"/>
              </w:rPr>
            </w:pPr>
            <w:r w:rsidRPr="00A7008E">
              <w:rPr>
                <w:rFonts w:cs="Arial"/>
              </w:rPr>
              <w:t xml:space="preserve">Préstamos al personal </w:t>
            </w:r>
          </w:p>
        </w:tc>
        <w:tc>
          <w:tcPr>
            <w:tcW w:w="1643" w:type="dxa"/>
            <w:vAlign w:val="bottom"/>
          </w:tcPr>
          <w:p w14:paraId="147B6154" w14:textId="77777777" w:rsidR="00F51944" w:rsidRPr="00A7008E" w:rsidRDefault="00F51944" w:rsidP="00F51944">
            <w:pPr>
              <w:pStyle w:val="Texto"/>
              <w:tabs>
                <w:tab w:val="decimal" w:pos="1274"/>
              </w:tabs>
              <w:jc w:val="center"/>
              <w:rPr>
                <w:rFonts w:cs="Arial"/>
                <w:b/>
              </w:rPr>
            </w:pPr>
          </w:p>
        </w:tc>
        <w:tc>
          <w:tcPr>
            <w:tcW w:w="1644" w:type="dxa"/>
          </w:tcPr>
          <w:p w14:paraId="5C51A27D" w14:textId="77777777" w:rsidR="00F51944" w:rsidRPr="00A7008E" w:rsidRDefault="00F51944" w:rsidP="00F51944">
            <w:pPr>
              <w:pStyle w:val="Texto"/>
              <w:tabs>
                <w:tab w:val="decimal" w:pos="1274"/>
              </w:tabs>
              <w:jc w:val="center"/>
              <w:rPr>
                <w:rFonts w:cs="Arial"/>
                <w:b/>
              </w:rPr>
            </w:pPr>
          </w:p>
        </w:tc>
        <w:tc>
          <w:tcPr>
            <w:tcW w:w="1644" w:type="dxa"/>
          </w:tcPr>
          <w:p w14:paraId="42D3807C" w14:textId="77777777" w:rsidR="00F51944" w:rsidRPr="00A7008E" w:rsidRDefault="00F51944" w:rsidP="00F51944">
            <w:pPr>
              <w:pStyle w:val="Texto"/>
              <w:tabs>
                <w:tab w:val="decimal" w:pos="1274"/>
              </w:tabs>
              <w:jc w:val="center"/>
              <w:rPr>
                <w:rFonts w:cs="Arial"/>
                <w:b/>
              </w:rPr>
            </w:pPr>
          </w:p>
        </w:tc>
        <w:tc>
          <w:tcPr>
            <w:tcW w:w="1644" w:type="dxa"/>
          </w:tcPr>
          <w:p w14:paraId="46F4DE2D" w14:textId="77777777" w:rsidR="00F51944" w:rsidRPr="00A7008E" w:rsidRDefault="00F51944" w:rsidP="00F51944">
            <w:pPr>
              <w:pStyle w:val="Texto"/>
              <w:tabs>
                <w:tab w:val="decimal" w:pos="1274"/>
              </w:tabs>
              <w:jc w:val="center"/>
              <w:rPr>
                <w:rFonts w:cs="Arial"/>
                <w:b/>
              </w:rPr>
            </w:pPr>
          </w:p>
        </w:tc>
      </w:tr>
      <w:tr w:rsidR="00F51944" w:rsidRPr="00A7008E" w14:paraId="63D5240C" w14:textId="77777777" w:rsidTr="00441A5A">
        <w:tc>
          <w:tcPr>
            <w:tcW w:w="3828" w:type="dxa"/>
            <w:vAlign w:val="bottom"/>
          </w:tcPr>
          <w:p w14:paraId="0633F728" w14:textId="72B4F36E" w:rsidR="00F51944" w:rsidRDefault="00F51944" w:rsidP="00F51944">
            <w:pPr>
              <w:pStyle w:val="Texto"/>
              <w:rPr>
                <w:color w:val="000000"/>
              </w:rPr>
            </w:pPr>
            <w:r>
              <w:rPr>
                <w:rFonts w:cs="Arial"/>
              </w:rPr>
              <w:t>Otras</w:t>
            </w:r>
          </w:p>
        </w:tc>
        <w:tc>
          <w:tcPr>
            <w:tcW w:w="1643" w:type="dxa"/>
            <w:vAlign w:val="bottom"/>
          </w:tcPr>
          <w:p w14:paraId="129D7853" w14:textId="77777777" w:rsidR="00F51944" w:rsidRPr="00A7008E" w:rsidRDefault="00F51944" w:rsidP="00F51944">
            <w:pPr>
              <w:pStyle w:val="Texto"/>
              <w:tabs>
                <w:tab w:val="decimal" w:pos="1274"/>
              </w:tabs>
              <w:jc w:val="center"/>
              <w:rPr>
                <w:rFonts w:cs="Arial"/>
                <w:b/>
              </w:rPr>
            </w:pPr>
          </w:p>
        </w:tc>
        <w:tc>
          <w:tcPr>
            <w:tcW w:w="1644" w:type="dxa"/>
          </w:tcPr>
          <w:p w14:paraId="3E1DC3DF" w14:textId="77777777" w:rsidR="00F51944" w:rsidRPr="00A7008E" w:rsidRDefault="00F51944" w:rsidP="00F51944">
            <w:pPr>
              <w:pStyle w:val="Texto"/>
              <w:tabs>
                <w:tab w:val="decimal" w:pos="1274"/>
              </w:tabs>
              <w:jc w:val="center"/>
              <w:rPr>
                <w:rFonts w:cs="Arial"/>
                <w:b/>
              </w:rPr>
            </w:pPr>
          </w:p>
        </w:tc>
        <w:tc>
          <w:tcPr>
            <w:tcW w:w="1644" w:type="dxa"/>
          </w:tcPr>
          <w:p w14:paraId="16F012F0" w14:textId="77777777" w:rsidR="00F51944" w:rsidRPr="00A7008E" w:rsidRDefault="00F51944" w:rsidP="00F51944">
            <w:pPr>
              <w:pStyle w:val="Texto"/>
              <w:tabs>
                <w:tab w:val="decimal" w:pos="1274"/>
              </w:tabs>
              <w:jc w:val="center"/>
              <w:rPr>
                <w:rFonts w:cs="Arial"/>
                <w:b/>
              </w:rPr>
            </w:pPr>
          </w:p>
        </w:tc>
        <w:tc>
          <w:tcPr>
            <w:tcW w:w="1644" w:type="dxa"/>
          </w:tcPr>
          <w:p w14:paraId="13133B43" w14:textId="77777777" w:rsidR="00F51944" w:rsidRPr="00A7008E" w:rsidRDefault="00F51944" w:rsidP="00F51944">
            <w:pPr>
              <w:pStyle w:val="Texto"/>
              <w:tabs>
                <w:tab w:val="decimal" w:pos="1274"/>
              </w:tabs>
              <w:jc w:val="center"/>
              <w:rPr>
                <w:rFonts w:cs="Arial"/>
                <w:b/>
              </w:rPr>
            </w:pPr>
          </w:p>
        </w:tc>
      </w:tr>
      <w:tr w:rsidR="00F51944" w:rsidRPr="00A7008E" w14:paraId="028A6DEE" w14:textId="77777777" w:rsidTr="00441A5A">
        <w:tc>
          <w:tcPr>
            <w:tcW w:w="3828" w:type="dxa"/>
            <w:vAlign w:val="bottom"/>
          </w:tcPr>
          <w:p w14:paraId="10836E5A" w14:textId="77777777" w:rsidR="00F51944" w:rsidRPr="00A7008E" w:rsidRDefault="00F51944" w:rsidP="00441A5A">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1D2D2BB8" w14:textId="77777777" w:rsidR="00F51944" w:rsidRPr="00A7008E" w:rsidRDefault="00F51944"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68F2EE15" w14:textId="77777777" w:rsidR="00F51944" w:rsidRPr="00A7008E" w:rsidRDefault="00F51944"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4AA49D54" w14:textId="77777777" w:rsidR="00F51944" w:rsidRPr="00A7008E" w:rsidRDefault="00F51944"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28348977" w14:textId="77777777" w:rsidR="00F51944" w:rsidRPr="00A7008E" w:rsidRDefault="00F51944" w:rsidP="00441A5A">
            <w:pPr>
              <w:pStyle w:val="Texto"/>
              <w:tabs>
                <w:tab w:val="decimal" w:pos="1274"/>
              </w:tabs>
              <w:jc w:val="center"/>
              <w:rPr>
                <w:rFonts w:cs="Arial"/>
                <w:b/>
              </w:rPr>
            </w:pPr>
          </w:p>
        </w:tc>
      </w:tr>
    </w:tbl>
    <w:p w14:paraId="150F5687" w14:textId="77777777" w:rsidR="0018424F" w:rsidRPr="0018424F" w:rsidRDefault="0018424F" w:rsidP="0018424F">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p w14:paraId="3AAD1706" w14:textId="77777777" w:rsidR="0018424F" w:rsidRPr="0018424F" w:rsidRDefault="0018424F" w:rsidP="0018424F">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p w14:paraId="75A0A724" w14:textId="4E2E339E" w:rsidR="0018424F" w:rsidRPr="0018424F" w:rsidRDefault="0018424F" w:rsidP="0018424F">
      <w:pPr>
        <w:pStyle w:val="Prrafodelista"/>
        <w:widowControl w:val="0"/>
        <w:numPr>
          <w:ilvl w:val="1"/>
          <w:numId w:val="57"/>
        </w:numPr>
        <w:pBdr>
          <w:top w:val="nil"/>
          <w:left w:val="nil"/>
          <w:bottom w:val="nil"/>
          <w:right w:val="nil"/>
          <w:between w:val="nil"/>
        </w:pBdr>
        <w:tabs>
          <w:tab w:val="left" w:pos="426"/>
        </w:tabs>
        <w:spacing w:after="0" w:line="240" w:lineRule="auto"/>
        <w:ind w:left="426" w:hanging="426"/>
        <w:jc w:val="both"/>
        <w:rPr>
          <w:b/>
          <w:color w:val="000000"/>
          <w:sz w:val="20"/>
          <w:szCs w:val="20"/>
        </w:rPr>
      </w:pPr>
      <w:r>
        <w:rPr>
          <w:rFonts w:ascii="Arial" w:eastAsia="Times New Roman" w:hAnsi="Arial" w:cs="Arial"/>
          <w:b/>
          <w:sz w:val="20"/>
          <w:szCs w:val="20"/>
        </w:rPr>
        <w:t>Bienes de cambio</w:t>
      </w:r>
    </w:p>
    <w:p w14:paraId="4CA43F78" w14:textId="77777777" w:rsidR="0018424F" w:rsidRPr="0018424F" w:rsidRDefault="0018424F" w:rsidP="0018424F">
      <w:pPr>
        <w:widowControl w:val="0"/>
        <w:pBdr>
          <w:top w:val="nil"/>
          <w:left w:val="nil"/>
          <w:bottom w:val="nil"/>
          <w:right w:val="nil"/>
          <w:between w:val="nil"/>
        </w:pBdr>
        <w:tabs>
          <w:tab w:val="left" w:pos="426"/>
        </w:tabs>
        <w:spacing w:after="0" w:line="240" w:lineRule="auto"/>
        <w:jc w:val="both"/>
        <w:rPr>
          <w:b/>
          <w:color w:val="000000"/>
          <w:sz w:val="20"/>
          <w:szCs w:val="20"/>
        </w:rPr>
      </w:pPr>
    </w:p>
    <w:p w14:paraId="2F390B90" w14:textId="77777777" w:rsidR="0018424F" w:rsidRPr="00A000A8" w:rsidRDefault="0018424F" w:rsidP="0018424F">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tbl>
      <w:tblPr>
        <w:tblW w:w="10403" w:type="dxa"/>
        <w:tblLayout w:type="fixed"/>
        <w:tblCellMar>
          <w:left w:w="0" w:type="dxa"/>
          <w:right w:w="0" w:type="dxa"/>
        </w:tblCellMar>
        <w:tblLook w:val="01E0" w:firstRow="1" w:lastRow="1" w:firstColumn="1" w:lastColumn="1" w:noHBand="0" w:noVBand="0"/>
      </w:tblPr>
      <w:tblGrid>
        <w:gridCol w:w="3828"/>
        <w:gridCol w:w="1643"/>
        <w:gridCol w:w="1644"/>
        <w:gridCol w:w="1644"/>
        <w:gridCol w:w="1644"/>
      </w:tblGrid>
      <w:tr w:rsidR="0018424F" w:rsidRPr="00B9488F" w14:paraId="108F3A30" w14:textId="77777777" w:rsidTr="00441A5A">
        <w:tc>
          <w:tcPr>
            <w:tcW w:w="3828" w:type="dxa"/>
            <w:vAlign w:val="bottom"/>
          </w:tcPr>
          <w:p w14:paraId="3A7D53FA" w14:textId="77777777" w:rsidR="0018424F" w:rsidRPr="00A7008E" w:rsidRDefault="0018424F" w:rsidP="00441A5A">
            <w:pPr>
              <w:pStyle w:val="Texto"/>
              <w:rPr>
                <w:rFonts w:cs="Arial"/>
              </w:rPr>
            </w:pPr>
          </w:p>
        </w:tc>
        <w:tc>
          <w:tcPr>
            <w:tcW w:w="1643" w:type="dxa"/>
            <w:tcBorders>
              <w:bottom w:val="single" w:sz="4" w:space="0" w:color="auto"/>
            </w:tcBorders>
            <w:vAlign w:val="bottom"/>
          </w:tcPr>
          <w:p w14:paraId="750B6E4A" w14:textId="77777777" w:rsidR="0018424F" w:rsidRDefault="0018424F"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5293103B" w14:textId="77777777" w:rsidR="0018424F" w:rsidRPr="00A7008E" w:rsidRDefault="0018424F" w:rsidP="00194A88">
            <w:pPr>
              <w:pStyle w:val="Texto"/>
              <w:tabs>
                <w:tab w:val="decimal" w:pos="279"/>
              </w:tabs>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644" w:type="dxa"/>
            <w:tcBorders>
              <w:bottom w:val="single" w:sz="4" w:space="0" w:color="auto"/>
            </w:tcBorders>
          </w:tcPr>
          <w:p w14:paraId="6EE2914E" w14:textId="77777777" w:rsidR="0018424F" w:rsidRDefault="0018424F" w:rsidP="00441A5A">
            <w:pPr>
              <w:spacing w:after="0" w:line="240" w:lineRule="auto"/>
              <w:jc w:val="center"/>
              <w:rPr>
                <w:rFonts w:ascii="Arial" w:eastAsia="Times New Roman" w:hAnsi="Arial" w:cs="Arial"/>
                <w:b/>
                <w:bCs/>
                <w:i/>
                <w:iCs/>
                <w:color w:val="FF0000"/>
                <w:sz w:val="18"/>
                <w:szCs w:val="18"/>
                <w:lang w:eastAsia="es-AR"/>
              </w:rPr>
            </w:pPr>
          </w:p>
          <w:p w14:paraId="04ED506E" w14:textId="77777777" w:rsidR="0018424F" w:rsidRDefault="0018424F"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ABC S.A.</w:t>
            </w:r>
          </w:p>
          <w:p w14:paraId="1F333F70" w14:textId="77777777" w:rsidR="0018424F" w:rsidRPr="00B9488F" w:rsidRDefault="0018424F" w:rsidP="00441A5A">
            <w:pPr>
              <w:pStyle w:val="Texto"/>
              <w:tabs>
                <w:tab w:val="decimal" w:pos="1274"/>
              </w:tabs>
              <w:jc w:val="center"/>
              <w:rPr>
                <w:b/>
                <w:color w:val="000000"/>
              </w:rPr>
            </w:pPr>
          </w:p>
        </w:tc>
        <w:tc>
          <w:tcPr>
            <w:tcW w:w="1644" w:type="dxa"/>
            <w:tcBorders>
              <w:bottom w:val="single" w:sz="4" w:space="0" w:color="auto"/>
            </w:tcBorders>
          </w:tcPr>
          <w:p w14:paraId="0C157D5D" w14:textId="77777777" w:rsidR="0018424F" w:rsidRDefault="0018424F" w:rsidP="00441A5A">
            <w:pPr>
              <w:spacing w:after="0" w:line="240" w:lineRule="auto"/>
              <w:jc w:val="center"/>
              <w:rPr>
                <w:rFonts w:ascii="Arial" w:eastAsia="Times New Roman" w:hAnsi="Arial" w:cs="Arial"/>
                <w:b/>
                <w:bCs/>
                <w:i/>
                <w:iCs/>
                <w:color w:val="FF0000"/>
                <w:sz w:val="18"/>
                <w:szCs w:val="18"/>
                <w:lang w:eastAsia="es-AR"/>
              </w:rPr>
            </w:pPr>
          </w:p>
          <w:p w14:paraId="2F770BD0" w14:textId="77777777" w:rsidR="0018424F" w:rsidRDefault="0018424F"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 S.A.</w:t>
            </w:r>
          </w:p>
          <w:p w14:paraId="050CF8CB" w14:textId="77777777" w:rsidR="0018424F" w:rsidRPr="00B9488F" w:rsidRDefault="0018424F" w:rsidP="00441A5A">
            <w:pPr>
              <w:pStyle w:val="Texto"/>
              <w:tabs>
                <w:tab w:val="decimal" w:pos="1274"/>
              </w:tabs>
              <w:jc w:val="center"/>
              <w:rPr>
                <w:b/>
                <w:color w:val="000000"/>
              </w:rPr>
            </w:pPr>
          </w:p>
        </w:tc>
        <w:tc>
          <w:tcPr>
            <w:tcW w:w="1644" w:type="dxa"/>
            <w:tcBorders>
              <w:bottom w:val="single" w:sz="4" w:space="0" w:color="auto"/>
            </w:tcBorders>
          </w:tcPr>
          <w:p w14:paraId="5DB12922" w14:textId="77777777" w:rsidR="0018424F" w:rsidRDefault="0018424F"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7083EFB1" w14:textId="77777777" w:rsidR="0018424F" w:rsidRPr="00B9488F" w:rsidRDefault="0018424F" w:rsidP="00194A88">
            <w:pPr>
              <w:pStyle w:val="Texto"/>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3458CA" w:rsidRPr="00A7008E" w14:paraId="3C2A30BF" w14:textId="77777777" w:rsidTr="00441A5A">
        <w:tc>
          <w:tcPr>
            <w:tcW w:w="3828" w:type="dxa"/>
            <w:vAlign w:val="bottom"/>
          </w:tcPr>
          <w:p w14:paraId="5D3DA6F0" w14:textId="604B7460" w:rsidR="003458CA" w:rsidRPr="00A7008E" w:rsidRDefault="003458CA" w:rsidP="00334215">
            <w:pPr>
              <w:pStyle w:val="Texto"/>
              <w:rPr>
                <w:rFonts w:cs="Arial"/>
              </w:rPr>
            </w:pPr>
            <w:r w:rsidRPr="003458CA">
              <w:rPr>
                <w:rFonts w:cs="Arial"/>
                <w:b/>
                <w:u w:val="single"/>
              </w:rPr>
              <w:t>Corriente:</w:t>
            </w:r>
          </w:p>
        </w:tc>
        <w:tc>
          <w:tcPr>
            <w:tcW w:w="1643" w:type="dxa"/>
            <w:vAlign w:val="bottom"/>
          </w:tcPr>
          <w:p w14:paraId="213A1C69" w14:textId="77777777" w:rsidR="003458CA" w:rsidRPr="00A7008E" w:rsidRDefault="003458CA" w:rsidP="00334215">
            <w:pPr>
              <w:pStyle w:val="Texto"/>
              <w:tabs>
                <w:tab w:val="decimal" w:pos="1274"/>
              </w:tabs>
              <w:jc w:val="center"/>
              <w:rPr>
                <w:rFonts w:cs="Arial"/>
                <w:b/>
              </w:rPr>
            </w:pPr>
          </w:p>
        </w:tc>
        <w:tc>
          <w:tcPr>
            <w:tcW w:w="1644" w:type="dxa"/>
          </w:tcPr>
          <w:p w14:paraId="4D609CBE" w14:textId="77777777" w:rsidR="003458CA" w:rsidRPr="00A7008E" w:rsidRDefault="003458CA" w:rsidP="00334215">
            <w:pPr>
              <w:pStyle w:val="Texto"/>
              <w:tabs>
                <w:tab w:val="decimal" w:pos="1274"/>
              </w:tabs>
              <w:jc w:val="center"/>
              <w:rPr>
                <w:rFonts w:cs="Arial"/>
                <w:b/>
              </w:rPr>
            </w:pPr>
          </w:p>
        </w:tc>
        <w:tc>
          <w:tcPr>
            <w:tcW w:w="1644" w:type="dxa"/>
          </w:tcPr>
          <w:p w14:paraId="0E6A127F" w14:textId="77777777" w:rsidR="003458CA" w:rsidRPr="00A7008E" w:rsidRDefault="003458CA" w:rsidP="00334215">
            <w:pPr>
              <w:pStyle w:val="Texto"/>
              <w:tabs>
                <w:tab w:val="decimal" w:pos="1274"/>
              </w:tabs>
              <w:jc w:val="center"/>
              <w:rPr>
                <w:rFonts w:cs="Arial"/>
                <w:b/>
              </w:rPr>
            </w:pPr>
          </w:p>
        </w:tc>
        <w:tc>
          <w:tcPr>
            <w:tcW w:w="1644" w:type="dxa"/>
          </w:tcPr>
          <w:p w14:paraId="16545414" w14:textId="77777777" w:rsidR="003458CA" w:rsidRPr="00A7008E" w:rsidRDefault="003458CA" w:rsidP="00334215">
            <w:pPr>
              <w:pStyle w:val="Texto"/>
              <w:tabs>
                <w:tab w:val="decimal" w:pos="1274"/>
              </w:tabs>
              <w:jc w:val="center"/>
              <w:rPr>
                <w:rFonts w:cs="Arial"/>
                <w:b/>
              </w:rPr>
            </w:pPr>
          </w:p>
        </w:tc>
      </w:tr>
      <w:tr w:rsidR="00334215" w:rsidRPr="00A7008E" w14:paraId="5F15182F" w14:textId="77777777" w:rsidTr="00441A5A">
        <w:tc>
          <w:tcPr>
            <w:tcW w:w="3828" w:type="dxa"/>
            <w:vAlign w:val="bottom"/>
          </w:tcPr>
          <w:p w14:paraId="61B7F1AB" w14:textId="1861A1F6" w:rsidR="00334215" w:rsidRPr="00A7008E" w:rsidRDefault="00334215" w:rsidP="00334215">
            <w:pPr>
              <w:pStyle w:val="Texto"/>
              <w:rPr>
                <w:rFonts w:cs="Arial"/>
              </w:rPr>
            </w:pPr>
            <w:r w:rsidRPr="00A7008E">
              <w:rPr>
                <w:rFonts w:cs="Arial"/>
              </w:rPr>
              <w:t>Productos de reventa</w:t>
            </w:r>
          </w:p>
        </w:tc>
        <w:tc>
          <w:tcPr>
            <w:tcW w:w="1643" w:type="dxa"/>
            <w:vAlign w:val="bottom"/>
          </w:tcPr>
          <w:p w14:paraId="68BF09BB" w14:textId="77777777" w:rsidR="00334215" w:rsidRPr="00A7008E" w:rsidRDefault="00334215" w:rsidP="00334215">
            <w:pPr>
              <w:pStyle w:val="Texto"/>
              <w:tabs>
                <w:tab w:val="decimal" w:pos="1274"/>
              </w:tabs>
              <w:jc w:val="center"/>
              <w:rPr>
                <w:rFonts w:cs="Arial"/>
                <w:b/>
              </w:rPr>
            </w:pPr>
          </w:p>
        </w:tc>
        <w:tc>
          <w:tcPr>
            <w:tcW w:w="1644" w:type="dxa"/>
          </w:tcPr>
          <w:p w14:paraId="03E53842" w14:textId="77777777" w:rsidR="00334215" w:rsidRPr="00A7008E" w:rsidRDefault="00334215" w:rsidP="00334215">
            <w:pPr>
              <w:pStyle w:val="Texto"/>
              <w:tabs>
                <w:tab w:val="decimal" w:pos="1274"/>
              </w:tabs>
              <w:jc w:val="center"/>
              <w:rPr>
                <w:rFonts w:cs="Arial"/>
                <w:b/>
              </w:rPr>
            </w:pPr>
          </w:p>
        </w:tc>
        <w:tc>
          <w:tcPr>
            <w:tcW w:w="1644" w:type="dxa"/>
          </w:tcPr>
          <w:p w14:paraId="0BABEFFB" w14:textId="77777777" w:rsidR="00334215" w:rsidRPr="00A7008E" w:rsidRDefault="00334215" w:rsidP="00334215">
            <w:pPr>
              <w:pStyle w:val="Texto"/>
              <w:tabs>
                <w:tab w:val="decimal" w:pos="1274"/>
              </w:tabs>
              <w:jc w:val="center"/>
              <w:rPr>
                <w:rFonts w:cs="Arial"/>
                <w:b/>
              </w:rPr>
            </w:pPr>
          </w:p>
        </w:tc>
        <w:tc>
          <w:tcPr>
            <w:tcW w:w="1644" w:type="dxa"/>
          </w:tcPr>
          <w:p w14:paraId="5E2225E8" w14:textId="77777777" w:rsidR="00334215" w:rsidRPr="00A7008E" w:rsidRDefault="00334215" w:rsidP="00334215">
            <w:pPr>
              <w:pStyle w:val="Texto"/>
              <w:tabs>
                <w:tab w:val="decimal" w:pos="1274"/>
              </w:tabs>
              <w:jc w:val="center"/>
              <w:rPr>
                <w:rFonts w:cs="Arial"/>
                <w:b/>
              </w:rPr>
            </w:pPr>
          </w:p>
        </w:tc>
      </w:tr>
      <w:tr w:rsidR="00334215" w:rsidRPr="00A7008E" w14:paraId="4D1484F6" w14:textId="77777777" w:rsidTr="00441A5A">
        <w:tc>
          <w:tcPr>
            <w:tcW w:w="3828" w:type="dxa"/>
            <w:vAlign w:val="bottom"/>
          </w:tcPr>
          <w:p w14:paraId="474DBA49" w14:textId="322349DD" w:rsidR="00334215" w:rsidRDefault="00334215" w:rsidP="00334215">
            <w:pPr>
              <w:pStyle w:val="Texto"/>
              <w:rPr>
                <w:color w:val="000000"/>
              </w:rPr>
            </w:pPr>
            <w:r>
              <w:rPr>
                <w:rFonts w:cs="Arial"/>
              </w:rPr>
              <w:t>Productos terminados</w:t>
            </w:r>
          </w:p>
        </w:tc>
        <w:tc>
          <w:tcPr>
            <w:tcW w:w="1643" w:type="dxa"/>
            <w:vAlign w:val="bottom"/>
          </w:tcPr>
          <w:p w14:paraId="0BF05BFD" w14:textId="77777777" w:rsidR="00334215" w:rsidRPr="00A7008E" w:rsidRDefault="00334215" w:rsidP="00334215">
            <w:pPr>
              <w:pStyle w:val="Texto"/>
              <w:tabs>
                <w:tab w:val="decimal" w:pos="1274"/>
              </w:tabs>
              <w:jc w:val="center"/>
              <w:rPr>
                <w:rFonts w:cs="Arial"/>
                <w:b/>
              </w:rPr>
            </w:pPr>
          </w:p>
        </w:tc>
        <w:tc>
          <w:tcPr>
            <w:tcW w:w="1644" w:type="dxa"/>
          </w:tcPr>
          <w:p w14:paraId="1F05A7BE" w14:textId="77777777" w:rsidR="00334215" w:rsidRPr="00A7008E" w:rsidRDefault="00334215" w:rsidP="00334215">
            <w:pPr>
              <w:pStyle w:val="Texto"/>
              <w:tabs>
                <w:tab w:val="decimal" w:pos="1274"/>
              </w:tabs>
              <w:jc w:val="center"/>
              <w:rPr>
                <w:rFonts w:cs="Arial"/>
                <w:b/>
              </w:rPr>
            </w:pPr>
          </w:p>
        </w:tc>
        <w:tc>
          <w:tcPr>
            <w:tcW w:w="1644" w:type="dxa"/>
          </w:tcPr>
          <w:p w14:paraId="3700EBA8" w14:textId="77777777" w:rsidR="00334215" w:rsidRPr="00A7008E" w:rsidRDefault="00334215" w:rsidP="00334215">
            <w:pPr>
              <w:pStyle w:val="Texto"/>
              <w:tabs>
                <w:tab w:val="decimal" w:pos="1274"/>
              </w:tabs>
              <w:jc w:val="center"/>
              <w:rPr>
                <w:rFonts w:cs="Arial"/>
                <w:b/>
              </w:rPr>
            </w:pPr>
          </w:p>
        </w:tc>
        <w:tc>
          <w:tcPr>
            <w:tcW w:w="1644" w:type="dxa"/>
          </w:tcPr>
          <w:p w14:paraId="395D5862" w14:textId="77777777" w:rsidR="00334215" w:rsidRPr="00A7008E" w:rsidRDefault="00334215" w:rsidP="00334215">
            <w:pPr>
              <w:pStyle w:val="Texto"/>
              <w:tabs>
                <w:tab w:val="decimal" w:pos="1274"/>
              </w:tabs>
              <w:jc w:val="center"/>
              <w:rPr>
                <w:rFonts w:cs="Arial"/>
                <w:b/>
              </w:rPr>
            </w:pPr>
          </w:p>
        </w:tc>
      </w:tr>
      <w:tr w:rsidR="00334215" w:rsidRPr="00A7008E" w14:paraId="40898348" w14:textId="77777777" w:rsidTr="00441A5A">
        <w:tc>
          <w:tcPr>
            <w:tcW w:w="3828" w:type="dxa"/>
            <w:vAlign w:val="bottom"/>
          </w:tcPr>
          <w:p w14:paraId="273DB7A5" w14:textId="2A937B52" w:rsidR="00334215" w:rsidRDefault="00334215" w:rsidP="00334215">
            <w:pPr>
              <w:pStyle w:val="Texto"/>
              <w:rPr>
                <w:color w:val="000000"/>
              </w:rPr>
            </w:pPr>
            <w:r w:rsidRPr="00A7008E">
              <w:rPr>
                <w:rFonts w:cs="Arial"/>
              </w:rPr>
              <w:t>Productos en proceso</w:t>
            </w:r>
          </w:p>
        </w:tc>
        <w:tc>
          <w:tcPr>
            <w:tcW w:w="1643" w:type="dxa"/>
            <w:vAlign w:val="bottom"/>
          </w:tcPr>
          <w:p w14:paraId="05BB0C76" w14:textId="77777777" w:rsidR="00334215" w:rsidRPr="00A7008E" w:rsidRDefault="00334215" w:rsidP="00334215">
            <w:pPr>
              <w:pStyle w:val="Texto"/>
              <w:tabs>
                <w:tab w:val="decimal" w:pos="1274"/>
              </w:tabs>
              <w:jc w:val="center"/>
              <w:rPr>
                <w:rFonts w:cs="Arial"/>
                <w:b/>
              </w:rPr>
            </w:pPr>
          </w:p>
        </w:tc>
        <w:tc>
          <w:tcPr>
            <w:tcW w:w="1644" w:type="dxa"/>
          </w:tcPr>
          <w:p w14:paraId="73D9C456" w14:textId="77777777" w:rsidR="00334215" w:rsidRPr="00A7008E" w:rsidRDefault="00334215" w:rsidP="00334215">
            <w:pPr>
              <w:pStyle w:val="Texto"/>
              <w:tabs>
                <w:tab w:val="decimal" w:pos="1274"/>
              </w:tabs>
              <w:jc w:val="center"/>
              <w:rPr>
                <w:rFonts w:cs="Arial"/>
                <w:b/>
              </w:rPr>
            </w:pPr>
          </w:p>
        </w:tc>
        <w:tc>
          <w:tcPr>
            <w:tcW w:w="1644" w:type="dxa"/>
          </w:tcPr>
          <w:p w14:paraId="044DFD4C" w14:textId="77777777" w:rsidR="00334215" w:rsidRPr="00A7008E" w:rsidRDefault="00334215" w:rsidP="00334215">
            <w:pPr>
              <w:pStyle w:val="Texto"/>
              <w:tabs>
                <w:tab w:val="decimal" w:pos="1274"/>
              </w:tabs>
              <w:jc w:val="center"/>
              <w:rPr>
                <w:rFonts w:cs="Arial"/>
                <w:b/>
              </w:rPr>
            </w:pPr>
          </w:p>
        </w:tc>
        <w:tc>
          <w:tcPr>
            <w:tcW w:w="1644" w:type="dxa"/>
          </w:tcPr>
          <w:p w14:paraId="3EFB0F5F" w14:textId="77777777" w:rsidR="00334215" w:rsidRPr="00A7008E" w:rsidRDefault="00334215" w:rsidP="00334215">
            <w:pPr>
              <w:pStyle w:val="Texto"/>
              <w:tabs>
                <w:tab w:val="decimal" w:pos="1274"/>
              </w:tabs>
              <w:jc w:val="center"/>
              <w:rPr>
                <w:rFonts w:cs="Arial"/>
                <w:b/>
              </w:rPr>
            </w:pPr>
          </w:p>
        </w:tc>
      </w:tr>
      <w:tr w:rsidR="00334215" w:rsidRPr="00A7008E" w14:paraId="5B118543" w14:textId="77777777" w:rsidTr="00441A5A">
        <w:tc>
          <w:tcPr>
            <w:tcW w:w="3828" w:type="dxa"/>
            <w:vAlign w:val="bottom"/>
          </w:tcPr>
          <w:p w14:paraId="767E3DD7" w14:textId="43413A17" w:rsidR="00334215" w:rsidRDefault="00334215" w:rsidP="00334215">
            <w:pPr>
              <w:pStyle w:val="Texto"/>
              <w:rPr>
                <w:color w:val="000000"/>
              </w:rPr>
            </w:pPr>
            <w:r w:rsidRPr="00A7008E">
              <w:rPr>
                <w:rFonts w:cs="Arial"/>
              </w:rPr>
              <w:t>Mercaderías en tránsito</w:t>
            </w:r>
          </w:p>
        </w:tc>
        <w:tc>
          <w:tcPr>
            <w:tcW w:w="1643" w:type="dxa"/>
            <w:vAlign w:val="bottom"/>
          </w:tcPr>
          <w:p w14:paraId="64175564" w14:textId="77777777" w:rsidR="00334215" w:rsidRPr="00A7008E" w:rsidRDefault="00334215" w:rsidP="00334215">
            <w:pPr>
              <w:pStyle w:val="Texto"/>
              <w:tabs>
                <w:tab w:val="decimal" w:pos="1274"/>
              </w:tabs>
              <w:jc w:val="center"/>
              <w:rPr>
                <w:rFonts w:cs="Arial"/>
                <w:b/>
              </w:rPr>
            </w:pPr>
          </w:p>
        </w:tc>
        <w:tc>
          <w:tcPr>
            <w:tcW w:w="1644" w:type="dxa"/>
          </w:tcPr>
          <w:p w14:paraId="6E33D9EE" w14:textId="77777777" w:rsidR="00334215" w:rsidRPr="00A7008E" w:rsidRDefault="00334215" w:rsidP="00334215">
            <w:pPr>
              <w:pStyle w:val="Texto"/>
              <w:tabs>
                <w:tab w:val="decimal" w:pos="1274"/>
              </w:tabs>
              <w:jc w:val="center"/>
              <w:rPr>
                <w:rFonts w:cs="Arial"/>
                <w:b/>
              </w:rPr>
            </w:pPr>
          </w:p>
        </w:tc>
        <w:tc>
          <w:tcPr>
            <w:tcW w:w="1644" w:type="dxa"/>
          </w:tcPr>
          <w:p w14:paraId="563C8249" w14:textId="77777777" w:rsidR="00334215" w:rsidRPr="00A7008E" w:rsidRDefault="00334215" w:rsidP="00334215">
            <w:pPr>
              <w:pStyle w:val="Texto"/>
              <w:tabs>
                <w:tab w:val="decimal" w:pos="1274"/>
              </w:tabs>
              <w:jc w:val="center"/>
              <w:rPr>
                <w:rFonts w:cs="Arial"/>
                <w:b/>
              </w:rPr>
            </w:pPr>
          </w:p>
        </w:tc>
        <w:tc>
          <w:tcPr>
            <w:tcW w:w="1644" w:type="dxa"/>
          </w:tcPr>
          <w:p w14:paraId="6A5F0A0D" w14:textId="77777777" w:rsidR="00334215" w:rsidRPr="00A7008E" w:rsidRDefault="00334215" w:rsidP="00334215">
            <w:pPr>
              <w:pStyle w:val="Texto"/>
              <w:tabs>
                <w:tab w:val="decimal" w:pos="1274"/>
              </w:tabs>
              <w:jc w:val="center"/>
              <w:rPr>
                <w:rFonts w:cs="Arial"/>
                <w:b/>
              </w:rPr>
            </w:pPr>
          </w:p>
        </w:tc>
      </w:tr>
      <w:tr w:rsidR="00334215" w:rsidRPr="00A7008E" w14:paraId="02D068F9" w14:textId="77777777" w:rsidTr="00441A5A">
        <w:tc>
          <w:tcPr>
            <w:tcW w:w="3828" w:type="dxa"/>
            <w:vAlign w:val="bottom"/>
          </w:tcPr>
          <w:p w14:paraId="199ADF93" w14:textId="385E68AF" w:rsidR="00334215" w:rsidRDefault="00334215" w:rsidP="00334215">
            <w:pPr>
              <w:pStyle w:val="Texto"/>
              <w:rPr>
                <w:rFonts w:cs="Arial"/>
              </w:rPr>
            </w:pPr>
            <w:r w:rsidRPr="00A7008E">
              <w:rPr>
                <w:rFonts w:cs="Arial"/>
              </w:rPr>
              <w:t>Materia primas y materiales</w:t>
            </w:r>
          </w:p>
        </w:tc>
        <w:tc>
          <w:tcPr>
            <w:tcW w:w="1643" w:type="dxa"/>
            <w:vAlign w:val="bottom"/>
          </w:tcPr>
          <w:p w14:paraId="657FC4B2" w14:textId="77777777" w:rsidR="00334215" w:rsidRPr="00A7008E" w:rsidRDefault="00334215" w:rsidP="00334215">
            <w:pPr>
              <w:pStyle w:val="Texto"/>
              <w:tabs>
                <w:tab w:val="decimal" w:pos="1274"/>
              </w:tabs>
              <w:jc w:val="center"/>
              <w:rPr>
                <w:rFonts w:cs="Arial"/>
                <w:b/>
              </w:rPr>
            </w:pPr>
          </w:p>
        </w:tc>
        <w:tc>
          <w:tcPr>
            <w:tcW w:w="1644" w:type="dxa"/>
          </w:tcPr>
          <w:p w14:paraId="71A9C6A4" w14:textId="77777777" w:rsidR="00334215" w:rsidRPr="00A7008E" w:rsidRDefault="00334215" w:rsidP="00334215">
            <w:pPr>
              <w:pStyle w:val="Texto"/>
              <w:tabs>
                <w:tab w:val="decimal" w:pos="1274"/>
              </w:tabs>
              <w:jc w:val="center"/>
              <w:rPr>
                <w:rFonts w:cs="Arial"/>
                <w:b/>
              </w:rPr>
            </w:pPr>
          </w:p>
        </w:tc>
        <w:tc>
          <w:tcPr>
            <w:tcW w:w="1644" w:type="dxa"/>
          </w:tcPr>
          <w:p w14:paraId="19366396" w14:textId="77777777" w:rsidR="00334215" w:rsidRPr="00A7008E" w:rsidRDefault="00334215" w:rsidP="00334215">
            <w:pPr>
              <w:pStyle w:val="Texto"/>
              <w:tabs>
                <w:tab w:val="decimal" w:pos="1274"/>
              </w:tabs>
              <w:jc w:val="center"/>
              <w:rPr>
                <w:rFonts w:cs="Arial"/>
                <w:b/>
              </w:rPr>
            </w:pPr>
          </w:p>
        </w:tc>
        <w:tc>
          <w:tcPr>
            <w:tcW w:w="1644" w:type="dxa"/>
          </w:tcPr>
          <w:p w14:paraId="56973B72" w14:textId="77777777" w:rsidR="00334215" w:rsidRPr="00A7008E" w:rsidRDefault="00334215" w:rsidP="00334215">
            <w:pPr>
              <w:pStyle w:val="Texto"/>
              <w:tabs>
                <w:tab w:val="decimal" w:pos="1274"/>
              </w:tabs>
              <w:jc w:val="center"/>
              <w:rPr>
                <w:rFonts w:cs="Arial"/>
                <w:b/>
              </w:rPr>
            </w:pPr>
          </w:p>
        </w:tc>
      </w:tr>
      <w:tr w:rsidR="00334215" w:rsidRPr="00A7008E" w14:paraId="3AE494DF" w14:textId="77777777" w:rsidTr="00441A5A">
        <w:tc>
          <w:tcPr>
            <w:tcW w:w="3828" w:type="dxa"/>
          </w:tcPr>
          <w:p w14:paraId="5D8C4881" w14:textId="18E2E3BC" w:rsidR="00334215" w:rsidRDefault="00334215" w:rsidP="00334215">
            <w:pPr>
              <w:pStyle w:val="Texto"/>
              <w:rPr>
                <w:rFonts w:cs="Arial"/>
              </w:rPr>
            </w:pPr>
            <w:r>
              <w:rPr>
                <w:color w:val="000000"/>
              </w:rPr>
              <w:t>Anticipos para compra de bienes de cambio</w:t>
            </w:r>
          </w:p>
        </w:tc>
        <w:tc>
          <w:tcPr>
            <w:tcW w:w="1643" w:type="dxa"/>
            <w:vAlign w:val="bottom"/>
          </w:tcPr>
          <w:p w14:paraId="69C661F0" w14:textId="77777777" w:rsidR="00334215" w:rsidRPr="00A7008E" w:rsidRDefault="00334215" w:rsidP="00334215">
            <w:pPr>
              <w:pStyle w:val="Texto"/>
              <w:tabs>
                <w:tab w:val="decimal" w:pos="1274"/>
              </w:tabs>
              <w:jc w:val="center"/>
              <w:rPr>
                <w:rFonts w:cs="Arial"/>
                <w:b/>
              </w:rPr>
            </w:pPr>
          </w:p>
        </w:tc>
        <w:tc>
          <w:tcPr>
            <w:tcW w:w="1644" w:type="dxa"/>
          </w:tcPr>
          <w:p w14:paraId="7AA835A9" w14:textId="77777777" w:rsidR="00334215" w:rsidRPr="00A7008E" w:rsidRDefault="00334215" w:rsidP="00334215">
            <w:pPr>
              <w:pStyle w:val="Texto"/>
              <w:tabs>
                <w:tab w:val="decimal" w:pos="1274"/>
              </w:tabs>
              <w:jc w:val="center"/>
              <w:rPr>
                <w:rFonts w:cs="Arial"/>
                <w:b/>
              </w:rPr>
            </w:pPr>
          </w:p>
        </w:tc>
        <w:tc>
          <w:tcPr>
            <w:tcW w:w="1644" w:type="dxa"/>
          </w:tcPr>
          <w:p w14:paraId="221F8FCE" w14:textId="77777777" w:rsidR="00334215" w:rsidRPr="00A7008E" w:rsidRDefault="00334215" w:rsidP="00334215">
            <w:pPr>
              <w:pStyle w:val="Texto"/>
              <w:tabs>
                <w:tab w:val="decimal" w:pos="1274"/>
              </w:tabs>
              <w:jc w:val="center"/>
              <w:rPr>
                <w:rFonts w:cs="Arial"/>
                <w:b/>
              </w:rPr>
            </w:pPr>
          </w:p>
        </w:tc>
        <w:tc>
          <w:tcPr>
            <w:tcW w:w="1644" w:type="dxa"/>
          </w:tcPr>
          <w:p w14:paraId="2FDC8B9B" w14:textId="77777777" w:rsidR="00334215" w:rsidRPr="00A7008E" w:rsidRDefault="00334215" w:rsidP="00334215">
            <w:pPr>
              <w:pStyle w:val="Texto"/>
              <w:tabs>
                <w:tab w:val="decimal" w:pos="1274"/>
              </w:tabs>
              <w:jc w:val="center"/>
              <w:rPr>
                <w:rFonts w:cs="Arial"/>
                <w:b/>
              </w:rPr>
            </w:pPr>
          </w:p>
        </w:tc>
      </w:tr>
      <w:tr w:rsidR="00334215" w:rsidRPr="00A7008E" w14:paraId="41058DA6" w14:textId="77777777" w:rsidTr="00441A5A">
        <w:tc>
          <w:tcPr>
            <w:tcW w:w="3828" w:type="dxa"/>
          </w:tcPr>
          <w:p w14:paraId="45E686B2" w14:textId="534754D3" w:rsidR="00334215" w:rsidRDefault="00334215" w:rsidP="00334215">
            <w:pPr>
              <w:pStyle w:val="Texto"/>
              <w:rPr>
                <w:rFonts w:cs="Arial"/>
              </w:rPr>
            </w:pPr>
            <w:r>
              <w:rPr>
                <w:color w:val="000000"/>
              </w:rPr>
              <w:t>Otros</w:t>
            </w:r>
          </w:p>
        </w:tc>
        <w:tc>
          <w:tcPr>
            <w:tcW w:w="1643" w:type="dxa"/>
            <w:vAlign w:val="bottom"/>
          </w:tcPr>
          <w:p w14:paraId="37CA4271" w14:textId="77777777" w:rsidR="00334215" w:rsidRPr="00A7008E" w:rsidRDefault="00334215" w:rsidP="00334215">
            <w:pPr>
              <w:pStyle w:val="Texto"/>
              <w:tabs>
                <w:tab w:val="decimal" w:pos="1274"/>
              </w:tabs>
              <w:jc w:val="center"/>
              <w:rPr>
                <w:rFonts w:cs="Arial"/>
                <w:b/>
              </w:rPr>
            </w:pPr>
          </w:p>
        </w:tc>
        <w:tc>
          <w:tcPr>
            <w:tcW w:w="1644" w:type="dxa"/>
          </w:tcPr>
          <w:p w14:paraId="6563B27B" w14:textId="77777777" w:rsidR="00334215" w:rsidRPr="00A7008E" w:rsidRDefault="00334215" w:rsidP="00334215">
            <w:pPr>
              <w:pStyle w:val="Texto"/>
              <w:tabs>
                <w:tab w:val="decimal" w:pos="1274"/>
              </w:tabs>
              <w:jc w:val="center"/>
              <w:rPr>
                <w:rFonts w:cs="Arial"/>
                <w:b/>
              </w:rPr>
            </w:pPr>
          </w:p>
        </w:tc>
        <w:tc>
          <w:tcPr>
            <w:tcW w:w="1644" w:type="dxa"/>
          </w:tcPr>
          <w:p w14:paraId="3CC2F2D3" w14:textId="77777777" w:rsidR="00334215" w:rsidRPr="00A7008E" w:rsidRDefault="00334215" w:rsidP="00334215">
            <w:pPr>
              <w:pStyle w:val="Texto"/>
              <w:tabs>
                <w:tab w:val="decimal" w:pos="1274"/>
              </w:tabs>
              <w:jc w:val="center"/>
              <w:rPr>
                <w:rFonts w:cs="Arial"/>
                <w:b/>
              </w:rPr>
            </w:pPr>
          </w:p>
        </w:tc>
        <w:tc>
          <w:tcPr>
            <w:tcW w:w="1644" w:type="dxa"/>
          </w:tcPr>
          <w:p w14:paraId="1DEA4FD6" w14:textId="77777777" w:rsidR="00334215" w:rsidRPr="00A7008E" w:rsidRDefault="00334215" w:rsidP="00334215">
            <w:pPr>
              <w:pStyle w:val="Texto"/>
              <w:tabs>
                <w:tab w:val="decimal" w:pos="1274"/>
              </w:tabs>
              <w:jc w:val="center"/>
              <w:rPr>
                <w:rFonts w:cs="Arial"/>
                <w:b/>
              </w:rPr>
            </w:pPr>
          </w:p>
        </w:tc>
      </w:tr>
      <w:tr w:rsidR="0018424F" w:rsidRPr="00A7008E" w14:paraId="18BB4330" w14:textId="77777777" w:rsidTr="00441A5A">
        <w:tc>
          <w:tcPr>
            <w:tcW w:w="3828" w:type="dxa"/>
            <w:vAlign w:val="bottom"/>
          </w:tcPr>
          <w:p w14:paraId="4A3254CC" w14:textId="77777777" w:rsidR="0018424F" w:rsidRPr="00A7008E" w:rsidRDefault="0018424F" w:rsidP="00441A5A">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07EC00D0" w14:textId="77777777" w:rsidR="0018424F" w:rsidRPr="00A7008E" w:rsidRDefault="0018424F"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03E7D1DB" w14:textId="77777777" w:rsidR="0018424F" w:rsidRPr="00A7008E" w:rsidRDefault="0018424F"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6F6A6B10" w14:textId="77777777" w:rsidR="0018424F" w:rsidRPr="00A7008E" w:rsidRDefault="0018424F"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609A40F8" w14:textId="77777777" w:rsidR="0018424F" w:rsidRPr="00A7008E" w:rsidRDefault="0018424F" w:rsidP="00441A5A">
            <w:pPr>
              <w:pStyle w:val="Texto"/>
              <w:tabs>
                <w:tab w:val="decimal" w:pos="1274"/>
              </w:tabs>
              <w:jc w:val="center"/>
              <w:rPr>
                <w:rFonts w:cs="Arial"/>
                <w:b/>
              </w:rPr>
            </w:pPr>
          </w:p>
        </w:tc>
      </w:tr>
    </w:tbl>
    <w:p w14:paraId="229F88CA" w14:textId="41443335" w:rsidR="005A082A" w:rsidRDefault="005A082A" w:rsidP="005A082A">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p w14:paraId="706D50AB" w14:textId="77777777" w:rsidR="004C51CD" w:rsidRDefault="004C51CD" w:rsidP="005A082A">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p w14:paraId="171314F4" w14:textId="2DDBB7F7" w:rsidR="00BC5E19" w:rsidRPr="0018424F" w:rsidRDefault="00BC5E19" w:rsidP="00BC5E19">
      <w:pPr>
        <w:pStyle w:val="Prrafodelista"/>
        <w:widowControl w:val="0"/>
        <w:numPr>
          <w:ilvl w:val="1"/>
          <w:numId w:val="57"/>
        </w:numPr>
        <w:pBdr>
          <w:top w:val="nil"/>
          <w:left w:val="nil"/>
          <w:bottom w:val="nil"/>
          <w:right w:val="nil"/>
          <w:between w:val="nil"/>
        </w:pBdr>
        <w:tabs>
          <w:tab w:val="left" w:pos="426"/>
        </w:tabs>
        <w:spacing w:after="0" w:line="240" w:lineRule="auto"/>
        <w:ind w:left="426" w:hanging="426"/>
        <w:jc w:val="both"/>
        <w:rPr>
          <w:b/>
          <w:color w:val="000000"/>
          <w:sz w:val="20"/>
          <w:szCs w:val="20"/>
        </w:rPr>
      </w:pPr>
      <w:r>
        <w:rPr>
          <w:rFonts w:ascii="Arial" w:eastAsia="Times New Roman" w:hAnsi="Arial" w:cs="Arial"/>
          <w:b/>
          <w:sz w:val="20"/>
          <w:szCs w:val="20"/>
        </w:rPr>
        <w:t>Bienes de uso</w:t>
      </w:r>
    </w:p>
    <w:p w14:paraId="521796BA" w14:textId="77777777" w:rsidR="00BC5E19" w:rsidRPr="0018424F" w:rsidRDefault="00BC5E19" w:rsidP="00BC5E19">
      <w:pPr>
        <w:widowControl w:val="0"/>
        <w:pBdr>
          <w:top w:val="nil"/>
          <w:left w:val="nil"/>
          <w:bottom w:val="nil"/>
          <w:right w:val="nil"/>
          <w:between w:val="nil"/>
        </w:pBdr>
        <w:tabs>
          <w:tab w:val="left" w:pos="426"/>
        </w:tabs>
        <w:spacing w:after="0" w:line="240" w:lineRule="auto"/>
        <w:jc w:val="both"/>
        <w:rPr>
          <w:b/>
          <w:color w:val="000000"/>
          <w:sz w:val="20"/>
          <w:szCs w:val="20"/>
        </w:rPr>
      </w:pPr>
    </w:p>
    <w:tbl>
      <w:tblPr>
        <w:tblW w:w="10403" w:type="dxa"/>
        <w:tblLayout w:type="fixed"/>
        <w:tblCellMar>
          <w:left w:w="0" w:type="dxa"/>
          <w:right w:w="0" w:type="dxa"/>
        </w:tblCellMar>
        <w:tblLook w:val="01E0" w:firstRow="1" w:lastRow="1" w:firstColumn="1" w:lastColumn="1" w:noHBand="0" w:noVBand="0"/>
      </w:tblPr>
      <w:tblGrid>
        <w:gridCol w:w="3828"/>
        <w:gridCol w:w="1643"/>
        <w:gridCol w:w="1644"/>
        <w:gridCol w:w="1644"/>
        <w:gridCol w:w="1644"/>
      </w:tblGrid>
      <w:tr w:rsidR="00BC5E19" w:rsidRPr="00B9488F" w14:paraId="12034700" w14:textId="77777777" w:rsidTr="00490FEB">
        <w:tc>
          <w:tcPr>
            <w:tcW w:w="3828" w:type="dxa"/>
            <w:vAlign w:val="bottom"/>
          </w:tcPr>
          <w:p w14:paraId="4DD13B1B" w14:textId="77777777" w:rsidR="00BC5E19" w:rsidRPr="00A7008E" w:rsidRDefault="00BC5E19" w:rsidP="00490FEB">
            <w:pPr>
              <w:pStyle w:val="Texto"/>
              <w:rPr>
                <w:rFonts w:cs="Arial"/>
              </w:rPr>
            </w:pPr>
          </w:p>
        </w:tc>
        <w:tc>
          <w:tcPr>
            <w:tcW w:w="1643" w:type="dxa"/>
            <w:tcBorders>
              <w:bottom w:val="single" w:sz="4" w:space="0" w:color="auto"/>
            </w:tcBorders>
            <w:vAlign w:val="bottom"/>
          </w:tcPr>
          <w:p w14:paraId="6ED56BB9" w14:textId="77777777" w:rsidR="00BC5E19" w:rsidRDefault="00BC5E19"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0C928E26" w14:textId="77777777" w:rsidR="00BC5E19" w:rsidRPr="00A7008E" w:rsidRDefault="00BC5E19" w:rsidP="00194A88">
            <w:pPr>
              <w:pStyle w:val="Texto"/>
              <w:tabs>
                <w:tab w:val="decimal" w:pos="563"/>
              </w:tabs>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644" w:type="dxa"/>
            <w:tcBorders>
              <w:bottom w:val="single" w:sz="4" w:space="0" w:color="auto"/>
            </w:tcBorders>
          </w:tcPr>
          <w:p w14:paraId="6D63F7AE" w14:textId="77777777" w:rsidR="00BC5E19" w:rsidRDefault="00BC5E19" w:rsidP="00490FEB">
            <w:pPr>
              <w:spacing w:after="0" w:line="240" w:lineRule="auto"/>
              <w:jc w:val="center"/>
              <w:rPr>
                <w:rFonts w:ascii="Arial" w:eastAsia="Times New Roman" w:hAnsi="Arial" w:cs="Arial"/>
                <w:b/>
                <w:bCs/>
                <w:i/>
                <w:iCs/>
                <w:color w:val="FF0000"/>
                <w:sz w:val="18"/>
                <w:szCs w:val="18"/>
                <w:lang w:eastAsia="es-AR"/>
              </w:rPr>
            </w:pPr>
          </w:p>
          <w:p w14:paraId="2F21D109" w14:textId="77777777" w:rsidR="00BC5E19" w:rsidRDefault="00BC5E19"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ABC S.A.</w:t>
            </w:r>
          </w:p>
          <w:p w14:paraId="3F5D25CE" w14:textId="77777777" w:rsidR="00BC5E19" w:rsidRPr="00B9488F" w:rsidRDefault="00BC5E19" w:rsidP="00490FEB">
            <w:pPr>
              <w:pStyle w:val="Texto"/>
              <w:tabs>
                <w:tab w:val="decimal" w:pos="1274"/>
              </w:tabs>
              <w:jc w:val="center"/>
              <w:rPr>
                <w:b/>
                <w:color w:val="000000"/>
              </w:rPr>
            </w:pPr>
          </w:p>
        </w:tc>
        <w:tc>
          <w:tcPr>
            <w:tcW w:w="1644" w:type="dxa"/>
            <w:tcBorders>
              <w:bottom w:val="single" w:sz="4" w:space="0" w:color="auto"/>
            </w:tcBorders>
          </w:tcPr>
          <w:p w14:paraId="73801A03" w14:textId="77777777" w:rsidR="00BC5E19" w:rsidRDefault="00BC5E19" w:rsidP="00490FEB">
            <w:pPr>
              <w:spacing w:after="0" w:line="240" w:lineRule="auto"/>
              <w:jc w:val="center"/>
              <w:rPr>
                <w:rFonts w:ascii="Arial" w:eastAsia="Times New Roman" w:hAnsi="Arial" w:cs="Arial"/>
                <w:b/>
                <w:bCs/>
                <w:i/>
                <w:iCs/>
                <w:color w:val="FF0000"/>
                <w:sz w:val="18"/>
                <w:szCs w:val="18"/>
                <w:lang w:eastAsia="es-AR"/>
              </w:rPr>
            </w:pPr>
          </w:p>
          <w:p w14:paraId="1472DE8D" w14:textId="77777777" w:rsidR="00BC5E19" w:rsidRDefault="00BC5E19"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 S.A.</w:t>
            </w:r>
          </w:p>
          <w:p w14:paraId="15D08BA3" w14:textId="77777777" w:rsidR="00BC5E19" w:rsidRPr="00B9488F" w:rsidRDefault="00BC5E19" w:rsidP="00490FEB">
            <w:pPr>
              <w:pStyle w:val="Texto"/>
              <w:tabs>
                <w:tab w:val="decimal" w:pos="1274"/>
              </w:tabs>
              <w:jc w:val="center"/>
              <w:rPr>
                <w:b/>
                <w:color w:val="000000"/>
              </w:rPr>
            </w:pPr>
          </w:p>
        </w:tc>
        <w:tc>
          <w:tcPr>
            <w:tcW w:w="1644" w:type="dxa"/>
            <w:tcBorders>
              <w:bottom w:val="single" w:sz="4" w:space="0" w:color="auto"/>
            </w:tcBorders>
          </w:tcPr>
          <w:p w14:paraId="7C899978" w14:textId="77777777" w:rsidR="00BC5E19" w:rsidRDefault="00BC5E19"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45D185B5" w14:textId="77777777" w:rsidR="00BC5E19" w:rsidRPr="00B9488F" w:rsidRDefault="00BC5E19" w:rsidP="00194A88">
            <w:pPr>
              <w:pStyle w:val="Texto"/>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3458CA" w:rsidRPr="00A7008E" w14:paraId="38632109" w14:textId="77777777" w:rsidTr="00490FEB">
        <w:tc>
          <w:tcPr>
            <w:tcW w:w="3828" w:type="dxa"/>
          </w:tcPr>
          <w:p w14:paraId="4837D5E4" w14:textId="1227C261" w:rsidR="003458CA" w:rsidRDefault="003458CA" w:rsidP="00BC5E19">
            <w:pPr>
              <w:pStyle w:val="Texto"/>
              <w:rPr>
                <w:color w:val="000000"/>
              </w:rPr>
            </w:pPr>
            <w:r>
              <w:rPr>
                <w:rFonts w:cs="Arial"/>
                <w:b/>
                <w:u w:val="single"/>
              </w:rPr>
              <w:t xml:space="preserve">No </w:t>
            </w:r>
            <w:r w:rsidRPr="003458CA">
              <w:rPr>
                <w:rFonts w:cs="Arial"/>
                <w:b/>
                <w:u w:val="single"/>
              </w:rPr>
              <w:t>Corriente:</w:t>
            </w:r>
          </w:p>
        </w:tc>
        <w:tc>
          <w:tcPr>
            <w:tcW w:w="1643" w:type="dxa"/>
            <w:vAlign w:val="bottom"/>
          </w:tcPr>
          <w:p w14:paraId="21157268" w14:textId="77777777" w:rsidR="003458CA" w:rsidRPr="00A7008E" w:rsidRDefault="003458CA" w:rsidP="00BC5E19">
            <w:pPr>
              <w:pStyle w:val="Texto"/>
              <w:tabs>
                <w:tab w:val="decimal" w:pos="1274"/>
              </w:tabs>
              <w:jc w:val="center"/>
              <w:rPr>
                <w:rFonts w:cs="Arial"/>
                <w:b/>
              </w:rPr>
            </w:pPr>
          </w:p>
        </w:tc>
        <w:tc>
          <w:tcPr>
            <w:tcW w:w="1644" w:type="dxa"/>
          </w:tcPr>
          <w:p w14:paraId="4ED2CCCF" w14:textId="77777777" w:rsidR="003458CA" w:rsidRPr="00A7008E" w:rsidRDefault="003458CA" w:rsidP="00BC5E19">
            <w:pPr>
              <w:pStyle w:val="Texto"/>
              <w:tabs>
                <w:tab w:val="decimal" w:pos="1274"/>
              </w:tabs>
              <w:jc w:val="center"/>
              <w:rPr>
                <w:rFonts w:cs="Arial"/>
                <w:b/>
              </w:rPr>
            </w:pPr>
          </w:p>
        </w:tc>
        <w:tc>
          <w:tcPr>
            <w:tcW w:w="1644" w:type="dxa"/>
          </w:tcPr>
          <w:p w14:paraId="0807F08D" w14:textId="77777777" w:rsidR="003458CA" w:rsidRPr="00A7008E" w:rsidRDefault="003458CA" w:rsidP="00BC5E19">
            <w:pPr>
              <w:pStyle w:val="Texto"/>
              <w:tabs>
                <w:tab w:val="decimal" w:pos="1274"/>
              </w:tabs>
              <w:jc w:val="center"/>
              <w:rPr>
                <w:rFonts w:cs="Arial"/>
                <w:b/>
              </w:rPr>
            </w:pPr>
          </w:p>
        </w:tc>
        <w:tc>
          <w:tcPr>
            <w:tcW w:w="1644" w:type="dxa"/>
          </w:tcPr>
          <w:p w14:paraId="33A41269" w14:textId="77777777" w:rsidR="003458CA" w:rsidRPr="00A7008E" w:rsidRDefault="003458CA" w:rsidP="00BC5E19">
            <w:pPr>
              <w:pStyle w:val="Texto"/>
              <w:tabs>
                <w:tab w:val="decimal" w:pos="1274"/>
              </w:tabs>
              <w:jc w:val="center"/>
              <w:rPr>
                <w:rFonts w:cs="Arial"/>
                <w:b/>
              </w:rPr>
            </w:pPr>
          </w:p>
        </w:tc>
      </w:tr>
      <w:tr w:rsidR="00BC5E19" w:rsidRPr="00A7008E" w14:paraId="67D4C9AC" w14:textId="77777777" w:rsidTr="00490FEB">
        <w:tc>
          <w:tcPr>
            <w:tcW w:w="3828" w:type="dxa"/>
          </w:tcPr>
          <w:p w14:paraId="22C7811A" w14:textId="68CAB838" w:rsidR="00BC5E19" w:rsidRPr="00A7008E" w:rsidRDefault="00BC5E19" w:rsidP="00BC5E19">
            <w:pPr>
              <w:pStyle w:val="Texto"/>
              <w:rPr>
                <w:rFonts w:cs="Arial"/>
              </w:rPr>
            </w:pPr>
            <w:r>
              <w:rPr>
                <w:color w:val="000000"/>
              </w:rPr>
              <w:t>Terrenos</w:t>
            </w:r>
          </w:p>
        </w:tc>
        <w:tc>
          <w:tcPr>
            <w:tcW w:w="1643" w:type="dxa"/>
            <w:vAlign w:val="bottom"/>
          </w:tcPr>
          <w:p w14:paraId="5AB07B77" w14:textId="77777777" w:rsidR="00BC5E19" w:rsidRPr="00A7008E" w:rsidRDefault="00BC5E19" w:rsidP="00BC5E19">
            <w:pPr>
              <w:pStyle w:val="Texto"/>
              <w:tabs>
                <w:tab w:val="decimal" w:pos="1274"/>
              </w:tabs>
              <w:jc w:val="center"/>
              <w:rPr>
                <w:rFonts w:cs="Arial"/>
                <w:b/>
              </w:rPr>
            </w:pPr>
          </w:p>
        </w:tc>
        <w:tc>
          <w:tcPr>
            <w:tcW w:w="1644" w:type="dxa"/>
          </w:tcPr>
          <w:p w14:paraId="3F7D66D6" w14:textId="77777777" w:rsidR="00BC5E19" w:rsidRPr="00A7008E" w:rsidRDefault="00BC5E19" w:rsidP="00BC5E19">
            <w:pPr>
              <w:pStyle w:val="Texto"/>
              <w:tabs>
                <w:tab w:val="decimal" w:pos="1274"/>
              </w:tabs>
              <w:jc w:val="center"/>
              <w:rPr>
                <w:rFonts w:cs="Arial"/>
                <w:b/>
              </w:rPr>
            </w:pPr>
          </w:p>
        </w:tc>
        <w:tc>
          <w:tcPr>
            <w:tcW w:w="1644" w:type="dxa"/>
          </w:tcPr>
          <w:p w14:paraId="48DEFB14" w14:textId="77777777" w:rsidR="00BC5E19" w:rsidRPr="00A7008E" w:rsidRDefault="00BC5E19" w:rsidP="00BC5E19">
            <w:pPr>
              <w:pStyle w:val="Texto"/>
              <w:tabs>
                <w:tab w:val="decimal" w:pos="1274"/>
              </w:tabs>
              <w:jc w:val="center"/>
              <w:rPr>
                <w:rFonts w:cs="Arial"/>
                <w:b/>
              </w:rPr>
            </w:pPr>
          </w:p>
        </w:tc>
        <w:tc>
          <w:tcPr>
            <w:tcW w:w="1644" w:type="dxa"/>
          </w:tcPr>
          <w:p w14:paraId="2D531837" w14:textId="77777777" w:rsidR="00BC5E19" w:rsidRPr="00A7008E" w:rsidRDefault="00BC5E19" w:rsidP="00BC5E19">
            <w:pPr>
              <w:pStyle w:val="Texto"/>
              <w:tabs>
                <w:tab w:val="decimal" w:pos="1274"/>
              </w:tabs>
              <w:jc w:val="center"/>
              <w:rPr>
                <w:rFonts w:cs="Arial"/>
                <w:b/>
              </w:rPr>
            </w:pPr>
          </w:p>
        </w:tc>
      </w:tr>
      <w:tr w:rsidR="00BC5E19" w:rsidRPr="00A7008E" w14:paraId="5D70E539" w14:textId="77777777" w:rsidTr="00490FEB">
        <w:tc>
          <w:tcPr>
            <w:tcW w:w="3828" w:type="dxa"/>
          </w:tcPr>
          <w:p w14:paraId="34492A30" w14:textId="440A3966" w:rsidR="00BC5E19" w:rsidRPr="00A7008E" w:rsidRDefault="00BC5E19" w:rsidP="00BC5E19">
            <w:pPr>
              <w:pStyle w:val="Texto"/>
              <w:rPr>
                <w:rFonts w:cs="Arial"/>
              </w:rPr>
            </w:pPr>
            <w:r>
              <w:rPr>
                <w:color w:val="000000"/>
              </w:rPr>
              <w:t>Edificios</w:t>
            </w:r>
          </w:p>
        </w:tc>
        <w:tc>
          <w:tcPr>
            <w:tcW w:w="1643" w:type="dxa"/>
            <w:vAlign w:val="bottom"/>
          </w:tcPr>
          <w:p w14:paraId="75E436A5" w14:textId="77777777" w:rsidR="00BC5E19" w:rsidRPr="00A7008E" w:rsidRDefault="00BC5E19" w:rsidP="00BC5E19">
            <w:pPr>
              <w:pStyle w:val="Texto"/>
              <w:tabs>
                <w:tab w:val="decimal" w:pos="1274"/>
              </w:tabs>
              <w:jc w:val="center"/>
              <w:rPr>
                <w:rFonts w:cs="Arial"/>
                <w:b/>
              </w:rPr>
            </w:pPr>
          </w:p>
        </w:tc>
        <w:tc>
          <w:tcPr>
            <w:tcW w:w="1644" w:type="dxa"/>
          </w:tcPr>
          <w:p w14:paraId="4F115585" w14:textId="77777777" w:rsidR="00BC5E19" w:rsidRPr="00A7008E" w:rsidRDefault="00BC5E19" w:rsidP="00BC5E19">
            <w:pPr>
              <w:pStyle w:val="Texto"/>
              <w:tabs>
                <w:tab w:val="decimal" w:pos="1274"/>
              </w:tabs>
              <w:jc w:val="center"/>
              <w:rPr>
                <w:rFonts w:cs="Arial"/>
                <w:b/>
              </w:rPr>
            </w:pPr>
          </w:p>
        </w:tc>
        <w:tc>
          <w:tcPr>
            <w:tcW w:w="1644" w:type="dxa"/>
          </w:tcPr>
          <w:p w14:paraId="670AB9A3" w14:textId="77777777" w:rsidR="00BC5E19" w:rsidRPr="00A7008E" w:rsidRDefault="00BC5E19" w:rsidP="00BC5E19">
            <w:pPr>
              <w:pStyle w:val="Texto"/>
              <w:tabs>
                <w:tab w:val="decimal" w:pos="1274"/>
              </w:tabs>
              <w:jc w:val="center"/>
              <w:rPr>
                <w:rFonts w:cs="Arial"/>
                <w:b/>
              </w:rPr>
            </w:pPr>
          </w:p>
        </w:tc>
        <w:tc>
          <w:tcPr>
            <w:tcW w:w="1644" w:type="dxa"/>
          </w:tcPr>
          <w:p w14:paraId="218098C1" w14:textId="77777777" w:rsidR="00BC5E19" w:rsidRPr="00A7008E" w:rsidRDefault="00BC5E19" w:rsidP="00BC5E19">
            <w:pPr>
              <w:pStyle w:val="Texto"/>
              <w:tabs>
                <w:tab w:val="decimal" w:pos="1274"/>
              </w:tabs>
              <w:jc w:val="center"/>
              <w:rPr>
                <w:rFonts w:cs="Arial"/>
                <w:b/>
              </w:rPr>
            </w:pPr>
          </w:p>
        </w:tc>
      </w:tr>
      <w:tr w:rsidR="00BC5E19" w:rsidRPr="00A7008E" w14:paraId="22079248" w14:textId="77777777" w:rsidTr="00490FEB">
        <w:tc>
          <w:tcPr>
            <w:tcW w:w="3828" w:type="dxa"/>
          </w:tcPr>
          <w:p w14:paraId="4CDE55AA" w14:textId="5748DDF6" w:rsidR="00BC5E19" w:rsidRPr="00A7008E" w:rsidRDefault="00BC5E19" w:rsidP="00BC5E19">
            <w:pPr>
              <w:pStyle w:val="Texto"/>
              <w:rPr>
                <w:rFonts w:cs="Arial"/>
              </w:rPr>
            </w:pPr>
            <w:r>
              <w:rPr>
                <w:color w:val="000000"/>
              </w:rPr>
              <w:t>Maquinarias</w:t>
            </w:r>
          </w:p>
        </w:tc>
        <w:tc>
          <w:tcPr>
            <w:tcW w:w="1643" w:type="dxa"/>
            <w:vAlign w:val="bottom"/>
          </w:tcPr>
          <w:p w14:paraId="08894084" w14:textId="77777777" w:rsidR="00BC5E19" w:rsidRPr="00A7008E" w:rsidRDefault="00BC5E19" w:rsidP="00BC5E19">
            <w:pPr>
              <w:pStyle w:val="Texto"/>
              <w:tabs>
                <w:tab w:val="decimal" w:pos="1274"/>
              </w:tabs>
              <w:jc w:val="center"/>
              <w:rPr>
                <w:rFonts w:cs="Arial"/>
                <w:b/>
              </w:rPr>
            </w:pPr>
          </w:p>
        </w:tc>
        <w:tc>
          <w:tcPr>
            <w:tcW w:w="1644" w:type="dxa"/>
          </w:tcPr>
          <w:p w14:paraId="147CAEB2" w14:textId="77777777" w:rsidR="00BC5E19" w:rsidRPr="00A7008E" w:rsidRDefault="00BC5E19" w:rsidP="00BC5E19">
            <w:pPr>
              <w:pStyle w:val="Texto"/>
              <w:tabs>
                <w:tab w:val="decimal" w:pos="1274"/>
              </w:tabs>
              <w:jc w:val="center"/>
              <w:rPr>
                <w:rFonts w:cs="Arial"/>
                <w:b/>
              </w:rPr>
            </w:pPr>
          </w:p>
        </w:tc>
        <w:tc>
          <w:tcPr>
            <w:tcW w:w="1644" w:type="dxa"/>
          </w:tcPr>
          <w:p w14:paraId="0E46929F" w14:textId="77777777" w:rsidR="00BC5E19" w:rsidRPr="00A7008E" w:rsidRDefault="00BC5E19" w:rsidP="00BC5E19">
            <w:pPr>
              <w:pStyle w:val="Texto"/>
              <w:tabs>
                <w:tab w:val="decimal" w:pos="1274"/>
              </w:tabs>
              <w:jc w:val="center"/>
              <w:rPr>
                <w:rFonts w:cs="Arial"/>
                <w:b/>
              </w:rPr>
            </w:pPr>
          </w:p>
        </w:tc>
        <w:tc>
          <w:tcPr>
            <w:tcW w:w="1644" w:type="dxa"/>
          </w:tcPr>
          <w:p w14:paraId="44739AD4" w14:textId="77777777" w:rsidR="00BC5E19" w:rsidRPr="00A7008E" w:rsidRDefault="00BC5E19" w:rsidP="00BC5E19">
            <w:pPr>
              <w:pStyle w:val="Texto"/>
              <w:tabs>
                <w:tab w:val="decimal" w:pos="1274"/>
              </w:tabs>
              <w:jc w:val="center"/>
              <w:rPr>
                <w:rFonts w:cs="Arial"/>
                <w:b/>
              </w:rPr>
            </w:pPr>
          </w:p>
        </w:tc>
      </w:tr>
      <w:tr w:rsidR="00BC5E19" w:rsidRPr="00A7008E" w14:paraId="74E64BC5" w14:textId="77777777" w:rsidTr="00490FEB">
        <w:tc>
          <w:tcPr>
            <w:tcW w:w="3828" w:type="dxa"/>
          </w:tcPr>
          <w:p w14:paraId="6FB48E9A" w14:textId="21781364" w:rsidR="00BC5E19" w:rsidRPr="00A7008E" w:rsidRDefault="00BC5E19" w:rsidP="00BC5E19">
            <w:pPr>
              <w:pStyle w:val="Texto"/>
              <w:rPr>
                <w:rFonts w:cs="Arial"/>
              </w:rPr>
            </w:pPr>
            <w:r>
              <w:rPr>
                <w:color w:val="000000"/>
              </w:rPr>
              <w:t>Rodados</w:t>
            </w:r>
          </w:p>
        </w:tc>
        <w:tc>
          <w:tcPr>
            <w:tcW w:w="1643" w:type="dxa"/>
            <w:vAlign w:val="bottom"/>
          </w:tcPr>
          <w:p w14:paraId="7CCFA473" w14:textId="77777777" w:rsidR="00BC5E19" w:rsidRPr="00A7008E" w:rsidRDefault="00BC5E19" w:rsidP="00BC5E19">
            <w:pPr>
              <w:pStyle w:val="Texto"/>
              <w:tabs>
                <w:tab w:val="decimal" w:pos="1274"/>
              </w:tabs>
              <w:jc w:val="center"/>
              <w:rPr>
                <w:rFonts w:cs="Arial"/>
                <w:b/>
              </w:rPr>
            </w:pPr>
          </w:p>
        </w:tc>
        <w:tc>
          <w:tcPr>
            <w:tcW w:w="1644" w:type="dxa"/>
          </w:tcPr>
          <w:p w14:paraId="44E4CF61" w14:textId="77777777" w:rsidR="00BC5E19" w:rsidRPr="00A7008E" w:rsidRDefault="00BC5E19" w:rsidP="00BC5E19">
            <w:pPr>
              <w:pStyle w:val="Texto"/>
              <w:tabs>
                <w:tab w:val="decimal" w:pos="1274"/>
              </w:tabs>
              <w:jc w:val="center"/>
              <w:rPr>
                <w:rFonts w:cs="Arial"/>
                <w:b/>
              </w:rPr>
            </w:pPr>
          </w:p>
        </w:tc>
        <w:tc>
          <w:tcPr>
            <w:tcW w:w="1644" w:type="dxa"/>
          </w:tcPr>
          <w:p w14:paraId="18F4A2F8" w14:textId="77777777" w:rsidR="00BC5E19" w:rsidRPr="00A7008E" w:rsidRDefault="00BC5E19" w:rsidP="00BC5E19">
            <w:pPr>
              <w:pStyle w:val="Texto"/>
              <w:tabs>
                <w:tab w:val="decimal" w:pos="1274"/>
              </w:tabs>
              <w:jc w:val="center"/>
              <w:rPr>
                <w:rFonts w:cs="Arial"/>
                <w:b/>
              </w:rPr>
            </w:pPr>
          </w:p>
        </w:tc>
        <w:tc>
          <w:tcPr>
            <w:tcW w:w="1644" w:type="dxa"/>
          </w:tcPr>
          <w:p w14:paraId="7C1CB8B1" w14:textId="77777777" w:rsidR="00BC5E19" w:rsidRPr="00A7008E" w:rsidRDefault="00BC5E19" w:rsidP="00BC5E19">
            <w:pPr>
              <w:pStyle w:val="Texto"/>
              <w:tabs>
                <w:tab w:val="decimal" w:pos="1274"/>
              </w:tabs>
              <w:jc w:val="center"/>
              <w:rPr>
                <w:rFonts w:cs="Arial"/>
                <w:b/>
              </w:rPr>
            </w:pPr>
          </w:p>
        </w:tc>
      </w:tr>
      <w:tr w:rsidR="00BC5E19" w:rsidRPr="00A7008E" w14:paraId="1BEA6717" w14:textId="77777777" w:rsidTr="00490FEB">
        <w:tc>
          <w:tcPr>
            <w:tcW w:w="3828" w:type="dxa"/>
          </w:tcPr>
          <w:p w14:paraId="6949C790" w14:textId="2C28BB80" w:rsidR="00BC5E19" w:rsidRDefault="00BC5E19" w:rsidP="00BC5E19">
            <w:pPr>
              <w:pStyle w:val="Texto"/>
              <w:rPr>
                <w:color w:val="000000"/>
              </w:rPr>
            </w:pPr>
            <w:r>
              <w:rPr>
                <w:color w:val="000000"/>
              </w:rPr>
              <w:t>Instalaciones</w:t>
            </w:r>
          </w:p>
        </w:tc>
        <w:tc>
          <w:tcPr>
            <w:tcW w:w="1643" w:type="dxa"/>
            <w:vAlign w:val="bottom"/>
          </w:tcPr>
          <w:p w14:paraId="4E79D7B9" w14:textId="77777777" w:rsidR="00BC5E19" w:rsidRPr="00A7008E" w:rsidRDefault="00BC5E19" w:rsidP="00BC5E19">
            <w:pPr>
              <w:pStyle w:val="Texto"/>
              <w:tabs>
                <w:tab w:val="decimal" w:pos="1274"/>
              </w:tabs>
              <w:jc w:val="center"/>
              <w:rPr>
                <w:rFonts w:cs="Arial"/>
                <w:b/>
              </w:rPr>
            </w:pPr>
          </w:p>
        </w:tc>
        <w:tc>
          <w:tcPr>
            <w:tcW w:w="1644" w:type="dxa"/>
          </w:tcPr>
          <w:p w14:paraId="3355AA13" w14:textId="77777777" w:rsidR="00BC5E19" w:rsidRPr="00A7008E" w:rsidRDefault="00BC5E19" w:rsidP="00BC5E19">
            <w:pPr>
              <w:pStyle w:val="Texto"/>
              <w:tabs>
                <w:tab w:val="decimal" w:pos="1274"/>
              </w:tabs>
              <w:jc w:val="center"/>
              <w:rPr>
                <w:rFonts w:cs="Arial"/>
                <w:b/>
              </w:rPr>
            </w:pPr>
          </w:p>
        </w:tc>
        <w:tc>
          <w:tcPr>
            <w:tcW w:w="1644" w:type="dxa"/>
          </w:tcPr>
          <w:p w14:paraId="786A7AE2" w14:textId="77777777" w:rsidR="00BC5E19" w:rsidRPr="00A7008E" w:rsidRDefault="00BC5E19" w:rsidP="00BC5E19">
            <w:pPr>
              <w:pStyle w:val="Texto"/>
              <w:tabs>
                <w:tab w:val="decimal" w:pos="1274"/>
              </w:tabs>
              <w:jc w:val="center"/>
              <w:rPr>
                <w:rFonts w:cs="Arial"/>
                <w:b/>
              </w:rPr>
            </w:pPr>
          </w:p>
        </w:tc>
        <w:tc>
          <w:tcPr>
            <w:tcW w:w="1644" w:type="dxa"/>
          </w:tcPr>
          <w:p w14:paraId="27F92418" w14:textId="77777777" w:rsidR="00BC5E19" w:rsidRPr="00A7008E" w:rsidRDefault="00BC5E19" w:rsidP="00BC5E19">
            <w:pPr>
              <w:pStyle w:val="Texto"/>
              <w:tabs>
                <w:tab w:val="decimal" w:pos="1274"/>
              </w:tabs>
              <w:jc w:val="center"/>
              <w:rPr>
                <w:rFonts w:cs="Arial"/>
                <w:b/>
              </w:rPr>
            </w:pPr>
          </w:p>
        </w:tc>
      </w:tr>
      <w:tr w:rsidR="00BC5E19" w:rsidRPr="00A7008E" w14:paraId="614E1B56" w14:textId="77777777" w:rsidTr="00490FEB">
        <w:tc>
          <w:tcPr>
            <w:tcW w:w="3828" w:type="dxa"/>
          </w:tcPr>
          <w:p w14:paraId="0A81A3F1" w14:textId="75592B6D" w:rsidR="00BC5E19" w:rsidRDefault="00BC5E19" w:rsidP="00BC5E19">
            <w:pPr>
              <w:pStyle w:val="Texto"/>
              <w:rPr>
                <w:color w:val="000000"/>
              </w:rPr>
            </w:pPr>
            <w:r>
              <w:rPr>
                <w:color w:val="000000"/>
              </w:rPr>
              <w:t>Muebles y útiles</w:t>
            </w:r>
          </w:p>
        </w:tc>
        <w:tc>
          <w:tcPr>
            <w:tcW w:w="1643" w:type="dxa"/>
            <w:vAlign w:val="bottom"/>
          </w:tcPr>
          <w:p w14:paraId="2A7B0C13" w14:textId="77777777" w:rsidR="00BC5E19" w:rsidRPr="00A7008E" w:rsidRDefault="00BC5E19" w:rsidP="00BC5E19">
            <w:pPr>
              <w:pStyle w:val="Texto"/>
              <w:tabs>
                <w:tab w:val="decimal" w:pos="1274"/>
              </w:tabs>
              <w:jc w:val="center"/>
              <w:rPr>
                <w:rFonts w:cs="Arial"/>
                <w:b/>
              </w:rPr>
            </w:pPr>
          </w:p>
        </w:tc>
        <w:tc>
          <w:tcPr>
            <w:tcW w:w="1644" w:type="dxa"/>
          </w:tcPr>
          <w:p w14:paraId="4D8AFF3B" w14:textId="77777777" w:rsidR="00BC5E19" w:rsidRPr="00A7008E" w:rsidRDefault="00BC5E19" w:rsidP="00BC5E19">
            <w:pPr>
              <w:pStyle w:val="Texto"/>
              <w:tabs>
                <w:tab w:val="decimal" w:pos="1274"/>
              </w:tabs>
              <w:jc w:val="center"/>
              <w:rPr>
                <w:rFonts w:cs="Arial"/>
                <w:b/>
              </w:rPr>
            </w:pPr>
          </w:p>
        </w:tc>
        <w:tc>
          <w:tcPr>
            <w:tcW w:w="1644" w:type="dxa"/>
          </w:tcPr>
          <w:p w14:paraId="686E5B77" w14:textId="77777777" w:rsidR="00BC5E19" w:rsidRPr="00A7008E" w:rsidRDefault="00BC5E19" w:rsidP="00BC5E19">
            <w:pPr>
              <w:pStyle w:val="Texto"/>
              <w:tabs>
                <w:tab w:val="decimal" w:pos="1274"/>
              </w:tabs>
              <w:jc w:val="center"/>
              <w:rPr>
                <w:rFonts w:cs="Arial"/>
                <w:b/>
              </w:rPr>
            </w:pPr>
          </w:p>
        </w:tc>
        <w:tc>
          <w:tcPr>
            <w:tcW w:w="1644" w:type="dxa"/>
          </w:tcPr>
          <w:p w14:paraId="6CB7C6AF" w14:textId="77777777" w:rsidR="00BC5E19" w:rsidRPr="00A7008E" w:rsidRDefault="00BC5E19" w:rsidP="00BC5E19">
            <w:pPr>
              <w:pStyle w:val="Texto"/>
              <w:tabs>
                <w:tab w:val="decimal" w:pos="1274"/>
              </w:tabs>
              <w:jc w:val="center"/>
              <w:rPr>
                <w:rFonts w:cs="Arial"/>
                <w:b/>
              </w:rPr>
            </w:pPr>
          </w:p>
        </w:tc>
      </w:tr>
      <w:tr w:rsidR="00BC5E19" w:rsidRPr="00A7008E" w14:paraId="5261ADD6" w14:textId="77777777" w:rsidTr="00490FEB">
        <w:tc>
          <w:tcPr>
            <w:tcW w:w="3828" w:type="dxa"/>
          </w:tcPr>
          <w:p w14:paraId="0C7BA483" w14:textId="5CFF451C" w:rsidR="00BC5E19" w:rsidRDefault="00BC5E19" w:rsidP="00BC5E19">
            <w:pPr>
              <w:pStyle w:val="Texto"/>
              <w:rPr>
                <w:color w:val="000000"/>
              </w:rPr>
            </w:pPr>
            <w:r>
              <w:rPr>
                <w:color w:val="000000"/>
              </w:rPr>
              <w:t>Obras en curso</w:t>
            </w:r>
          </w:p>
        </w:tc>
        <w:tc>
          <w:tcPr>
            <w:tcW w:w="1643" w:type="dxa"/>
            <w:vAlign w:val="bottom"/>
          </w:tcPr>
          <w:p w14:paraId="7E62E923" w14:textId="77777777" w:rsidR="00BC5E19" w:rsidRPr="00A7008E" w:rsidRDefault="00BC5E19" w:rsidP="00BC5E19">
            <w:pPr>
              <w:pStyle w:val="Texto"/>
              <w:tabs>
                <w:tab w:val="decimal" w:pos="1274"/>
              </w:tabs>
              <w:jc w:val="center"/>
              <w:rPr>
                <w:rFonts w:cs="Arial"/>
                <w:b/>
              </w:rPr>
            </w:pPr>
          </w:p>
        </w:tc>
        <w:tc>
          <w:tcPr>
            <w:tcW w:w="1644" w:type="dxa"/>
          </w:tcPr>
          <w:p w14:paraId="3396E2B8" w14:textId="77777777" w:rsidR="00BC5E19" w:rsidRPr="00A7008E" w:rsidRDefault="00BC5E19" w:rsidP="00BC5E19">
            <w:pPr>
              <w:pStyle w:val="Texto"/>
              <w:tabs>
                <w:tab w:val="decimal" w:pos="1274"/>
              </w:tabs>
              <w:jc w:val="center"/>
              <w:rPr>
                <w:rFonts w:cs="Arial"/>
                <w:b/>
              </w:rPr>
            </w:pPr>
          </w:p>
        </w:tc>
        <w:tc>
          <w:tcPr>
            <w:tcW w:w="1644" w:type="dxa"/>
          </w:tcPr>
          <w:p w14:paraId="3E848230" w14:textId="77777777" w:rsidR="00BC5E19" w:rsidRPr="00A7008E" w:rsidRDefault="00BC5E19" w:rsidP="00BC5E19">
            <w:pPr>
              <w:pStyle w:val="Texto"/>
              <w:tabs>
                <w:tab w:val="decimal" w:pos="1274"/>
              </w:tabs>
              <w:jc w:val="center"/>
              <w:rPr>
                <w:rFonts w:cs="Arial"/>
                <w:b/>
              </w:rPr>
            </w:pPr>
          </w:p>
        </w:tc>
        <w:tc>
          <w:tcPr>
            <w:tcW w:w="1644" w:type="dxa"/>
          </w:tcPr>
          <w:p w14:paraId="7C834101" w14:textId="77777777" w:rsidR="00BC5E19" w:rsidRPr="00A7008E" w:rsidRDefault="00BC5E19" w:rsidP="00BC5E19">
            <w:pPr>
              <w:pStyle w:val="Texto"/>
              <w:tabs>
                <w:tab w:val="decimal" w:pos="1274"/>
              </w:tabs>
              <w:jc w:val="center"/>
              <w:rPr>
                <w:rFonts w:cs="Arial"/>
                <w:b/>
              </w:rPr>
            </w:pPr>
          </w:p>
        </w:tc>
      </w:tr>
      <w:tr w:rsidR="00BC5E19" w:rsidRPr="00A7008E" w14:paraId="277E9306" w14:textId="77777777" w:rsidTr="00490FEB">
        <w:tc>
          <w:tcPr>
            <w:tcW w:w="3828" w:type="dxa"/>
          </w:tcPr>
          <w:p w14:paraId="0856C8EE" w14:textId="71921DA6" w:rsidR="00BC5E19" w:rsidRDefault="00BC5E19" w:rsidP="00BC5E19">
            <w:pPr>
              <w:pStyle w:val="Texto"/>
              <w:rPr>
                <w:rFonts w:cs="Arial"/>
              </w:rPr>
            </w:pPr>
            <w:r>
              <w:rPr>
                <w:color w:val="000000"/>
              </w:rPr>
              <w:t>Anticipos para la compra de bienes de uso</w:t>
            </w:r>
          </w:p>
        </w:tc>
        <w:tc>
          <w:tcPr>
            <w:tcW w:w="1643" w:type="dxa"/>
            <w:vAlign w:val="bottom"/>
          </w:tcPr>
          <w:p w14:paraId="0467124E" w14:textId="77777777" w:rsidR="00BC5E19" w:rsidRPr="00A7008E" w:rsidRDefault="00BC5E19" w:rsidP="00BC5E19">
            <w:pPr>
              <w:pStyle w:val="Texto"/>
              <w:tabs>
                <w:tab w:val="decimal" w:pos="1274"/>
              </w:tabs>
              <w:jc w:val="center"/>
              <w:rPr>
                <w:rFonts w:cs="Arial"/>
                <w:b/>
              </w:rPr>
            </w:pPr>
          </w:p>
        </w:tc>
        <w:tc>
          <w:tcPr>
            <w:tcW w:w="1644" w:type="dxa"/>
          </w:tcPr>
          <w:p w14:paraId="0135E486" w14:textId="77777777" w:rsidR="00BC5E19" w:rsidRPr="00A7008E" w:rsidRDefault="00BC5E19" w:rsidP="00BC5E19">
            <w:pPr>
              <w:pStyle w:val="Texto"/>
              <w:tabs>
                <w:tab w:val="decimal" w:pos="1274"/>
              </w:tabs>
              <w:jc w:val="center"/>
              <w:rPr>
                <w:rFonts w:cs="Arial"/>
                <w:b/>
              </w:rPr>
            </w:pPr>
          </w:p>
        </w:tc>
        <w:tc>
          <w:tcPr>
            <w:tcW w:w="1644" w:type="dxa"/>
          </w:tcPr>
          <w:p w14:paraId="0B8CA646" w14:textId="77777777" w:rsidR="00BC5E19" w:rsidRPr="00A7008E" w:rsidRDefault="00BC5E19" w:rsidP="00BC5E19">
            <w:pPr>
              <w:pStyle w:val="Texto"/>
              <w:tabs>
                <w:tab w:val="decimal" w:pos="1274"/>
              </w:tabs>
              <w:jc w:val="center"/>
              <w:rPr>
                <w:rFonts w:cs="Arial"/>
                <w:b/>
              </w:rPr>
            </w:pPr>
          </w:p>
        </w:tc>
        <w:tc>
          <w:tcPr>
            <w:tcW w:w="1644" w:type="dxa"/>
          </w:tcPr>
          <w:p w14:paraId="2DD38ABF" w14:textId="77777777" w:rsidR="00BC5E19" w:rsidRPr="00A7008E" w:rsidRDefault="00BC5E19" w:rsidP="00BC5E19">
            <w:pPr>
              <w:pStyle w:val="Texto"/>
              <w:tabs>
                <w:tab w:val="decimal" w:pos="1274"/>
              </w:tabs>
              <w:jc w:val="center"/>
              <w:rPr>
                <w:rFonts w:cs="Arial"/>
                <w:b/>
              </w:rPr>
            </w:pPr>
          </w:p>
        </w:tc>
      </w:tr>
      <w:tr w:rsidR="00BC5E19" w:rsidRPr="00A7008E" w14:paraId="5B6AF80B" w14:textId="77777777" w:rsidTr="00490FEB">
        <w:tc>
          <w:tcPr>
            <w:tcW w:w="3828" w:type="dxa"/>
          </w:tcPr>
          <w:p w14:paraId="3DDB0FE7" w14:textId="456CB02A" w:rsidR="00BC5E19" w:rsidRDefault="00BC5E19" w:rsidP="00BC5E19">
            <w:pPr>
              <w:pStyle w:val="Texto"/>
              <w:rPr>
                <w:rFonts w:cs="Arial"/>
              </w:rPr>
            </w:pPr>
            <w:r>
              <w:rPr>
                <w:color w:val="000000"/>
              </w:rPr>
              <w:t>Otros</w:t>
            </w:r>
          </w:p>
        </w:tc>
        <w:tc>
          <w:tcPr>
            <w:tcW w:w="1643" w:type="dxa"/>
            <w:vAlign w:val="bottom"/>
          </w:tcPr>
          <w:p w14:paraId="17FDF463" w14:textId="77777777" w:rsidR="00BC5E19" w:rsidRPr="00A7008E" w:rsidRDefault="00BC5E19" w:rsidP="00BC5E19">
            <w:pPr>
              <w:pStyle w:val="Texto"/>
              <w:tabs>
                <w:tab w:val="decimal" w:pos="1274"/>
              </w:tabs>
              <w:jc w:val="center"/>
              <w:rPr>
                <w:rFonts w:cs="Arial"/>
                <w:b/>
              </w:rPr>
            </w:pPr>
          </w:p>
        </w:tc>
        <w:tc>
          <w:tcPr>
            <w:tcW w:w="1644" w:type="dxa"/>
          </w:tcPr>
          <w:p w14:paraId="0495457F" w14:textId="77777777" w:rsidR="00BC5E19" w:rsidRPr="00A7008E" w:rsidRDefault="00BC5E19" w:rsidP="00BC5E19">
            <w:pPr>
              <w:pStyle w:val="Texto"/>
              <w:tabs>
                <w:tab w:val="decimal" w:pos="1274"/>
              </w:tabs>
              <w:jc w:val="center"/>
              <w:rPr>
                <w:rFonts w:cs="Arial"/>
                <w:b/>
              </w:rPr>
            </w:pPr>
          </w:p>
        </w:tc>
        <w:tc>
          <w:tcPr>
            <w:tcW w:w="1644" w:type="dxa"/>
          </w:tcPr>
          <w:p w14:paraId="6D97D035" w14:textId="77777777" w:rsidR="00BC5E19" w:rsidRPr="00A7008E" w:rsidRDefault="00BC5E19" w:rsidP="00BC5E19">
            <w:pPr>
              <w:pStyle w:val="Texto"/>
              <w:tabs>
                <w:tab w:val="decimal" w:pos="1274"/>
              </w:tabs>
              <w:jc w:val="center"/>
              <w:rPr>
                <w:rFonts w:cs="Arial"/>
                <w:b/>
              </w:rPr>
            </w:pPr>
          </w:p>
        </w:tc>
        <w:tc>
          <w:tcPr>
            <w:tcW w:w="1644" w:type="dxa"/>
          </w:tcPr>
          <w:p w14:paraId="741B6E7F" w14:textId="77777777" w:rsidR="00BC5E19" w:rsidRPr="00A7008E" w:rsidRDefault="00BC5E19" w:rsidP="00BC5E19">
            <w:pPr>
              <w:pStyle w:val="Texto"/>
              <w:tabs>
                <w:tab w:val="decimal" w:pos="1274"/>
              </w:tabs>
              <w:jc w:val="center"/>
              <w:rPr>
                <w:rFonts w:cs="Arial"/>
                <w:b/>
              </w:rPr>
            </w:pPr>
          </w:p>
        </w:tc>
      </w:tr>
      <w:tr w:rsidR="00BC5E19" w:rsidRPr="00A7008E" w14:paraId="4FB71778" w14:textId="77777777" w:rsidTr="00490FEB">
        <w:tc>
          <w:tcPr>
            <w:tcW w:w="3828" w:type="dxa"/>
            <w:vAlign w:val="bottom"/>
          </w:tcPr>
          <w:p w14:paraId="52A3E628" w14:textId="77777777" w:rsidR="00BC5E19" w:rsidRPr="00A7008E" w:rsidRDefault="00BC5E19" w:rsidP="00490FEB">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74C1670B" w14:textId="77777777" w:rsidR="00BC5E19" w:rsidRPr="00A7008E" w:rsidRDefault="00BC5E19"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3A9AFB05" w14:textId="77777777" w:rsidR="00BC5E19" w:rsidRPr="00A7008E" w:rsidRDefault="00BC5E19"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669CC98D" w14:textId="77777777" w:rsidR="00BC5E19" w:rsidRPr="00A7008E" w:rsidRDefault="00BC5E19"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27ED2527" w14:textId="77777777" w:rsidR="00BC5E19" w:rsidRPr="00A7008E" w:rsidRDefault="00BC5E19" w:rsidP="00490FEB">
            <w:pPr>
              <w:pStyle w:val="Texto"/>
              <w:tabs>
                <w:tab w:val="decimal" w:pos="1274"/>
              </w:tabs>
              <w:jc w:val="center"/>
              <w:rPr>
                <w:rFonts w:cs="Arial"/>
                <w:b/>
              </w:rPr>
            </w:pPr>
          </w:p>
        </w:tc>
      </w:tr>
    </w:tbl>
    <w:p w14:paraId="52A35D54" w14:textId="77777777" w:rsidR="005A082A" w:rsidRPr="005A082A" w:rsidRDefault="005A082A" w:rsidP="005A082A">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p w14:paraId="6F9E9D3D" w14:textId="59DF884B" w:rsidR="004C51CD" w:rsidRPr="0018424F" w:rsidRDefault="004C51CD" w:rsidP="004C51CD">
      <w:pPr>
        <w:pStyle w:val="Prrafodelista"/>
        <w:widowControl w:val="0"/>
        <w:numPr>
          <w:ilvl w:val="1"/>
          <w:numId w:val="57"/>
        </w:numPr>
        <w:pBdr>
          <w:top w:val="nil"/>
          <w:left w:val="nil"/>
          <w:bottom w:val="nil"/>
          <w:right w:val="nil"/>
          <w:between w:val="nil"/>
        </w:pBdr>
        <w:tabs>
          <w:tab w:val="left" w:pos="426"/>
        </w:tabs>
        <w:spacing w:after="0" w:line="240" w:lineRule="auto"/>
        <w:ind w:left="426" w:hanging="426"/>
        <w:jc w:val="both"/>
        <w:rPr>
          <w:b/>
          <w:color w:val="000000"/>
          <w:sz w:val="20"/>
          <w:szCs w:val="20"/>
        </w:rPr>
      </w:pPr>
      <w:r>
        <w:rPr>
          <w:rFonts w:ascii="Arial" w:eastAsia="Times New Roman" w:hAnsi="Arial" w:cs="Arial"/>
          <w:b/>
          <w:sz w:val="20"/>
          <w:szCs w:val="20"/>
        </w:rPr>
        <w:t>Propiedades de inversión</w:t>
      </w:r>
    </w:p>
    <w:p w14:paraId="33031C94" w14:textId="77777777" w:rsidR="004C51CD" w:rsidRPr="0018424F" w:rsidRDefault="004C51CD" w:rsidP="004C51CD">
      <w:pPr>
        <w:widowControl w:val="0"/>
        <w:pBdr>
          <w:top w:val="nil"/>
          <w:left w:val="nil"/>
          <w:bottom w:val="nil"/>
          <w:right w:val="nil"/>
          <w:between w:val="nil"/>
        </w:pBdr>
        <w:tabs>
          <w:tab w:val="left" w:pos="426"/>
        </w:tabs>
        <w:spacing w:after="0" w:line="240" w:lineRule="auto"/>
        <w:jc w:val="both"/>
        <w:rPr>
          <w:b/>
          <w:color w:val="000000"/>
          <w:sz w:val="20"/>
          <w:szCs w:val="20"/>
        </w:rPr>
      </w:pPr>
    </w:p>
    <w:p w14:paraId="196C3781" w14:textId="77777777" w:rsidR="004C51CD" w:rsidRPr="00A000A8" w:rsidRDefault="004C51CD" w:rsidP="004C51CD">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tbl>
      <w:tblPr>
        <w:tblW w:w="10403" w:type="dxa"/>
        <w:tblLayout w:type="fixed"/>
        <w:tblCellMar>
          <w:left w:w="0" w:type="dxa"/>
          <w:right w:w="0" w:type="dxa"/>
        </w:tblCellMar>
        <w:tblLook w:val="01E0" w:firstRow="1" w:lastRow="1" w:firstColumn="1" w:lastColumn="1" w:noHBand="0" w:noVBand="0"/>
      </w:tblPr>
      <w:tblGrid>
        <w:gridCol w:w="3828"/>
        <w:gridCol w:w="1643"/>
        <w:gridCol w:w="1644"/>
        <w:gridCol w:w="1644"/>
        <w:gridCol w:w="1644"/>
      </w:tblGrid>
      <w:tr w:rsidR="004C51CD" w:rsidRPr="00B9488F" w14:paraId="36AFE354" w14:textId="77777777" w:rsidTr="00490FEB">
        <w:tc>
          <w:tcPr>
            <w:tcW w:w="3828" w:type="dxa"/>
            <w:vAlign w:val="bottom"/>
          </w:tcPr>
          <w:p w14:paraId="679A0C41" w14:textId="77777777" w:rsidR="004C51CD" w:rsidRPr="00A7008E" w:rsidRDefault="004C51CD" w:rsidP="00490FEB">
            <w:pPr>
              <w:pStyle w:val="Texto"/>
              <w:rPr>
                <w:rFonts w:cs="Arial"/>
              </w:rPr>
            </w:pPr>
          </w:p>
        </w:tc>
        <w:tc>
          <w:tcPr>
            <w:tcW w:w="1643" w:type="dxa"/>
            <w:tcBorders>
              <w:bottom w:val="single" w:sz="4" w:space="0" w:color="auto"/>
            </w:tcBorders>
            <w:vAlign w:val="bottom"/>
          </w:tcPr>
          <w:p w14:paraId="1BD502E4" w14:textId="77777777" w:rsidR="004C51CD" w:rsidRDefault="004C51CD"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55DCA02C" w14:textId="77777777" w:rsidR="004C51CD" w:rsidRPr="00A7008E" w:rsidRDefault="004C51CD" w:rsidP="00194A88">
            <w:pPr>
              <w:pStyle w:val="Texto"/>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644" w:type="dxa"/>
            <w:tcBorders>
              <w:bottom w:val="single" w:sz="4" w:space="0" w:color="auto"/>
            </w:tcBorders>
          </w:tcPr>
          <w:p w14:paraId="0BF98C6F" w14:textId="77777777" w:rsidR="004C51CD" w:rsidRDefault="004C51CD" w:rsidP="00490FEB">
            <w:pPr>
              <w:spacing w:after="0" w:line="240" w:lineRule="auto"/>
              <w:jc w:val="center"/>
              <w:rPr>
                <w:rFonts w:ascii="Arial" w:eastAsia="Times New Roman" w:hAnsi="Arial" w:cs="Arial"/>
                <w:b/>
                <w:bCs/>
                <w:i/>
                <w:iCs/>
                <w:color w:val="FF0000"/>
                <w:sz w:val="18"/>
                <w:szCs w:val="18"/>
                <w:lang w:eastAsia="es-AR"/>
              </w:rPr>
            </w:pPr>
          </w:p>
          <w:p w14:paraId="7F8D26A2" w14:textId="77777777" w:rsidR="004C51CD" w:rsidRDefault="004C51CD"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ABC S.A.</w:t>
            </w:r>
          </w:p>
          <w:p w14:paraId="65100A6A" w14:textId="77777777" w:rsidR="004C51CD" w:rsidRPr="00B9488F" w:rsidRDefault="004C51CD" w:rsidP="00490FEB">
            <w:pPr>
              <w:pStyle w:val="Texto"/>
              <w:tabs>
                <w:tab w:val="decimal" w:pos="1274"/>
              </w:tabs>
              <w:jc w:val="center"/>
              <w:rPr>
                <w:b/>
                <w:color w:val="000000"/>
              </w:rPr>
            </w:pPr>
          </w:p>
        </w:tc>
        <w:tc>
          <w:tcPr>
            <w:tcW w:w="1644" w:type="dxa"/>
            <w:tcBorders>
              <w:bottom w:val="single" w:sz="4" w:space="0" w:color="auto"/>
            </w:tcBorders>
          </w:tcPr>
          <w:p w14:paraId="336C5E33" w14:textId="77777777" w:rsidR="004C51CD" w:rsidRDefault="004C51CD" w:rsidP="00490FEB">
            <w:pPr>
              <w:spacing w:after="0" w:line="240" w:lineRule="auto"/>
              <w:jc w:val="center"/>
              <w:rPr>
                <w:rFonts w:ascii="Arial" w:eastAsia="Times New Roman" w:hAnsi="Arial" w:cs="Arial"/>
                <w:b/>
                <w:bCs/>
                <w:i/>
                <w:iCs/>
                <w:color w:val="FF0000"/>
                <w:sz w:val="18"/>
                <w:szCs w:val="18"/>
                <w:lang w:eastAsia="es-AR"/>
              </w:rPr>
            </w:pPr>
          </w:p>
          <w:p w14:paraId="5F668E43" w14:textId="77777777" w:rsidR="004C51CD" w:rsidRDefault="004C51CD"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 S.A.</w:t>
            </w:r>
          </w:p>
          <w:p w14:paraId="7C6C81F8" w14:textId="77777777" w:rsidR="004C51CD" w:rsidRPr="00B9488F" w:rsidRDefault="004C51CD" w:rsidP="00490FEB">
            <w:pPr>
              <w:pStyle w:val="Texto"/>
              <w:tabs>
                <w:tab w:val="decimal" w:pos="1274"/>
              </w:tabs>
              <w:jc w:val="center"/>
              <w:rPr>
                <w:b/>
                <w:color w:val="000000"/>
              </w:rPr>
            </w:pPr>
          </w:p>
        </w:tc>
        <w:tc>
          <w:tcPr>
            <w:tcW w:w="1644" w:type="dxa"/>
            <w:tcBorders>
              <w:bottom w:val="single" w:sz="4" w:space="0" w:color="auto"/>
            </w:tcBorders>
          </w:tcPr>
          <w:p w14:paraId="69C2FAEE" w14:textId="77777777" w:rsidR="004C51CD" w:rsidRDefault="004C51CD"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782175C4" w14:textId="77777777" w:rsidR="004C51CD" w:rsidRPr="00B9488F" w:rsidRDefault="004C51CD" w:rsidP="00194A88">
            <w:pPr>
              <w:pStyle w:val="Texto"/>
              <w:tabs>
                <w:tab w:val="decimal" w:pos="307"/>
              </w:tabs>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3458CA" w:rsidRPr="00A7008E" w14:paraId="2A32027C" w14:textId="77777777" w:rsidTr="00490FEB">
        <w:tc>
          <w:tcPr>
            <w:tcW w:w="3828" w:type="dxa"/>
          </w:tcPr>
          <w:p w14:paraId="74EFBC87" w14:textId="672B1623" w:rsidR="003458CA" w:rsidRPr="00885543" w:rsidRDefault="003458CA" w:rsidP="004C51CD">
            <w:pPr>
              <w:pStyle w:val="Texto"/>
              <w:rPr>
                <w:color w:val="000000"/>
              </w:rPr>
            </w:pPr>
            <w:r>
              <w:rPr>
                <w:rFonts w:cs="Arial"/>
                <w:b/>
                <w:u w:val="single"/>
              </w:rPr>
              <w:t xml:space="preserve">No </w:t>
            </w:r>
            <w:r w:rsidRPr="003458CA">
              <w:rPr>
                <w:rFonts w:cs="Arial"/>
                <w:b/>
                <w:u w:val="single"/>
              </w:rPr>
              <w:t>Corriente:</w:t>
            </w:r>
          </w:p>
        </w:tc>
        <w:tc>
          <w:tcPr>
            <w:tcW w:w="1643" w:type="dxa"/>
            <w:vAlign w:val="bottom"/>
          </w:tcPr>
          <w:p w14:paraId="2C208453" w14:textId="77777777" w:rsidR="003458CA" w:rsidRPr="00A7008E" w:rsidRDefault="003458CA" w:rsidP="004C51CD">
            <w:pPr>
              <w:pStyle w:val="Texto"/>
              <w:tabs>
                <w:tab w:val="decimal" w:pos="1274"/>
              </w:tabs>
              <w:jc w:val="center"/>
              <w:rPr>
                <w:rFonts w:cs="Arial"/>
                <w:b/>
              </w:rPr>
            </w:pPr>
          </w:p>
        </w:tc>
        <w:tc>
          <w:tcPr>
            <w:tcW w:w="1644" w:type="dxa"/>
          </w:tcPr>
          <w:p w14:paraId="76813299" w14:textId="77777777" w:rsidR="003458CA" w:rsidRPr="00A7008E" w:rsidRDefault="003458CA" w:rsidP="004C51CD">
            <w:pPr>
              <w:pStyle w:val="Texto"/>
              <w:tabs>
                <w:tab w:val="decimal" w:pos="1274"/>
              </w:tabs>
              <w:jc w:val="center"/>
              <w:rPr>
                <w:rFonts w:cs="Arial"/>
                <w:b/>
              </w:rPr>
            </w:pPr>
          </w:p>
        </w:tc>
        <w:tc>
          <w:tcPr>
            <w:tcW w:w="1644" w:type="dxa"/>
          </w:tcPr>
          <w:p w14:paraId="557F1E9A" w14:textId="77777777" w:rsidR="003458CA" w:rsidRPr="00A7008E" w:rsidRDefault="003458CA" w:rsidP="004C51CD">
            <w:pPr>
              <w:pStyle w:val="Texto"/>
              <w:tabs>
                <w:tab w:val="decimal" w:pos="1274"/>
              </w:tabs>
              <w:jc w:val="center"/>
              <w:rPr>
                <w:rFonts w:cs="Arial"/>
                <w:b/>
              </w:rPr>
            </w:pPr>
          </w:p>
        </w:tc>
        <w:tc>
          <w:tcPr>
            <w:tcW w:w="1644" w:type="dxa"/>
          </w:tcPr>
          <w:p w14:paraId="08C5E014" w14:textId="77777777" w:rsidR="003458CA" w:rsidRPr="00A7008E" w:rsidRDefault="003458CA" w:rsidP="004C51CD">
            <w:pPr>
              <w:pStyle w:val="Texto"/>
              <w:tabs>
                <w:tab w:val="decimal" w:pos="1274"/>
              </w:tabs>
              <w:jc w:val="center"/>
              <w:rPr>
                <w:rFonts w:cs="Arial"/>
                <w:b/>
              </w:rPr>
            </w:pPr>
          </w:p>
        </w:tc>
      </w:tr>
      <w:tr w:rsidR="004C51CD" w:rsidRPr="00A7008E" w14:paraId="3052553E" w14:textId="77777777" w:rsidTr="00490FEB">
        <w:tc>
          <w:tcPr>
            <w:tcW w:w="3828" w:type="dxa"/>
          </w:tcPr>
          <w:p w14:paraId="14B0E290" w14:textId="7F2B027C" w:rsidR="004C51CD" w:rsidRPr="00A7008E" w:rsidRDefault="004C51CD" w:rsidP="004C51CD">
            <w:pPr>
              <w:pStyle w:val="Texto"/>
              <w:rPr>
                <w:rFonts w:cs="Arial"/>
              </w:rPr>
            </w:pPr>
            <w:r w:rsidRPr="00885543">
              <w:rPr>
                <w:color w:val="000000"/>
              </w:rPr>
              <w:t>Terrenos</w:t>
            </w:r>
          </w:p>
        </w:tc>
        <w:tc>
          <w:tcPr>
            <w:tcW w:w="1643" w:type="dxa"/>
            <w:vAlign w:val="bottom"/>
          </w:tcPr>
          <w:p w14:paraId="60F06801" w14:textId="77777777" w:rsidR="004C51CD" w:rsidRPr="00A7008E" w:rsidRDefault="004C51CD" w:rsidP="004C51CD">
            <w:pPr>
              <w:pStyle w:val="Texto"/>
              <w:tabs>
                <w:tab w:val="decimal" w:pos="1274"/>
              </w:tabs>
              <w:jc w:val="center"/>
              <w:rPr>
                <w:rFonts w:cs="Arial"/>
                <w:b/>
              </w:rPr>
            </w:pPr>
          </w:p>
        </w:tc>
        <w:tc>
          <w:tcPr>
            <w:tcW w:w="1644" w:type="dxa"/>
          </w:tcPr>
          <w:p w14:paraId="01D2E953" w14:textId="77777777" w:rsidR="004C51CD" w:rsidRPr="00A7008E" w:rsidRDefault="004C51CD" w:rsidP="004C51CD">
            <w:pPr>
              <w:pStyle w:val="Texto"/>
              <w:tabs>
                <w:tab w:val="decimal" w:pos="1274"/>
              </w:tabs>
              <w:jc w:val="center"/>
              <w:rPr>
                <w:rFonts w:cs="Arial"/>
                <w:b/>
              </w:rPr>
            </w:pPr>
          </w:p>
        </w:tc>
        <w:tc>
          <w:tcPr>
            <w:tcW w:w="1644" w:type="dxa"/>
          </w:tcPr>
          <w:p w14:paraId="134DCB67" w14:textId="77777777" w:rsidR="004C51CD" w:rsidRPr="00A7008E" w:rsidRDefault="004C51CD" w:rsidP="004C51CD">
            <w:pPr>
              <w:pStyle w:val="Texto"/>
              <w:tabs>
                <w:tab w:val="decimal" w:pos="1274"/>
              </w:tabs>
              <w:jc w:val="center"/>
              <w:rPr>
                <w:rFonts w:cs="Arial"/>
                <w:b/>
              </w:rPr>
            </w:pPr>
          </w:p>
        </w:tc>
        <w:tc>
          <w:tcPr>
            <w:tcW w:w="1644" w:type="dxa"/>
          </w:tcPr>
          <w:p w14:paraId="2A80F561" w14:textId="77777777" w:rsidR="004C51CD" w:rsidRPr="00A7008E" w:rsidRDefault="004C51CD" w:rsidP="004C51CD">
            <w:pPr>
              <w:pStyle w:val="Texto"/>
              <w:tabs>
                <w:tab w:val="decimal" w:pos="1274"/>
              </w:tabs>
              <w:jc w:val="center"/>
              <w:rPr>
                <w:rFonts w:cs="Arial"/>
                <w:b/>
              </w:rPr>
            </w:pPr>
          </w:p>
        </w:tc>
      </w:tr>
      <w:tr w:rsidR="004C51CD" w:rsidRPr="00A7008E" w14:paraId="11866F9F" w14:textId="77777777" w:rsidTr="00490FEB">
        <w:tc>
          <w:tcPr>
            <w:tcW w:w="3828" w:type="dxa"/>
          </w:tcPr>
          <w:p w14:paraId="619CFE8B" w14:textId="3B624DCA" w:rsidR="004C51CD" w:rsidRPr="00A7008E" w:rsidRDefault="004C51CD" w:rsidP="004C51CD">
            <w:pPr>
              <w:pStyle w:val="Texto"/>
              <w:rPr>
                <w:rFonts w:cs="Arial"/>
              </w:rPr>
            </w:pPr>
            <w:r w:rsidRPr="00885543">
              <w:rPr>
                <w:color w:val="000000"/>
              </w:rPr>
              <w:t>Edificios</w:t>
            </w:r>
          </w:p>
        </w:tc>
        <w:tc>
          <w:tcPr>
            <w:tcW w:w="1643" w:type="dxa"/>
            <w:vAlign w:val="bottom"/>
          </w:tcPr>
          <w:p w14:paraId="5EDDFE39" w14:textId="77777777" w:rsidR="004C51CD" w:rsidRPr="00A7008E" w:rsidRDefault="004C51CD" w:rsidP="004C51CD">
            <w:pPr>
              <w:pStyle w:val="Texto"/>
              <w:tabs>
                <w:tab w:val="decimal" w:pos="1274"/>
              </w:tabs>
              <w:jc w:val="center"/>
              <w:rPr>
                <w:rFonts w:cs="Arial"/>
                <w:b/>
              </w:rPr>
            </w:pPr>
          </w:p>
        </w:tc>
        <w:tc>
          <w:tcPr>
            <w:tcW w:w="1644" w:type="dxa"/>
          </w:tcPr>
          <w:p w14:paraId="056EC7D9" w14:textId="77777777" w:rsidR="004C51CD" w:rsidRPr="00A7008E" w:rsidRDefault="004C51CD" w:rsidP="004C51CD">
            <w:pPr>
              <w:pStyle w:val="Texto"/>
              <w:tabs>
                <w:tab w:val="decimal" w:pos="1274"/>
              </w:tabs>
              <w:jc w:val="center"/>
              <w:rPr>
                <w:rFonts w:cs="Arial"/>
                <w:b/>
              </w:rPr>
            </w:pPr>
          </w:p>
        </w:tc>
        <w:tc>
          <w:tcPr>
            <w:tcW w:w="1644" w:type="dxa"/>
          </w:tcPr>
          <w:p w14:paraId="05F57BF8" w14:textId="77777777" w:rsidR="004C51CD" w:rsidRPr="00A7008E" w:rsidRDefault="004C51CD" w:rsidP="004C51CD">
            <w:pPr>
              <w:pStyle w:val="Texto"/>
              <w:tabs>
                <w:tab w:val="decimal" w:pos="1274"/>
              </w:tabs>
              <w:jc w:val="center"/>
              <w:rPr>
                <w:rFonts w:cs="Arial"/>
                <w:b/>
              </w:rPr>
            </w:pPr>
          </w:p>
        </w:tc>
        <w:tc>
          <w:tcPr>
            <w:tcW w:w="1644" w:type="dxa"/>
          </w:tcPr>
          <w:p w14:paraId="35A18C0C" w14:textId="77777777" w:rsidR="004C51CD" w:rsidRPr="00A7008E" w:rsidRDefault="004C51CD" w:rsidP="004C51CD">
            <w:pPr>
              <w:pStyle w:val="Texto"/>
              <w:tabs>
                <w:tab w:val="decimal" w:pos="1274"/>
              </w:tabs>
              <w:jc w:val="center"/>
              <w:rPr>
                <w:rFonts w:cs="Arial"/>
                <w:b/>
              </w:rPr>
            </w:pPr>
          </w:p>
        </w:tc>
      </w:tr>
      <w:tr w:rsidR="004C51CD" w:rsidRPr="00A7008E" w14:paraId="3B705920" w14:textId="77777777" w:rsidTr="00490FEB">
        <w:tc>
          <w:tcPr>
            <w:tcW w:w="3828" w:type="dxa"/>
          </w:tcPr>
          <w:p w14:paraId="6D74D045" w14:textId="06C5AFDB" w:rsidR="004C51CD" w:rsidRPr="00A7008E" w:rsidRDefault="004C51CD" w:rsidP="004C51CD">
            <w:pPr>
              <w:pStyle w:val="Texto"/>
              <w:rPr>
                <w:rFonts w:cs="Arial"/>
              </w:rPr>
            </w:pPr>
            <w:r w:rsidRPr="00885543">
              <w:rPr>
                <w:color w:val="000000"/>
              </w:rPr>
              <w:t>Obras en curso</w:t>
            </w:r>
          </w:p>
        </w:tc>
        <w:tc>
          <w:tcPr>
            <w:tcW w:w="1643" w:type="dxa"/>
            <w:vAlign w:val="bottom"/>
          </w:tcPr>
          <w:p w14:paraId="3566D909" w14:textId="77777777" w:rsidR="004C51CD" w:rsidRPr="00A7008E" w:rsidRDefault="004C51CD" w:rsidP="004C51CD">
            <w:pPr>
              <w:pStyle w:val="Texto"/>
              <w:tabs>
                <w:tab w:val="decimal" w:pos="1274"/>
              </w:tabs>
              <w:jc w:val="center"/>
              <w:rPr>
                <w:rFonts w:cs="Arial"/>
                <w:b/>
              </w:rPr>
            </w:pPr>
          </w:p>
        </w:tc>
        <w:tc>
          <w:tcPr>
            <w:tcW w:w="1644" w:type="dxa"/>
          </w:tcPr>
          <w:p w14:paraId="45A0EC63" w14:textId="77777777" w:rsidR="004C51CD" w:rsidRPr="00A7008E" w:rsidRDefault="004C51CD" w:rsidP="004C51CD">
            <w:pPr>
              <w:pStyle w:val="Texto"/>
              <w:tabs>
                <w:tab w:val="decimal" w:pos="1274"/>
              </w:tabs>
              <w:jc w:val="center"/>
              <w:rPr>
                <w:rFonts w:cs="Arial"/>
                <w:b/>
              </w:rPr>
            </w:pPr>
          </w:p>
        </w:tc>
        <w:tc>
          <w:tcPr>
            <w:tcW w:w="1644" w:type="dxa"/>
          </w:tcPr>
          <w:p w14:paraId="49995BB2" w14:textId="77777777" w:rsidR="004C51CD" w:rsidRPr="00A7008E" w:rsidRDefault="004C51CD" w:rsidP="004C51CD">
            <w:pPr>
              <w:pStyle w:val="Texto"/>
              <w:tabs>
                <w:tab w:val="decimal" w:pos="1274"/>
              </w:tabs>
              <w:jc w:val="center"/>
              <w:rPr>
                <w:rFonts w:cs="Arial"/>
                <w:b/>
              </w:rPr>
            </w:pPr>
          </w:p>
        </w:tc>
        <w:tc>
          <w:tcPr>
            <w:tcW w:w="1644" w:type="dxa"/>
          </w:tcPr>
          <w:p w14:paraId="1B5F8B51" w14:textId="77777777" w:rsidR="004C51CD" w:rsidRPr="00A7008E" w:rsidRDefault="004C51CD" w:rsidP="004C51CD">
            <w:pPr>
              <w:pStyle w:val="Texto"/>
              <w:tabs>
                <w:tab w:val="decimal" w:pos="1274"/>
              </w:tabs>
              <w:jc w:val="center"/>
              <w:rPr>
                <w:rFonts w:cs="Arial"/>
                <w:b/>
              </w:rPr>
            </w:pPr>
          </w:p>
        </w:tc>
      </w:tr>
      <w:tr w:rsidR="004C51CD" w:rsidRPr="00A7008E" w14:paraId="211C2230" w14:textId="77777777" w:rsidTr="00490FEB">
        <w:tc>
          <w:tcPr>
            <w:tcW w:w="3828" w:type="dxa"/>
          </w:tcPr>
          <w:p w14:paraId="6017EB07" w14:textId="120F33D0" w:rsidR="004C51CD" w:rsidRPr="00A7008E" w:rsidRDefault="004C51CD" w:rsidP="004C51CD">
            <w:pPr>
              <w:pStyle w:val="Texto"/>
              <w:rPr>
                <w:rFonts w:cs="Arial"/>
              </w:rPr>
            </w:pPr>
            <w:r w:rsidRPr="00885543">
              <w:rPr>
                <w:color w:val="000000"/>
              </w:rPr>
              <w:t>Anticipos para la compra de propiedades de inversión</w:t>
            </w:r>
          </w:p>
        </w:tc>
        <w:tc>
          <w:tcPr>
            <w:tcW w:w="1643" w:type="dxa"/>
            <w:vAlign w:val="bottom"/>
          </w:tcPr>
          <w:p w14:paraId="10A0538C" w14:textId="77777777" w:rsidR="004C51CD" w:rsidRPr="00A7008E" w:rsidRDefault="004C51CD" w:rsidP="004C51CD">
            <w:pPr>
              <w:pStyle w:val="Texto"/>
              <w:tabs>
                <w:tab w:val="decimal" w:pos="1274"/>
              </w:tabs>
              <w:jc w:val="center"/>
              <w:rPr>
                <w:rFonts w:cs="Arial"/>
                <w:b/>
              </w:rPr>
            </w:pPr>
          </w:p>
        </w:tc>
        <w:tc>
          <w:tcPr>
            <w:tcW w:w="1644" w:type="dxa"/>
          </w:tcPr>
          <w:p w14:paraId="71B1D9D4" w14:textId="77777777" w:rsidR="004C51CD" w:rsidRPr="00A7008E" w:rsidRDefault="004C51CD" w:rsidP="004C51CD">
            <w:pPr>
              <w:pStyle w:val="Texto"/>
              <w:tabs>
                <w:tab w:val="decimal" w:pos="1274"/>
              </w:tabs>
              <w:jc w:val="center"/>
              <w:rPr>
                <w:rFonts w:cs="Arial"/>
                <w:b/>
              </w:rPr>
            </w:pPr>
          </w:p>
        </w:tc>
        <w:tc>
          <w:tcPr>
            <w:tcW w:w="1644" w:type="dxa"/>
          </w:tcPr>
          <w:p w14:paraId="4EFE8E27" w14:textId="77777777" w:rsidR="004C51CD" w:rsidRPr="00A7008E" w:rsidRDefault="004C51CD" w:rsidP="004C51CD">
            <w:pPr>
              <w:pStyle w:val="Texto"/>
              <w:tabs>
                <w:tab w:val="decimal" w:pos="1274"/>
              </w:tabs>
              <w:jc w:val="center"/>
              <w:rPr>
                <w:rFonts w:cs="Arial"/>
                <w:b/>
              </w:rPr>
            </w:pPr>
          </w:p>
        </w:tc>
        <w:tc>
          <w:tcPr>
            <w:tcW w:w="1644" w:type="dxa"/>
          </w:tcPr>
          <w:p w14:paraId="16A05CFD" w14:textId="77777777" w:rsidR="004C51CD" w:rsidRPr="00A7008E" w:rsidRDefault="004C51CD" w:rsidP="004C51CD">
            <w:pPr>
              <w:pStyle w:val="Texto"/>
              <w:tabs>
                <w:tab w:val="decimal" w:pos="1274"/>
              </w:tabs>
              <w:jc w:val="center"/>
              <w:rPr>
                <w:rFonts w:cs="Arial"/>
                <w:b/>
              </w:rPr>
            </w:pPr>
          </w:p>
        </w:tc>
      </w:tr>
      <w:tr w:rsidR="004C51CD" w:rsidRPr="00A7008E" w14:paraId="46081254" w14:textId="77777777" w:rsidTr="00490FEB">
        <w:tc>
          <w:tcPr>
            <w:tcW w:w="3828" w:type="dxa"/>
          </w:tcPr>
          <w:p w14:paraId="6F60D509" w14:textId="77777777" w:rsidR="004C51CD" w:rsidRDefault="004C51CD" w:rsidP="00490FEB">
            <w:pPr>
              <w:pStyle w:val="Texto"/>
              <w:rPr>
                <w:rFonts w:cs="Arial"/>
              </w:rPr>
            </w:pPr>
            <w:r>
              <w:rPr>
                <w:color w:val="000000"/>
              </w:rPr>
              <w:t>Otros</w:t>
            </w:r>
          </w:p>
        </w:tc>
        <w:tc>
          <w:tcPr>
            <w:tcW w:w="1643" w:type="dxa"/>
            <w:vAlign w:val="bottom"/>
          </w:tcPr>
          <w:p w14:paraId="70D9B7D9" w14:textId="77777777" w:rsidR="004C51CD" w:rsidRPr="00A7008E" w:rsidRDefault="004C51CD" w:rsidP="00490FEB">
            <w:pPr>
              <w:pStyle w:val="Texto"/>
              <w:tabs>
                <w:tab w:val="decimal" w:pos="1274"/>
              </w:tabs>
              <w:jc w:val="center"/>
              <w:rPr>
                <w:rFonts w:cs="Arial"/>
                <w:b/>
              </w:rPr>
            </w:pPr>
          </w:p>
        </w:tc>
        <w:tc>
          <w:tcPr>
            <w:tcW w:w="1644" w:type="dxa"/>
          </w:tcPr>
          <w:p w14:paraId="6B6EEA27" w14:textId="77777777" w:rsidR="004C51CD" w:rsidRPr="00A7008E" w:rsidRDefault="004C51CD" w:rsidP="00490FEB">
            <w:pPr>
              <w:pStyle w:val="Texto"/>
              <w:tabs>
                <w:tab w:val="decimal" w:pos="1274"/>
              </w:tabs>
              <w:jc w:val="center"/>
              <w:rPr>
                <w:rFonts w:cs="Arial"/>
                <w:b/>
              </w:rPr>
            </w:pPr>
          </w:p>
        </w:tc>
        <w:tc>
          <w:tcPr>
            <w:tcW w:w="1644" w:type="dxa"/>
          </w:tcPr>
          <w:p w14:paraId="1919D0C8" w14:textId="77777777" w:rsidR="004C51CD" w:rsidRPr="00A7008E" w:rsidRDefault="004C51CD" w:rsidP="00490FEB">
            <w:pPr>
              <w:pStyle w:val="Texto"/>
              <w:tabs>
                <w:tab w:val="decimal" w:pos="1274"/>
              </w:tabs>
              <w:jc w:val="center"/>
              <w:rPr>
                <w:rFonts w:cs="Arial"/>
                <w:b/>
              </w:rPr>
            </w:pPr>
          </w:p>
        </w:tc>
        <w:tc>
          <w:tcPr>
            <w:tcW w:w="1644" w:type="dxa"/>
          </w:tcPr>
          <w:p w14:paraId="0E6B50D1" w14:textId="77777777" w:rsidR="004C51CD" w:rsidRPr="00A7008E" w:rsidRDefault="004C51CD" w:rsidP="00490FEB">
            <w:pPr>
              <w:pStyle w:val="Texto"/>
              <w:tabs>
                <w:tab w:val="decimal" w:pos="1274"/>
              </w:tabs>
              <w:jc w:val="center"/>
              <w:rPr>
                <w:rFonts w:cs="Arial"/>
                <w:b/>
              </w:rPr>
            </w:pPr>
          </w:p>
        </w:tc>
      </w:tr>
      <w:tr w:rsidR="004C51CD" w:rsidRPr="00A7008E" w14:paraId="1036C8B7" w14:textId="77777777" w:rsidTr="00490FEB">
        <w:tc>
          <w:tcPr>
            <w:tcW w:w="3828" w:type="dxa"/>
            <w:vAlign w:val="bottom"/>
          </w:tcPr>
          <w:p w14:paraId="3EB40764" w14:textId="77777777" w:rsidR="004C51CD" w:rsidRPr="00A7008E" w:rsidRDefault="004C51CD" w:rsidP="00490FEB">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1B8C703B" w14:textId="77777777" w:rsidR="004C51CD" w:rsidRPr="00A7008E" w:rsidRDefault="004C51CD"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75BA464C" w14:textId="77777777" w:rsidR="004C51CD" w:rsidRPr="00A7008E" w:rsidRDefault="004C51CD"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0627BAAA" w14:textId="77777777" w:rsidR="004C51CD" w:rsidRPr="00A7008E" w:rsidRDefault="004C51CD"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3D30B259" w14:textId="77777777" w:rsidR="004C51CD" w:rsidRPr="00A7008E" w:rsidRDefault="004C51CD" w:rsidP="00490FEB">
            <w:pPr>
              <w:pStyle w:val="Texto"/>
              <w:tabs>
                <w:tab w:val="decimal" w:pos="1274"/>
              </w:tabs>
              <w:jc w:val="center"/>
              <w:rPr>
                <w:rFonts w:cs="Arial"/>
                <w:b/>
              </w:rPr>
            </w:pPr>
          </w:p>
        </w:tc>
      </w:tr>
    </w:tbl>
    <w:p w14:paraId="17B03F02" w14:textId="77777777" w:rsidR="004C51CD" w:rsidRPr="004C51CD" w:rsidRDefault="004C51CD" w:rsidP="00B47EA9">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p w14:paraId="05EA68D3" w14:textId="640B11A1" w:rsidR="004C51CD" w:rsidRPr="0018424F" w:rsidRDefault="004C51CD" w:rsidP="004C51CD">
      <w:pPr>
        <w:pStyle w:val="Prrafodelista"/>
        <w:widowControl w:val="0"/>
        <w:numPr>
          <w:ilvl w:val="1"/>
          <w:numId w:val="57"/>
        </w:numPr>
        <w:pBdr>
          <w:top w:val="nil"/>
          <w:left w:val="nil"/>
          <w:bottom w:val="nil"/>
          <w:right w:val="nil"/>
          <w:between w:val="nil"/>
        </w:pBdr>
        <w:tabs>
          <w:tab w:val="left" w:pos="426"/>
        </w:tabs>
        <w:spacing w:after="0" w:line="240" w:lineRule="auto"/>
        <w:ind w:left="426" w:hanging="426"/>
        <w:jc w:val="both"/>
        <w:rPr>
          <w:b/>
          <w:color w:val="000000"/>
          <w:sz w:val="20"/>
          <w:szCs w:val="20"/>
        </w:rPr>
      </w:pPr>
      <w:r>
        <w:rPr>
          <w:rFonts w:ascii="Arial" w:eastAsia="Times New Roman" w:hAnsi="Arial" w:cs="Arial"/>
          <w:b/>
          <w:sz w:val="20"/>
          <w:szCs w:val="20"/>
        </w:rPr>
        <w:t>Activos intangibles</w:t>
      </w:r>
    </w:p>
    <w:p w14:paraId="0CC41CFB" w14:textId="77777777" w:rsidR="004C51CD" w:rsidRPr="0018424F" w:rsidRDefault="004C51CD" w:rsidP="004C51CD">
      <w:pPr>
        <w:widowControl w:val="0"/>
        <w:pBdr>
          <w:top w:val="nil"/>
          <w:left w:val="nil"/>
          <w:bottom w:val="nil"/>
          <w:right w:val="nil"/>
          <w:between w:val="nil"/>
        </w:pBdr>
        <w:tabs>
          <w:tab w:val="left" w:pos="426"/>
        </w:tabs>
        <w:spacing w:after="0" w:line="240" w:lineRule="auto"/>
        <w:jc w:val="both"/>
        <w:rPr>
          <w:b/>
          <w:color w:val="000000"/>
          <w:sz w:val="20"/>
          <w:szCs w:val="20"/>
        </w:rPr>
      </w:pPr>
    </w:p>
    <w:p w14:paraId="5A9870BF" w14:textId="77777777" w:rsidR="004C51CD" w:rsidRPr="00A000A8" w:rsidRDefault="004C51CD" w:rsidP="004C51CD">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tbl>
      <w:tblPr>
        <w:tblW w:w="10403" w:type="dxa"/>
        <w:tblLayout w:type="fixed"/>
        <w:tblCellMar>
          <w:left w:w="0" w:type="dxa"/>
          <w:right w:w="0" w:type="dxa"/>
        </w:tblCellMar>
        <w:tblLook w:val="01E0" w:firstRow="1" w:lastRow="1" w:firstColumn="1" w:lastColumn="1" w:noHBand="0" w:noVBand="0"/>
      </w:tblPr>
      <w:tblGrid>
        <w:gridCol w:w="3828"/>
        <w:gridCol w:w="1643"/>
        <w:gridCol w:w="1644"/>
        <w:gridCol w:w="1644"/>
        <w:gridCol w:w="1644"/>
      </w:tblGrid>
      <w:tr w:rsidR="004C51CD" w:rsidRPr="00B9488F" w14:paraId="39D73781" w14:textId="77777777" w:rsidTr="00490FEB">
        <w:tc>
          <w:tcPr>
            <w:tcW w:w="3828" w:type="dxa"/>
            <w:vAlign w:val="bottom"/>
          </w:tcPr>
          <w:p w14:paraId="252A25A2" w14:textId="77777777" w:rsidR="004C51CD" w:rsidRPr="00A7008E" w:rsidRDefault="004C51CD" w:rsidP="00490FEB">
            <w:pPr>
              <w:pStyle w:val="Texto"/>
              <w:rPr>
                <w:rFonts w:cs="Arial"/>
              </w:rPr>
            </w:pPr>
          </w:p>
        </w:tc>
        <w:tc>
          <w:tcPr>
            <w:tcW w:w="1643" w:type="dxa"/>
            <w:tcBorders>
              <w:bottom w:val="single" w:sz="4" w:space="0" w:color="auto"/>
            </w:tcBorders>
            <w:vAlign w:val="bottom"/>
          </w:tcPr>
          <w:p w14:paraId="5CF26DF3" w14:textId="77777777" w:rsidR="004C51CD" w:rsidRDefault="004C51CD"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5B70E2A9" w14:textId="77777777" w:rsidR="004C51CD" w:rsidRPr="00A7008E" w:rsidRDefault="004C51CD" w:rsidP="00194A88">
            <w:pPr>
              <w:pStyle w:val="Texto"/>
              <w:tabs>
                <w:tab w:val="decimal" w:pos="846"/>
              </w:tabs>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644" w:type="dxa"/>
            <w:tcBorders>
              <w:bottom w:val="single" w:sz="4" w:space="0" w:color="auto"/>
            </w:tcBorders>
          </w:tcPr>
          <w:p w14:paraId="14B45001" w14:textId="77777777" w:rsidR="004C51CD" w:rsidRDefault="004C51CD" w:rsidP="00490FEB">
            <w:pPr>
              <w:spacing w:after="0" w:line="240" w:lineRule="auto"/>
              <w:jc w:val="center"/>
              <w:rPr>
                <w:rFonts w:ascii="Arial" w:eastAsia="Times New Roman" w:hAnsi="Arial" w:cs="Arial"/>
                <w:b/>
                <w:bCs/>
                <w:i/>
                <w:iCs/>
                <w:color w:val="FF0000"/>
                <w:sz w:val="18"/>
                <w:szCs w:val="18"/>
                <w:lang w:eastAsia="es-AR"/>
              </w:rPr>
            </w:pPr>
          </w:p>
          <w:p w14:paraId="646DEB56" w14:textId="77777777" w:rsidR="004C51CD" w:rsidRDefault="004C51CD"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ABC S.A.</w:t>
            </w:r>
          </w:p>
          <w:p w14:paraId="67EA2C30" w14:textId="77777777" w:rsidR="004C51CD" w:rsidRPr="00B9488F" w:rsidRDefault="004C51CD" w:rsidP="00490FEB">
            <w:pPr>
              <w:pStyle w:val="Texto"/>
              <w:tabs>
                <w:tab w:val="decimal" w:pos="1274"/>
              </w:tabs>
              <w:jc w:val="center"/>
              <w:rPr>
                <w:b/>
                <w:color w:val="000000"/>
              </w:rPr>
            </w:pPr>
          </w:p>
        </w:tc>
        <w:tc>
          <w:tcPr>
            <w:tcW w:w="1644" w:type="dxa"/>
            <w:tcBorders>
              <w:bottom w:val="single" w:sz="4" w:space="0" w:color="auto"/>
            </w:tcBorders>
          </w:tcPr>
          <w:p w14:paraId="1DAE2780" w14:textId="77777777" w:rsidR="004C51CD" w:rsidRDefault="004C51CD" w:rsidP="00490FEB">
            <w:pPr>
              <w:spacing w:after="0" w:line="240" w:lineRule="auto"/>
              <w:jc w:val="center"/>
              <w:rPr>
                <w:rFonts w:ascii="Arial" w:eastAsia="Times New Roman" w:hAnsi="Arial" w:cs="Arial"/>
                <w:b/>
                <w:bCs/>
                <w:i/>
                <w:iCs/>
                <w:color w:val="FF0000"/>
                <w:sz w:val="18"/>
                <w:szCs w:val="18"/>
                <w:lang w:eastAsia="es-AR"/>
              </w:rPr>
            </w:pPr>
          </w:p>
          <w:p w14:paraId="3D2E08DB" w14:textId="77777777" w:rsidR="004C51CD" w:rsidRDefault="004C51CD"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 S.A.</w:t>
            </w:r>
          </w:p>
          <w:p w14:paraId="2A168B9B" w14:textId="77777777" w:rsidR="004C51CD" w:rsidRPr="00B9488F" w:rsidRDefault="004C51CD" w:rsidP="00490FEB">
            <w:pPr>
              <w:pStyle w:val="Texto"/>
              <w:tabs>
                <w:tab w:val="decimal" w:pos="1274"/>
              </w:tabs>
              <w:jc w:val="center"/>
              <w:rPr>
                <w:b/>
                <w:color w:val="000000"/>
              </w:rPr>
            </w:pPr>
          </w:p>
        </w:tc>
        <w:tc>
          <w:tcPr>
            <w:tcW w:w="1644" w:type="dxa"/>
            <w:tcBorders>
              <w:bottom w:val="single" w:sz="4" w:space="0" w:color="auto"/>
            </w:tcBorders>
          </w:tcPr>
          <w:p w14:paraId="3DF68F2D" w14:textId="77777777" w:rsidR="004C51CD" w:rsidRDefault="004C51CD"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36DF9155" w14:textId="77777777" w:rsidR="004C51CD" w:rsidRPr="00B9488F" w:rsidRDefault="004C51CD" w:rsidP="00194A88">
            <w:pPr>
              <w:pStyle w:val="Texto"/>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194B00" w:rsidRPr="00A7008E" w14:paraId="17B3CD22" w14:textId="77777777" w:rsidTr="00490FEB">
        <w:tc>
          <w:tcPr>
            <w:tcW w:w="3828" w:type="dxa"/>
          </w:tcPr>
          <w:p w14:paraId="29D5D06F" w14:textId="19EBD1E6" w:rsidR="00194B00" w:rsidRPr="0019649C" w:rsidRDefault="00194B00" w:rsidP="004C51CD">
            <w:pPr>
              <w:pStyle w:val="Texto"/>
              <w:rPr>
                <w:color w:val="000000"/>
              </w:rPr>
            </w:pPr>
            <w:r>
              <w:rPr>
                <w:rFonts w:cs="Arial"/>
                <w:b/>
                <w:u w:val="single"/>
              </w:rPr>
              <w:t xml:space="preserve">No </w:t>
            </w:r>
            <w:r w:rsidRPr="003458CA">
              <w:rPr>
                <w:rFonts w:cs="Arial"/>
                <w:b/>
                <w:u w:val="single"/>
              </w:rPr>
              <w:t>Corriente:</w:t>
            </w:r>
          </w:p>
        </w:tc>
        <w:tc>
          <w:tcPr>
            <w:tcW w:w="1643" w:type="dxa"/>
            <w:vAlign w:val="bottom"/>
          </w:tcPr>
          <w:p w14:paraId="0AAA02EA" w14:textId="77777777" w:rsidR="00194B00" w:rsidRPr="00A7008E" w:rsidRDefault="00194B00" w:rsidP="004C51CD">
            <w:pPr>
              <w:pStyle w:val="Texto"/>
              <w:tabs>
                <w:tab w:val="decimal" w:pos="1274"/>
              </w:tabs>
              <w:jc w:val="center"/>
              <w:rPr>
                <w:rFonts w:cs="Arial"/>
                <w:b/>
              </w:rPr>
            </w:pPr>
          </w:p>
        </w:tc>
        <w:tc>
          <w:tcPr>
            <w:tcW w:w="1644" w:type="dxa"/>
          </w:tcPr>
          <w:p w14:paraId="373E78E7" w14:textId="77777777" w:rsidR="00194B00" w:rsidRPr="00A7008E" w:rsidRDefault="00194B00" w:rsidP="004C51CD">
            <w:pPr>
              <w:pStyle w:val="Texto"/>
              <w:tabs>
                <w:tab w:val="decimal" w:pos="1274"/>
              </w:tabs>
              <w:jc w:val="center"/>
              <w:rPr>
                <w:rFonts w:cs="Arial"/>
                <w:b/>
              </w:rPr>
            </w:pPr>
          </w:p>
        </w:tc>
        <w:tc>
          <w:tcPr>
            <w:tcW w:w="1644" w:type="dxa"/>
          </w:tcPr>
          <w:p w14:paraId="72B1065A" w14:textId="77777777" w:rsidR="00194B00" w:rsidRPr="00A7008E" w:rsidRDefault="00194B00" w:rsidP="004C51CD">
            <w:pPr>
              <w:pStyle w:val="Texto"/>
              <w:tabs>
                <w:tab w:val="decimal" w:pos="1274"/>
              </w:tabs>
              <w:jc w:val="center"/>
              <w:rPr>
                <w:rFonts w:cs="Arial"/>
                <w:b/>
              </w:rPr>
            </w:pPr>
          </w:p>
        </w:tc>
        <w:tc>
          <w:tcPr>
            <w:tcW w:w="1644" w:type="dxa"/>
          </w:tcPr>
          <w:p w14:paraId="0C4D9758" w14:textId="77777777" w:rsidR="00194B00" w:rsidRPr="00A7008E" w:rsidRDefault="00194B00" w:rsidP="004C51CD">
            <w:pPr>
              <w:pStyle w:val="Texto"/>
              <w:tabs>
                <w:tab w:val="decimal" w:pos="1274"/>
              </w:tabs>
              <w:jc w:val="center"/>
              <w:rPr>
                <w:rFonts w:cs="Arial"/>
                <w:b/>
              </w:rPr>
            </w:pPr>
          </w:p>
        </w:tc>
      </w:tr>
      <w:tr w:rsidR="004C51CD" w:rsidRPr="00A7008E" w14:paraId="293FCC0A" w14:textId="77777777" w:rsidTr="00490FEB">
        <w:tc>
          <w:tcPr>
            <w:tcW w:w="3828" w:type="dxa"/>
          </w:tcPr>
          <w:p w14:paraId="10793099" w14:textId="0C26F152" w:rsidR="004C51CD" w:rsidRPr="00A7008E" w:rsidRDefault="004C51CD" w:rsidP="004C51CD">
            <w:pPr>
              <w:pStyle w:val="Texto"/>
              <w:rPr>
                <w:rFonts w:cs="Arial"/>
              </w:rPr>
            </w:pPr>
            <w:r w:rsidRPr="0019649C">
              <w:rPr>
                <w:color w:val="000000"/>
              </w:rPr>
              <w:t>Patentes</w:t>
            </w:r>
          </w:p>
        </w:tc>
        <w:tc>
          <w:tcPr>
            <w:tcW w:w="1643" w:type="dxa"/>
            <w:vAlign w:val="bottom"/>
          </w:tcPr>
          <w:p w14:paraId="144A242B" w14:textId="77777777" w:rsidR="004C51CD" w:rsidRPr="00A7008E" w:rsidRDefault="004C51CD" w:rsidP="004C51CD">
            <w:pPr>
              <w:pStyle w:val="Texto"/>
              <w:tabs>
                <w:tab w:val="decimal" w:pos="1274"/>
              </w:tabs>
              <w:jc w:val="center"/>
              <w:rPr>
                <w:rFonts w:cs="Arial"/>
                <w:b/>
              </w:rPr>
            </w:pPr>
          </w:p>
        </w:tc>
        <w:tc>
          <w:tcPr>
            <w:tcW w:w="1644" w:type="dxa"/>
          </w:tcPr>
          <w:p w14:paraId="7B5A3D24" w14:textId="77777777" w:rsidR="004C51CD" w:rsidRPr="00A7008E" w:rsidRDefault="004C51CD" w:rsidP="004C51CD">
            <w:pPr>
              <w:pStyle w:val="Texto"/>
              <w:tabs>
                <w:tab w:val="decimal" w:pos="1274"/>
              </w:tabs>
              <w:jc w:val="center"/>
              <w:rPr>
                <w:rFonts w:cs="Arial"/>
                <w:b/>
              </w:rPr>
            </w:pPr>
          </w:p>
        </w:tc>
        <w:tc>
          <w:tcPr>
            <w:tcW w:w="1644" w:type="dxa"/>
          </w:tcPr>
          <w:p w14:paraId="4FE87EC5" w14:textId="77777777" w:rsidR="004C51CD" w:rsidRPr="00A7008E" w:rsidRDefault="004C51CD" w:rsidP="004C51CD">
            <w:pPr>
              <w:pStyle w:val="Texto"/>
              <w:tabs>
                <w:tab w:val="decimal" w:pos="1274"/>
              </w:tabs>
              <w:jc w:val="center"/>
              <w:rPr>
                <w:rFonts w:cs="Arial"/>
                <w:b/>
              </w:rPr>
            </w:pPr>
          </w:p>
        </w:tc>
        <w:tc>
          <w:tcPr>
            <w:tcW w:w="1644" w:type="dxa"/>
          </w:tcPr>
          <w:p w14:paraId="25542C9A" w14:textId="77777777" w:rsidR="004C51CD" w:rsidRPr="00A7008E" w:rsidRDefault="004C51CD" w:rsidP="004C51CD">
            <w:pPr>
              <w:pStyle w:val="Texto"/>
              <w:tabs>
                <w:tab w:val="decimal" w:pos="1274"/>
              </w:tabs>
              <w:jc w:val="center"/>
              <w:rPr>
                <w:rFonts w:cs="Arial"/>
                <w:b/>
              </w:rPr>
            </w:pPr>
          </w:p>
        </w:tc>
      </w:tr>
      <w:tr w:rsidR="004C51CD" w:rsidRPr="00A7008E" w14:paraId="63432F8E" w14:textId="77777777" w:rsidTr="00490FEB">
        <w:tc>
          <w:tcPr>
            <w:tcW w:w="3828" w:type="dxa"/>
          </w:tcPr>
          <w:p w14:paraId="0F836909" w14:textId="41A96AD7" w:rsidR="004C51CD" w:rsidRPr="00A7008E" w:rsidRDefault="004C51CD" w:rsidP="004C51CD">
            <w:pPr>
              <w:pStyle w:val="Texto"/>
              <w:rPr>
                <w:rFonts w:cs="Arial"/>
              </w:rPr>
            </w:pPr>
            <w:r w:rsidRPr="0019649C">
              <w:rPr>
                <w:color w:val="000000"/>
              </w:rPr>
              <w:t>Marcas</w:t>
            </w:r>
          </w:p>
        </w:tc>
        <w:tc>
          <w:tcPr>
            <w:tcW w:w="1643" w:type="dxa"/>
            <w:vAlign w:val="bottom"/>
          </w:tcPr>
          <w:p w14:paraId="3F614A19" w14:textId="77777777" w:rsidR="004C51CD" w:rsidRPr="00A7008E" w:rsidRDefault="004C51CD" w:rsidP="004C51CD">
            <w:pPr>
              <w:pStyle w:val="Texto"/>
              <w:tabs>
                <w:tab w:val="decimal" w:pos="1274"/>
              </w:tabs>
              <w:jc w:val="center"/>
              <w:rPr>
                <w:rFonts w:cs="Arial"/>
                <w:b/>
              </w:rPr>
            </w:pPr>
          </w:p>
        </w:tc>
        <w:tc>
          <w:tcPr>
            <w:tcW w:w="1644" w:type="dxa"/>
          </w:tcPr>
          <w:p w14:paraId="12647408" w14:textId="77777777" w:rsidR="004C51CD" w:rsidRPr="00A7008E" w:rsidRDefault="004C51CD" w:rsidP="004C51CD">
            <w:pPr>
              <w:pStyle w:val="Texto"/>
              <w:tabs>
                <w:tab w:val="decimal" w:pos="1274"/>
              </w:tabs>
              <w:jc w:val="center"/>
              <w:rPr>
                <w:rFonts w:cs="Arial"/>
                <w:b/>
              </w:rPr>
            </w:pPr>
          </w:p>
        </w:tc>
        <w:tc>
          <w:tcPr>
            <w:tcW w:w="1644" w:type="dxa"/>
          </w:tcPr>
          <w:p w14:paraId="32C40D4E" w14:textId="77777777" w:rsidR="004C51CD" w:rsidRPr="00A7008E" w:rsidRDefault="004C51CD" w:rsidP="004C51CD">
            <w:pPr>
              <w:pStyle w:val="Texto"/>
              <w:tabs>
                <w:tab w:val="decimal" w:pos="1274"/>
              </w:tabs>
              <w:jc w:val="center"/>
              <w:rPr>
                <w:rFonts w:cs="Arial"/>
                <w:b/>
              </w:rPr>
            </w:pPr>
          </w:p>
        </w:tc>
        <w:tc>
          <w:tcPr>
            <w:tcW w:w="1644" w:type="dxa"/>
          </w:tcPr>
          <w:p w14:paraId="263F3E3B" w14:textId="77777777" w:rsidR="004C51CD" w:rsidRPr="00A7008E" w:rsidRDefault="004C51CD" w:rsidP="004C51CD">
            <w:pPr>
              <w:pStyle w:val="Texto"/>
              <w:tabs>
                <w:tab w:val="decimal" w:pos="1274"/>
              </w:tabs>
              <w:jc w:val="center"/>
              <w:rPr>
                <w:rFonts w:cs="Arial"/>
                <w:b/>
              </w:rPr>
            </w:pPr>
          </w:p>
        </w:tc>
      </w:tr>
      <w:tr w:rsidR="004C51CD" w:rsidRPr="00A7008E" w14:paraId="7450FE2B" w14:textId="77777777" w:rsidTr="00490FEB">
        <w:tc>
          <w:tcPr>
            <w:tcW w:w="3828" w:type="dxa"/>
          </w:tcPr>
          <w:p w14:paraId="2384376D" w14:textId="646D64CA" w:rsidR="004C51CD" w:rsidRPr="00A7008E" w:rsidRDefault="004C51CD" w:rsidP="004C51CD">
            <w:pPr>
              <w:pStyle w:val="Texto"/>
              <w:rPr>
                <w:rFonts w:cs="Arial"/>
              </w:rPr>
            </w:pPr>
            <w:r w:rsidRPr="0019649C">
              <w:rPr>
                <w:color w:val="000000"/>
              </w:rPr>
              <w:t>Licencias</w:t>
            </w:r>
          </w:p>
        </w:tc>
        <w:tc>
          <w:tcPr>
            <w:tcW w:w="1643" w:type="dxa"/>
            <w:vAlign w:val="bottom"/>
          </w:tcPr>
          <w:p w14:paraId="224F0619" w14:textId="77777777" w:rsidR="004C51CD" w:rsidRPr="00A7008E" w:rsidRDefault="004C51CD" w:rsidP="004C51CD">
            <w:pPr>
              <w:pStyle w:val="Texto"/>
              <w:tabs>
                <w:tab w:val="decimal" w:pos="1274"/>
              </w:tabs>
              <w:jc w:val="center"/>
              <w:rPr>
                <w:rFonts w:cs="Arial"/>
                <w:b/>
              </w:rPr>
            </w:pPr>
          </w:p>
        </w:tc>
        <w:tc>
          <w:tcPr>
            <w:tcW w:w="1644" w:type="dxa"/>
          </w:tcPr>
          <w:p w14:paraId="4CA9BB15" w14:textId="77777777" w:rsidR="004C51CD" w:rsidRPr="00A7008E" w:rsidRDefault="004C51CD" w:rsidP="004C51CD">
            <w:pPr>
              <w:pStyle w:val="Texto"/>
              <w:tabs>
                <w:tab w:val="decimal" w:pos="1274"/>
              </w:tabs>
              <w:jc w:val="center"/>
              <w:rPr>
                <w:rFonts w:cs="Arial"/>
                <w:b/>
              </w:rPr>
            </w:pPr>
          </w:p>
        </w:tc>
        <w:tc>
          <w:tcPr>
            <w:tcW w:w="1644" w:type="dxa"/>
          </w:tcPr>
          <w:p w14:paraId="267AF1D7" w14:textId="77777777" w:rsidR="004C51CD" w:rsidRPr="00A7008E" w:rsidRDefault="004C51CD" w:rsidP="004C51CD">
            <w:pPr>
              <w:pStyle w:val="Texto"/>
              <w:tabs>
                <w:tab w:val="decimal" w:pos="1274"/>
              </w:tabs>
              <w:jc w:val="center"/>
              <w:rPr>
                <w:rFonts w:cs="Arial"/>
                <w:b/>
              </w:rPr>
            </w:pPr>
          </w:p>
        </w:tc>
        <w:tc>
          <w:tcPr>
            <w:tcW w:w="1644" w:type="dxa"/>
          </w:tcPr>
          <w:p w14:paraId="559C9D72" w14:textId="77777777" w:rsidR="004C51CD" w:rsidRPr="00A7008E" w:rsidRDefault="004C51CD" w:rsidP="004C51CD">
            <w:pPr>
              <w:pStyle w:val="Texto"/>
              <w:tabs>
                <w:tab w:val="decimal" w:pos="1274"/>
              </w:tabs>
              <w:jc w:val="center"/>
              <w:rPr>
                <w:rFonts w:cs="Arial"/>
                <w:b/>
              </w:rPr>
            </w:pPr>
          </w:p>
        </w:tc>
      </w:tr>
      <w:tr w:rsidR="004C51CD" w:rsidRPr="00A7008E" w14:paraId="193D3A2B" w14:textId="77777777" w:rsidTr="00490FEB">
        <w:tc>
          <w:tcPr>
            <w:tcW w:w="3828" w:type="dxa"/>
          </w:tcPr>
          <w:p w14:paraId="6233BD11" w14:textId="1A58D4A3" w:rsidR="004C51CD" w:rsidRPr="00A7008E" w:rsidRDefault="004C51CD" w:rsidP="004C51CD">
            <w:pPr>
              <w:pStyle w:val="Texto"/>
              <w:rPr>
                <w:rFonts w:cs="Arial"/>
              </w:rPr>
            </w:pPr>
            <w:r w:rsidRPr="0019649C">
              <w:rPr>
                <w:color w:val="000000"/>
              </w:rPr>
              <w:t>Costos de desarrollo</w:t>
            </w:r>
          </w:p>
        </w:tc>
        <w:tc>
          <w:tcPr>
            <w:tcW w:w="1643" w:type="dxa"/>
            <w:vAlign w:val="bottom"/>
          </w:tcPr>
          <w:p w14:paraId="75E92258" w14:textId="77777777" w:rsidR="004C51CD" w:rsidRPr="00A7008E" w:rsidRDefault="004C51CD" w:rsidP="004C51CD">
            <w:pPr>
              <w:pStyle w:val="Texto"/>
              <w:tabs>
                <w:tab w:val="decimal" w:pos="1274"/>
              </w:tabs>
              <w:jc w:val="center"/>
              <w:rPr>
                <w:rFonts w:cs="Arial"/>
                <w:b/>
              </w:rPr>
            </w:pPr>
          </w:p>
        </w:tc>
        <w:tc>
          <w:tcPr>
            <w:tcW w:w="1644" w:type="dxa"/>
          </w:tcPr>
          <w:p w14:paraId="0BD77CC3" w14:textId="77777777" w:rsidR="004C51CD" w:rsidRPr="00A7008E" w:rsidRDefault="004C51CD" w:rsidP="004C51CD">
            <w:pPr>
              <w:pStyle w:val="Texto"/>
              <w:tabs>
                <w:tab w:val="decimal" w:pos="1274"/>
              </w:tabs>
              <w:jc w:val="center"/>
              <w:rPr>
                <w:rFonts w:cs="Arial"/>
                <w:b/>
              </w:rPr>
            </w:pPr>
          </w:p>
        </w:tc>
        <w:tc>
          <w:tcPr>
            <w:tcW w:w="1644" w:type="dxa"/>
          </w:tcPr>
          <w:p w14:paraId="64DA02CE" w14:textId="77777777" w:rsidR="004C51CD" w:rsidRPr="00A7008E" w:rsidRDefault="004C51CD" w:rsidP="004C51CD">
            <w:pPr>
              <w:pStyle w:val="Texto"/>
              <w:tabs>
                <w:tab w:val="decimal" w:pos="1274"/>
              </w:tabs>
              <w:jc w:val="center"/>
              <w:rPr>
                <w:rFonts w:cs="Arial"/>
                <w:b/>
              </w:rPr>
            </w:pPr>
          </w:p>
        </w:tc>
        <w:tc>
          <w:tcPr>
            <w:tcW w:w="1644" w:type="dxa"/>
          </w:tcPr>
          <w:p w14:paraId="1AAA7AFF" w14:textId="77777777" w:rsidR="004C51CD" w:rsidRPr="00A7008E" w:rsidRDefault="004C51CD" w:rsidP="004C51CD">
            <w:pPr>
              <w:pStyle w:val="Texto"/>
              <w:tabs>
                <w:tab w:val="decimal" w:pos="1274"/>
              </w:tabs>
              <w:jc w:val="center"/>
              <w:rPr>
                <w:rFonts w:cs="Arial"/>
                <w:b/>
              </w:rPr>
            </w:pPr>
          </w:p>
        </w:tc>
      </w:tr>
      <w:tr w:rsidR="004C51CD" w:rsidRPr="00A7008E" w14:paraId="3A9AF310" w14:textId="77777777" w:rsidTr="00490FEB">
        <w:tc>
          <w:tcPr>
            <w:tcW w:w="3828" w:type="dxa"/>
          </w:tcPr>
          <w:p w14:paraId="5CED3991" w14:textId="6EEABAD4" w:rsidR="004C51CD" w:rsidRDefault="004C51CD" w:rsidP="004C51CD">
            <w:pPr>
              <w:pStyle w:val="Texto"/>
              <w:rPr>
                <w:color w:val="000000"/>
              </w:rPr>
            </w:pPr>
            <w:r w:rsidRPr="0019649C">
              <w:rPr>
                <w:color w:val="000000"/>
              </w:rPr>
              <w:t>Gastos de organización</w:t>
            </w:r>
          </w:p>
        </w:tc>
        <w:tc>
          <w:tcPr>
            <w:tcW w:w="1643" w:type="dxa"/>
            <w:vAlign w:val="bottom"/>
          </w:tcPr>
          <w:p w14:paraId="13C6677D" w14:textId="77777777" w:rsidR="004C51CD" w:rsidRPr="00A7008E" w:rsidRDefault="004C51CD" w:rsidP="004C51CD">
            <w:pPr>
              <w:pStyle w:val="Texto"/>
              <w:tabs>
                <w:tab w:val="decimal" w:pos="1274"/>
              </w:tabs>
              <w:jc w:val="center"/>
              <w:rPr>
                <w:rFonts w:cs="Arial"/>
                <w:b/>
              </w:rPr>
            </w:pPr>
          </w:p>
        </w:tc>
        <w:tc>
          <w:tcPr>
            <w:tcW w:w="1644" w:type="dxa"/>
          </w:tcPr>
          <w:p w14:paraId="3D7CEAE5" w14:textId="77777777" w:rsidR="004C51CD" w:rsidRPr="00A7008E" w:rsidRDefault="004C51CD" w:rsidP="004C51CD">
            <w:pPr>
              <w:pStyle w:val="Texto"/>
              <w:tabs>
                <w:tab w:val="decimal" w:pos="1274"/>
              </w:tabs>
              <w:jc w:val="center"/>
              <w:rPr>
                <w:rFonts w:cs="Arial"/>
                <w:b/>
              </w:rPr>
            </w:pPr>
          </w:p>
        </w:tc>
        <w:tc>
          <w:tcPr>
            <w:tcW w:w="1644" w:type="dxa"/>
          </w:tcPr>
          <w:p w14:paraId="7C4C2DC7" w14:textId="77777777" w:rsidR="004C51CD" w:rsidRPr="00A7008E" w:rsidRDefault="004C51CD" w:rsidP="004C51CD">
            <w:pPr>
              <w:pStyle w:val="Texto"/>
              <w:tabs>
                <w:tab w:val="decimal" w:pos="1274"/>
              </w:tabs>
              <w:jc w:val="center"/>
              <w:rPr>
                <w:rFonts w:cs="Arial"/>
                <w:b/>
              </w:rPr>
            </w:pPr>
          </w:p>
        </w:tc>
        <w:tc>
          <w:tcPr>
            <w:tcW w:w="1644" w:type="dxa"/>
          </w:tcPr>
          <w:p w14:paraId="11851C4A" w14:textId="77777777" w:rsidR="004C51CD" w:rsidRPr="00A7008E" w:rsidRDefault="004C51CD" w:rsidP="004C51CD">
            <w:pPr>
              <w:pStyle w:val="Texto"/>
              <w:tabs>
                <w:tab w:val="decimal" w:pos="1274"/>
              </w:tabs>
              <w:jc w:val="center"/>
              <w:rPr>
                <w:rFonts w:cs="Arial"/>
                <w:b/>
              </w:rPr>
            </w:pPr>
          </w:p>
        </w:tc>
      </w:tr>
      <w:tr w:rsidR="004C51CD" w:rsidRPr="00A7008E" w14:paraId="735AD06E" w14:textId="77777777" w:rsidTr="00490FEB">
        <w:tc>
          <w:tcPr>
            <w:tcW w:w="3828" w:type="dxa"/>
          </w:tcPr>
          <w:p w14:paraId="656B7EC8" w14:textId="426C482F" w:rsidR="004C51CD" w:rsidRDefault="004C51CD" w:rsidP="004C51CD">
            <w:pPr>
              <w:pStyle w:val="Texto"/>
              <w:rPr>
                <w:color w:val="000000"/>
              </w:rPr>
            </w:pPr>
            <w:r w:rsidRPr="0019649C">
              <w:rPr>
                <w:color w:val="000000"/>
              </w:rPr>
              <w:t>Gastos preoperativos</w:t>
            </w:r>
          </w:p>
        </w:tc>
        <w:tc>
          <w:tcPr>
            <w:tcW w:w="1643" w:type="dxa"/>
            <w:vAlign w:val="bottom"/>
          </w:tcPr>
          <w:p w14:paraId="67EBB3EB" w14:textId="77777777" w:rsidR="004C51CD" w:rsidRPr="00A7008E" w:rsidRDefault="004C51CD" w:rsidP="004C51CD">
            <w:pPr>
              <w:pStyle w:val="Texto"/>
              <w:tabs>
                <w:tab w:val="decimal" w:pos="1274"/>
              </w:tabs>
              <w:jc w:val="center"/>
              <w:rPr>
                <w:rFonts w:cs="Arial"/>
                <w:b/>
              </w:rPr>
            </w:pPr>
          </w:p>
        </w:tc>
        <w:tc>
          <w:tcPr>
            <w:tcW w:w="1644" w:type="dxa"/>
          </w:tcPr>
          <w:p w14:paraId="58622279" w14:textId="77777777" w:rsidR="004C51CD" w:rsidRPr="00A7008E" w:rsidRDefault="004C51CD" w:rsidP="004C51CD">
            <w:pPr>
              <w:pStyle w:val="Texto"/>
              <w:tabs>
                <w:tab w:val="decimal" w:pos="1274"/>
              </w:tabs>
              <w:jc w:val="center"/>
              <w:rPr>
                <w:rFonts w:cs="Arial"/>
                <w:b/>
              </w:rPr>
            </w:pPr>
          </w:p>
        </w:tc>
        <w:tc>
          <w:tcPr>
            <w:tcW w:w="1644" w:type="dxa"/>
          </w:tcPr>
          <w:p w14:paraId="47D16F92" w14:textId="77777777" w:rsidR="004C51CD" w:rsidRPr="00A7008E" w:rsidRDefault="004C51CD" w:rsidP="004C51CD">
            <w:pPr>
              <w:pStyle w:val="Texto"/>
              <w:tabs>
                <w:tab w:val="decimal" w:pos="1274"/>
              </w:tabs>
              <w:jc w:val="center"/>
              <w:rPr>
                <w:rFonts w:cs="Arial"/>
                <w:b/>
              </w:rPr>
            </w:pPr>
          </w:p>
        </w:tc>
        <w:tc>
          <w:tcPr>
            <w:tcW w:w="1644" w:type="dxa"/>
          </w:tcPr>
          <w:p w14:paraId="48B2184B" w14:textId="77777777" w:rsidR="004C51CD" w:rsidRPr="00A7008E" w:rsidRDefault="004C51CD" w:rsidP="004C51CD">
            <w:pPr>
              <w:pStyle w:val="Texto"/>
              <w:tabs>
                <w:tab w:val="decimal" w:pos="1274"/>
              </w:tabs>
              <w:jc w:val="center"/>
              <w:rPr>
                <w:rFonts w:cs="Arial"/>
                <w:b/>
              </w:rPr>
            </w:pPr>
          </w:p>
        </w:tc>
      </w:tr>
      <w:tr w:rsidR="004C51CD" w:rsidRPr="00A7008E" w14:paraId="0128B41F" w14:textId="77777777" w:rsidTr="00490FEB">
        <w:tc>
          <w:tcPr>
            <w:tcW w:w="3828" w:type="dxa"/>
          </w:tcPr>
          <w:p w14:paraId="7DFB0E55" w14:textId="3509A335" w:rsidR="004C51CD" w:rsidRDefault="004C51CD" w:rsidP="004C51CD">
            <w:pPr>
              <w:pStyle w:val="Texto"/>
              <w:rPr>
                <w:color w:val="000000"/>
              </w:rPr>
            </w:pPr>
            <w:r w:rsidRPr="0019649C">
              <w:rPr>
                <w:color w:val="000000"/>
              </w:rPr>
              <w:t>Derechos de propiedad intelectual</w:t>
            </w:r>
          </w:p>
        </w:tc>
        <w:tc>
          <w:tcPr>
            <w:tcW w:w="1643" w:type="dxa"/>
            <w:vAlign w:val="bottom"/>
          </w:tcPr>
          <w:p w14:paraId="2361D52E" w14:textId="77777777" w:rsidR="004C51CD" w:rsidRPr="00A7008E" w:rsidRDefault="004C51CD" w:rsidP="004C51CD">
            <w:pPr>
              <w:pStyle w:val="Texto"/>
              <w:tabs>
                <w:tab w:val="decimal" w:pos="1274"/>
              </w:tabs>
              <w:jc w:val="center"/>
              <w:rPr>
                <w:rFonts w:cs="Arial"/>
                <w:b/>
              </w:rPr>
            </w:pPr>
          </w:p>
        </w:tc>
        <w:tc>
          <w:tcPr>
            <w:tcW w:w="1644" w:type="dxa"/>
          </w:tcPr>
          <w:p w14:paraId="7B3C1AC0" w14:textId="77777777" w:rsidR="004C51CD" w:rsidRPr="00A7008E" w:rsidRDefault="004C51CD" w:rsidP="004C51CD">
            <w:pPr>
              <w:pStyle w:val="Texto"/>
              <w:tabs>
                <w:tab w:val="decimal" w:pos="1274"/>
              </w:tabs>
              <w:jc w:val="center"/>
              <w:rPr>
                <w:rFonts w:cs="Arial"/>
                <w:b/>
              </w:rPr>
            </w:pPr>
          </w:p>
        </w:tc>
        <w:tc>
          <w:tcPr>
            <w:tcW w:w="1644" w:type="dxa"/>
          </w:tcPr>
          <w:p w14:paraId="4BDB3E2C" w14:textId="77777777" w:rsidR="004C51CD" w:rsidRPr="00A7008E" w:rsidRDefault="004C51CD" w:rsidP="004C51CD">
            <w:pPr>
              <w:pStyle w:val="Texto"/>
              <w:tabs>
                <w:tab w:val="decimal" w:pos="1274"/>
              </w:tabs>
              <w:jc w:val="center"/>
              <w:rPr>
                <w:rFonts w:cs="Arial"/>
                <w:b/>
              </w:rPr>
            </w:pPr>
          </w:p>
        </w:tc>
        <w:tc>
          <w:tcPr>
            <w:tcW w:w="1644" w:type="dxa"/>
          </w:tcPr>
          <w:p w14:paraId="34ECF2BB" w14:textId="77777777" w:rsidR="004C51CD" w:rsidRPr="00A7008E" w:rsidRDefault="004C51CD" w:rsidP="004C51CD">
            <w:pPr>
              <w:pStyle w:val="Texto"/>
              <w:tabs>
                <w:tab w:val="decimal" w:pos="1274"/>
              </w:tabs>
              <w:jc w:val="center"/>
              <w:rPr>
                <w:rFonts w:cs="Arial"/>
                <w:b/>
              </w:rPr>
            </w:pPr>
          </w:p>
        </w:tc>
      </w:tr>
      <w:tr w:rsidR="004C51CD" w:rsidRPr="00A7008E" w14:paraId="0795FC04" w14:textId="77777777" w:rsidTr="00490FEB">
        <w:tc>
          <w:tcPr>
            <w:tcW w:w="3828" w:type="dxa"/>
          </w:tcPr>
          <w:p w14:paraId="1192C7FB" w14:textId="65355512" w:rsidR="004C51CD" w:rsidRDefault="004C51CD" w:rsidP="004C51CD">
            <w:pPr>
              <w:pStyle w:val="Texto"/>
              <w:rPr>
                <w:rFonts w:cs="Arial"/>
              </w:rPr>
            </w:pPr>
            <w:r w:rsidRPr="0019649C">
              <w:rPr>
                <w:color w:val="000000"/>
              </w:rPr>
              <w:t>Anticipos para la compra de activos intangibles</w:t>
            </w:r>
          </w:p>
        </w:tc>
        <w:tc>
          <w:tcPr>
            <w:tcW w:w="1643" w:type="dxa"/>
            <w:vAlign w:val="bottom"/>
          </w:tcPr>
          <w:p w14:paraId="470E9CEF" w14:textId="77777777" w:rsidR="004C51CD" w:rsidRPr="00A7008E" w:rsidRDefault="004C51CD" w:rsidP="004C51CD">
            <w:pPr>
              <w:pStyle w:val="Texto"/>
              <w:tabs>
                <w:tab w:val="decimal" w:pos="1274"/>
              </w:tabs>
              <w:jc w:val="center"/>
              <w:rPr>
                <w:rFonts w:cs="Arial"/>
                <w:b/>
              </w:rPr>
            </w:pPr>
          </w:p>
        </w:tc>
        <w:tc>
          <w:tcPr>
            <w:tcW w:w="1644" w:type="dxa"/>
          </w:tcPr>
          <w:p w14:paraId="16A75D5F" w14:textId="77777777" w:rsidR="004C51CD" w:rsidRPr="00A7008E" w:rsidRDefault="004C51CD" w:rsidP="004C51CD">
            <w:pPr>
              <w:pStyle w:val="Texto"/>
              <w:tabs>
                <w:tab w:val="decimal" w:pos="1274"/>
              </w:tabs>
              <w:jc w:val="center"/>
              <w:rPr>
                <w:rFonts w:cs="Arial"/>
                <w:b/>
              </w:rPr>
            </w:pPr>
          </w:p>
        </w:tc>
        <w:tc>
          <w:tcPr>
            <w:tcW w:w="1644" w:type="dxa"/>
          </w:tcPr>
          <w:p w14:paraId="2DB5CDE5" w14:textId="77777777" w:rsidR="004C51CD" w:rsidRPr="00A7008E" w:rsidRDefault="004C51CD" w:rsidP="004C51CD">
            <w:pPr>
              <w:pStyle w:val="Texto"/>
              <w:tabs>
                <w:tab w:val="decimal" w:pos="1274"/>
              </w:tabs>
              <w:jc w:val="center"/>
              <w:rPr>
                <w:rFonts w:cs="Arial"/>
                <w:b/>
              </w:rPr>
            </w:pPr>
          </w:p>
        </w:tc>
        <w:tc>
          <w:tcPr>
            <w:tcW w:w="1644" w:type="dxa"/>
          </w:tcPr>
          <w:p w14:paraId="32A88F80" w14:textId="77777777" w:rsidR="004C51CD" w:rsidRPr="00A7008E" w:rsidRDefault="004C51CD" w:rsidP="004C51CD">
            <w:pPr>
              <w:pStyle w:val="Texto"/>
              <w:tabs>
                <w:tab w:val="decimal" w:pos="1274"/>
              </w:tabs>
              <w:jc w:val="center"/>
              <w:rPr>
                <w:rFonts w:cs="Arial"/>
                <w:b/>
              </w:rPr>
            </w:pPr>
          </w:p>
        </w:tc>
      </w:tr>
      <w:tr w:rsidR="004C51CD" w:rsidRPr="00A7008E" w14:paraId="019D1C24" w14:textId="77777777" w:rsidTr="00490FEB">
        <w:tc>
          <w:tcPr>
            <w:tcW w:w="3828" w:type="dxa"/>
          </w:tcPr>
          <w:p w14:paraId="1FF1E91E" w14:textId="77777777" w:rsidR="004C51CD" w:rsidRDefault="004C51CD" w:rsidP="00490FEB">
            <w:pPr>
              <w:pStyle w:val="Texto"/>
              <w:rPr>
                <w:rFonts w:cs="Arial"/>
              </w:rPr>
            </w:pPr>
            <w:r>
              <w:rPr>
                <w:color w:val="000000"/>
              </w:rPr>
              <w:t>Otros</w:t>
            </w:r>
          </w:p>
        </w:tc>
        <w:tc>
          <w:tcPr>
            <w:tcW w:w="1643" w:type="dxa"/>
            <w:vAlign w:val="bottom"/>
          </w:tcPr>
          <w:p w14:paraId="1E88D833" w14:textId="77777777" w:rsidR="004C51CD" w:rsidRPr="00A7008E" w:rsidRDefault="004C51CD" w:rsidP="00490FEB">
            <w:pPr>
              <w:pStyle w:val="Texto"/>
              <w:tabs>
                <w:tab w:val="decimal" w:pos="1274"/>
              </w:tabs>
              <w:jc w:val="center"/>
              <w:rPr>
                <w:rFonts w:cs="Arial"/>
                <w:b/>
              </w:rPr>
            </w:pPr>
          </w:p>
        </w:tc>
        <w:tc>
          <w:tcPr>
            <w:tcW w:w="1644" w:type="dxa"/>
          </w:tcPr>
          <w:p w14:paraId="02DAEE21" w14:textId="77777777" w:rsidR="004C51CD" w:rsidRPr="00A7008E" w:rsidRDefault="004C51CD" w:rsidP="00490FEB">
            <w:pPr>
              <w:pStyle w:val="Texto"/>
              <w:tabs>
                <w:tab w:val="decimal" w:pos="1274"/>
              </w:tabs>
              <w:jc w:val="center"/>
              <w:rPr>
                <w:rFonts w:cs="Arial"/>
                <w:b/>
              </w:rPr>
            </w:pPr>
          </w:p>
        </w:tc>
        <w:tc>
          <w:tcPr>
            <w:tcW w:w="1644" w:type="dxa"/>
          </w:tcPr>
          <w:p w14:paraId="23EE140C" w14:textId="77777777" w:rsidR="004C51CD" w:rsidRPr="00A7008E" w:rsidRDefault="004C51CD" w:rsidP="00490FEB">
            <w:pPr>
              <w:pStyle w:val="Texto"/>
              <w:tabs>
                <w:tab w:val="decimal" w:pos="1274"/>
              </w:tabs>
              <w:jc w:val="center"/>
              <w:rPr>
                <w:rFonts w:cs="Arial"/>
                <w:b/>
              </w:rPr>
            </w:pPr>
          </w:p>
        </w:tc>
        <w:tc>
          <w:tcPr>
            <w:tcW w:w="1644" w:type="dxa"/>
          </w:tcPr>
          <w:p w14:paraId="7F83E2B4" w14:textId="77777777" w:rsidR="004C51CD" w:rsidRPr="00A7008E" w:rsidRDefault="004C51CD" w:rsidP="00490FEB">
            <w:pPr>
              <w:pStyle w:val="Texto"/>
              <w:tabs>
                <w:tab w:val="decimal" w:pos="1274"/>
              </w:tabs>
              <w:jc w:val="center"/>
              <w:rPr>
                <w:rFonts w:cs="Arial"/>
                <w:b/>
              </w:rPr>
            </w:pPr>
          </w:p>
        </w:tc>
      </w:tr>
      <w:tr w:rsidR="004C51CD" w:rsidRPr="00A7008E" w14:paraId="0CA5963E" w14:textId="77777777" w:rsidTr="00490FEB">
        <w:tc>
          <w:tcPr>
            <w:tcW w:w="3828" w:type="dxa"/>
            <w:vAlign w:val="bottom"/>
          </w:tcPr>
          <w:p w14:paraId="034D313A" w14:textId="77777777" w:rsidR="004C51CD" w:rsidRPr="00A7008E" w:rsidRDefault="004C51CD" w:rsidP="00490FEB">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43662EA0" w14:textId="77777777" w:rsidR="004C51CD" w:rsidRPr="00A7008E" w:rsidRDefault="004C51CD"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42178A13" w14:textId="77777777" w:rsidR="004C51CD" w:rsidRPr="00A7008E" w:rsidRDefault="004C51CD"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1C18D33F" w14:textId="77777777" w:rsidR="004C51CD" w:rsidRPr="00A7008E" w:rsidRDefault="004C51CD"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7F6CD147" w14:textId="77777777" w:rsidR="004C51CD" w:rsidRPr="00A7008E" w:rsidRDefault="004C51CD" w:rsidP="00490FEB">
            <w:pPr>
              <w:pStyle w:val="Texto"/>
              <w:tabs>
                <w:tab w:val="decimal" w:pos="1274"/>
              </w:tabs>
              <w:jc w:val="center"/>
              <w:rPr>
                <w:rFonts w:cs="Arial"/>
                <w:b/>
              </w:rPr>
            </w:pPr>
          </w:p>
        </w:tc>
      </w:tr>
    </w:tbl>
    <w:p w14:paraId="42B9204F" w14:textId="77777777" w:rsidR="004C51CD" w:rsidRDefault="004C51CD" w:rsidP="004C51CD">
      <w:pPr>
        <w:pStyle w:val="Prrafodelista"/>
        <w:widowControl w:val="0"/>
        <w:pBdr>
          <w:top w:val="nil"/>
          <w:left w:val="nil"/>
          <w:bottom w:val="nil"/>
          <w:right w:val="nil"/>
          <w:between w:val="nil"/>
        </w:pBdr>
        <w:tabs>
          <w:tab w:val="left" w:pos="426"/>
        </w:tabs>
        <w:spacing w:after="0" w:line="240" w:lineRule="auto"/>
        <w:ind w:left="426"/>
        <w:jc w:val="both"/>
        <w:rPr>
          <w:rFonts w:ascii="Arial" w:eastAsia="Times New Roman" w:hAnsi="Arial" w:cs="Arial"/>
          <w:b/>
          <w:sz w:val="20"/>
          <w:szCs w:val="20"/>
        </w:rPr>
      </w:pPr>
    </w:p>
    <w:p w14:paraId="273AA1DC" w14:textId="02925450" w:rsidR="005A082A" w:rsidRPr="00303747" w:rsidRDefault="00303747" w:rsidP="005A082A">
      <w:pPr>
        <w:pStyle w:val="Prrafodelista"/>
        <w:widowControl w:val="0"/>
        <w:numPr>
          <w:ilvl w:val="1"/>
          <w:numId w:val="57"/>
        </w:numPr>
        <w:pBdr>
          <w:top w:val="nil"/>
          <w:left w:val="nil"/>
          <w:bottom w:val="nil"/>
          <w:right w:val="nil"/>
          <w:between w:val="nil"/>
        </w:pBdr>
        <w:tabs>
          <w:tab w:val="left" w:pos="426"/>
        </w:tabs>
        <w:spacing w:after="0" w:line="240" w:lineRule="auto"/>
        <w:ind w:left="426" w:hanging="426"/>
        <w:jc w:val="both"/>
        <w:rPr>
          <w:rFonts w:ascii="Arial" w:eastAsia="Times New Roman" w:hAnsi="Arial" w:cs="Arial"/>
          <w:b/>
          <w:sz w:val="20"/>
          <w:szCs w:val="20"/>
        </w:rPr>
      </w:pPr>
      <w:r>
        <w:rPr>
          <w:rFonts w:ascii="Arial" w:eastAsia="Times New Roman" w:hAnsi="Arial" w:cs="Arial"/>
          <w:b/>
          <w:sz w:val="20"/>
          <w:szCs w:val="20"/>
        </w:rPr>
        <w:t>P</w:t>
      </w:r>
      <w:r w:rsidRPr="00303747">
        <w:rPr>
          <w:rFonts w:ascii="Arial" w:eastAsia="Times New Roman" w:hAnsi="Arial" w:cs="Arial"/>
          <w:b/>
          <w:sz w:val="20"/>
          <w:szCs w:val="20"/>
        </w:rPr>
        <w:t>roveedores de bienes y servicios</w:t>
      </w:r>
    </w:p>
    <w:p w14:paraId="0F604ADE" w14:textId="77777777" w:rsidR="005A082A" w:rsidRPr="0018424F" w:rsidRDefault="005A082A" w:rsidP="005A082A">
      <w:pPr>
        <w:widowControl w:val="0"/>
        <w:pBdr>
          <w:top w:val="nil"/>
          <w:left w:val="nil"/>
          <w:bottom w:val="nil"/>
          <w:right w:val="nil"/>
          <w:between w:val="nil"/>
        </w:pBdr>
        <w:tabs>
          <w:tab w:val="left" w:pos="426"/>
        </w:tabs>
        <w:spacing w:after="0" w:line="240" w:lineRule="auto"/>
        <w:jc w:val="both"/>
        <w:rPr>
          <w:b/>
          <w:color w:val="000000"/>
          <w:sz w:val="20"/>
          <w:szCs w:val="20"/>
        </w:rPr>
      </w:pPr>
    </w:p>
    <w:p w14:paraId="7C24E73C" w14:textId="77777777" w:rsidR="005A082A" w:rsidRPr="00A000A8" w:rsidRDefault="005A082A" w:rsidP="005A082A">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tbl>
      <w:tblPr>
        <w:tblW w:w="10403" w:type="dxa"/>
        <w:tblLayout w:type="fixed"/>
        <w:tblCellMar>
          <w:left w:w="0" w:type="dxa"/>
          <w:right w:w="0" w:type="dxa"/>
        </w:tblCellMar>
        <w:tblLook w:val="01E0" w:firstRow="1" w:lastRow="1" w:firstColumn="1" w:lastColumn="1" w:noHBand="0" w:noVBand="0"/>
      </w:tblPr>
      <w:tblGrid>
        <w:gridCol w:w="3828"/>
        <w:gridCol w:w="1643"/>
        <w:gridCol w:w="1644"/>
        <w:gridCol w:w="1644"/>
        <w:gridCol w:w="1644"/>
      </w:tblGrid>
      <w:tr w:rsidR="005A082A" w:rsidRPr="00B9488F" w14:paraId="0B2CEDFA" w14:textId="77777777" w:rsidTr="00441A5A">
        <w:tc>
          <w:tcPr>
            <w:tcW w:w="3828" w:type="dxa"/>
            <w:vAlign w:val="bottom"/>
          </w:tcPr>
          <w:p w14:paraId="2EC7D8AB" w14:textId="77777777" w:rsidR="005A082A" w:rsidRPr="00A7008E" w:rsidRDefault="005A082A" w:rsidP="00441A5A">
            <w:pPr>
              <w:pStyle w:val="Texto"/>
              <w:rPr>
                <w:rFonts w:cs="Arial"/>
              </w:rPr>
            </w:pPr>
          </w:p>
        </w:tc>
        <w:tc>
          <w:tcPr>
            <w:tcW w:w="1643" w:type="dxa"/>
            <w:tcBorders>
              <w:bottom w:val="single" w:sz="4" w:space="0" w:color="auto"/>
            </w:tcBorders>
            <w:vAlign w:val="bottom"/>
          </w:tcPr>
          <w:p w14:paraId="43CFD2F1" w14:textId="77777777" w:rsidR="005A082A" w:rsidRDefault="005A082A"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16DC3195" w14:textId="77777777" w:rsidR="005A082A" w:rsidRPr="00A7008E" w:rsidRDefault="005A082A" w:rsidP="00194A88">
            <w:pPr>
              <w:pStyle w:val="Texto"/>
              <w:tabs>
                <w:tab w:val="decimal" w:pos="846"/>
              </w:tabs>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644" w:type="dxa"/>
            <w:tcBorders>
              <w:bottom w:val="single" w:sz="4" w:space="0" w:color="auto"/>
            </w:tcBorders>
          </w:tcPr>
          <w:p w14:paraId="1866E64A" w14:textId="77777777" w:rsidR="005A082A" w:rsidRDefault="005A082A" w:rsidP="00441A5A">
            <w:pPr>
              <w:spacing w:after="0" w:line="240" w:lineRule="auto"/>
              <w:jc w:val="center"/>
              <w:rPr>
                <w:rFonts w:ascii="Arial" w:eastAsia="Times New Roman" w:hAnsi="Arial" w:cs="Arial"/>
                <w:b/>
                <w:bCs/>
                <w:i/>
                <w:iCs/>
                <w:color w:val="FF0000"/>
                <w:sz w:val="18"/>
                <w:szCs w:val="18"/>
                <w:lang w:eastAsia="es-AR"/>
              </w:rPr>
            </w:pPr>
          </w:p>
          <w:p w14:paraId="3E9D7176" w14:textId="77777777" w:rsidR="005A082A" w:rsidRDefault="005A082A"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ABC S.A.</w:t>
            </w:r>
          </w:p>
          <w:p w14:paraId="391687C5" w14:textId="77777777" w:rsidR="005A082A" w:rsidRPr="00B9488F" w:rsidRDefault="005A082A" w:rsidP="00441A5A">
            <w:pPr>
              <w:pStyle w:val="Texto"/>
              <w:tabs>
                <w:tab w:val="decimal" w:pos="1274"/>
              </w:tabs>
              <w:jc w:val="center"/>
              <w:rPr>
                <w:b/>
                <w:color w:val="000000"/>
              </w:rPr>
            </w:pPr>
          </w:p>
        </w:tc>
        <w:tc>
          <w:tcPr>
            <w:tcW w:w="1644" w:type="dxa"/>
            <w:tcBorders>
              <w:bottom w:val="single" w:sz="4" w:space="0" w:color="auto"/>
            </w:tcBorders>
          </w:tcPr>
          <w:p w14:paraId="30636A7B" w14:textId="77777777" w:rsidR="005A082A" w:rsidRDefault="005A082A" w:rsidP="00441A5A">
            <w:pPr>
              <w:spacing w:after="0" w:line="240" w:lineRule="auto"/>
              <w:jc w:val="center"/>
              <w:rPr>
                <w:rFonts w:ascii="Arial" w:eastAsia="Times New Roman" w:hAnsi="Arial" w:cs="Arial"/>
                <w:b/>
                <w:bCs/>
                <w:i/>
                <w:iCs/>
                <w:color w:val="FF0000"/>
                <w:sz w:val="18"/>
                <w:szCs w:val="18"/>
                <w:lang w:eastAsia="es-AR"/>
              </w:rPr>
            </w:pPr>
          </w:p>
          <w:p w14:paraId="70F8C952" w14:textId="77777777" w:rsidR="005A082A" w:rsidRDefault="005A082A"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 S.A.</w:t>
            </w:r>
          </w:p>
          <w:p w14:paraId="13504A6C" w14:textId="77777777" w:rsidR="005A082A" w:rsidRPr="00B9488F" w:rsidRDefault="005A082A" w:rsidP="00441A5A">
            <w:pPr>
              <w:pStyle w:val="Texto"/>
              <w:tabs>
                <w:tab w:val="decimal" w:pos="1274"/>
              </w:tabs>
              <w:jc w:val="center"/>
              <w:rPr>
                <w:b/>
                <w:color w:val="000000"/>
              </w:rPr>
            </w:pPr>
          </w:p>
        </w:tc>
        <w:tc>
          <w:tcPr>
            <w:tcW w:w="1644" w:type="dxa"/>
            <w:tcBorders>
              <w:bottom w:val="single" w:sz="4" w:space="0" w:color="auto"/>
            </w:tcBorders>
          </w:tcPr>
          <w:p w14:paraId="0A43DFFD" w14:textId="77777777" w:rsidR="005A082A" w:rsidRDefault="005A082A"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68F49CB6" w14:textId="77777777" w:rsidR="005A082A" w:rsidRPr="00B9488F" w:rsidRDefault="005A082A" w:rsidP="00194A88">
            <w:pPr>
              <w:pStyle w:val="Texto"/>
              <w:tabs>
                <w:tab w:val="decimal" w:pos="591"/>
              </w:tabs>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194B00" w:rsidRPr="00A7008E" w14:paraId="2ADF7165" w14:textId="77777777" w:rsidTr="00441A5A">
        <w:tc>
          <w:tcPr>
            <w:tcW w:w="3828" w:type="dxa"/>
            <w:vAlign w:val="bottom"/>
          </w:tcPr>
          <w:p w14:paraId="0818FC60" w14:textId="0F255CB8" w:rsidR="00194B00" w:rsidRPr="00A7008E" w:rsidRDefault="00194B00" w:rsidP="00303747">
            <w:pPr>
              <w:pStyle w:val="Texto"/>
              <w:rPr>
                <w:rFonts w:cs="Arial"/>
              </w:rPr>
            </w:pPr>
            <w:r w:rsidRPr="003458CA">
              <w:rPr>
                <w:rFonts w:cs="Arial"/>
                <w:b/>
                <w:u w:val="single"/>
              </w:rPr>
              <w:t>Corriente:</w:t>
            </w:r>
          </w:p>
        </w:tc>
        <w:tc>
          <w:tcPr>
            <w:tcW w:w="1643" w:type="dxa"/>
            <w:vAlign w:val="bottom"/>
          </w:tcPr>
          <w:p w14:paraId="41969C82" w14:textId="77777777" w:rsidR="00194B00" w:rsidRPr="00A7008E" w:rsidRDefault="00194B00" w:rsidP="00303747">
            <w:pPr>
              <w:pStyle w:val="Texto"/>
              <w:tabs>
                <w:tab w:val="decimal" w:pos="1274"/>
              </w:tabs>
              <w:jc w:val="center"/>
              <w:rPr>
                <w:rFonts w:cs="Arial"/>
                <w:b/>
              </w:rPr>
            </w:pPr>
          </w:p>
        </w:tc>
        <w:tc>
          <w:tcPr>
            <w:tcW w:w="1644" w:type="dxa"/>
          </w:tcPr>
          <w:p w14:paraId="49FEF274" w14:textId="77777777" w:rsidR="00194B00" w:rsidRPr="00A7008E" w:rsidRDefault="00194B00" w:rsidP="00303747">
            <w:pPr>
              <w:pStyle w:val="Texto"/>
              <w:tabs>
                <w:tab w:val="decimal" w:pos="1274"/>
              </w:tabs>
              <w:jc w:val="center"/>
              <w:rPr>
                <w:rFonts w:cs="Arial"/>
                <w:b/>
              </w:rPr>
            </w:pPr>
          </w:p>
        </w:tc>
        <w:tc>
          <w:tcPr>
            <w:tcW w:w="1644" w:type="dxa"/>
          </w:tcPr>
          <w:p w14:paraId="54A83411" w14:textId="77777777" w:rsidR="00194B00" w:rsidRPr="00A7008E" w:rsidRDefault="00194B00" w:rsidP="00303747">
            <w:pPr>
              <w:pStyle w:val="Texto"/>
              <w:tabs>
                <w:tab w:val="decimal" w:pos="1274"/>
              </w:tabs>
              <w:jc w:val="center"/>
              <w:rPr>
                <w:rFonts w:cs="Arial"/>
                <w:b/>
              </w:rPr>
            </w:pPr>
          </w:p>
        </w:tc>
        <w:tc>
          <w:tcPr>
            <w:tcW w:w="1644" w:type="dxa"/>
          </w:tcPr>
          <w:p w14:paraId="53E2478B" w14:textId="77777777" w:rsidR="00194B00" w:rsidRPr="00A7008E" w:rsidRDefault="00194B00" w:rsidP="00303747">
            <w:pPr>
              <w:pStyle w:val="Texto"/>
              <w:tabs>
                <w:tab w:val="decimal" w:pos="1274"/>
              </w:tabs>
              <w:jc w:val="center"/>
              <w:rPr>
                <w:rFonts w:cs="Arial"/>
                <w:b/>
              </w:rPr>
            </w:pPr>
          </w:p>
        </w:tc>
      </w:tr>
      <w:tr w:rsidR="00303747" w:rsidRPr="00A7008E" w14:paraId="2202A93E" w14:textId="77777777" w:rsidTr="00441A5A">
        <w:tc>
          <w:tcPr>
            <w:tcW w:w="3828" w:type="dxa"/>
            <w:vAlign w:val="bottom"/>
          </w:tcPr>
          <w:p w14:paraId="55B24CF6" w14:textId="1D38D322" w:rsidR="00303747" w:rsidRPr="00A7008E" w:rsidRDefault="00303747" w:rsidP="00303747">
            <w:pPr>
              <w:pStyle w:val="Texto"/>
              <w:rPr>
                <w:rFonts w:cs="Arial"/>
              </w:rPr>
            </w:pPr>
            <w:r w:rsidRPr="00A7008E">
              <w:rPr>
                <w:rFonts w:cs="Arial"/>
              </w:rPr>
              <w:t>Productos de reventa</w:t>
            </w:r>
          </w:p>
        </w:tc>
        <w:tc>
          <w:tcPr>
            <w:tcW w:w="1643" w:type="dxa"/>
            <w:vAlign w:val="bottom"/>
          </w:tcPr>
          <w:p w14:paraId="343F5B99" w14:textId="77777777" w:rsidR="00303747" w:rsidRPr="00A7008E" w:rsidRDefault="00303747" w:rsidP="00303747">
            <w:pPr>
              <w:pStyle w:val="Texto"/>
              <w:tabs>
                <w:tab w:val="decimal" w:pos="1274"/>
              </w:tabs>
              <w:jc w:val="center"/>
              <w:rPr>
                <w:rFonts w:cs="Arial"/>
                <w:b/>
              </w:rPr>
            </w:pPr>
          </w:p>
        </w:tc>
        <w:tc>
          <w:tcPr>
            <w:tcW w:w="1644" w:type="dxa"/>
          </w:tcPr>
          <w:p w14:paraId="7DA9DB70" w14:textId="77777777" w:rsidR="00303747" w:rsidRPr="00A7008E" w:rsidRDefault="00303747" w:rsidP="00303747">
            <w:pPr>
              <w:pStyle w:val="Texto"/>
              <w:tabs>
                <w:tab w:val="decimal" w:pos="1274"/>
              </w:tabs>
              <w:jc w:val="center"/>
              <w:rPr>
                <w:rFonts w:cs="Arial"/>
                <w:b/>
              </w:rPr>
            </w:pPr>
          </w:p>
        </w:tc>
        <w:tc>
          <w:tcPr>
            <w:tcW w:w="1644" w:type="dxa"/>
          </w:tcPr>
          <w:p w14:paraId="7854563D" w14:textId="77777777" w:rsidR="00303747" w:rsidRPr="00A7008E" w:rsidRDefault="00303747" w:rsidP="00303747">
            <w:pPr>
              <w:pStyle w:val="Texto"/>
              <w:tabs>
                <w:tab w:val="decimal" w:pos="1274"/>
              </w:tabs>
              <w:jc w:val="center"/>
              <w:rPr>
                <w:rFonts w:cs="Arial"/>
                <w:b/>
              </w:rPr>
            </w:pPr>
          </w:p>
        </w:tc>
        <w:tc>
          <w:tcPr>
            <w:tcW w:w="1644" w:type="dxa"/>
          </w:tcPr>
          <w:p w14:paraId="567D5A6B" w14:textId="77777777" w:rsidR="00303747" w:rsidRPr="00A7008E" w:rsidRDefault="00303747" w:rsidP="00303747">
            <w:pPr>
              <w:pStyle w:val="Texto"/>
              <w:tabs>
                <w:tab w:val="decimal" w:pos="1274"/>
              </w:tabs>
              <w:jc w:val="center"/>
              <w:rPr>
                <w:rFonts w:cs="Arial"/>
                <w:b/>
              </w:rPr>
            </w:pPr>
          </w:p>
        </w:tc>
      </w:tr>
      <w:tr w:rsidR="00303747" w:rsidRPr="00A7008E" w14:paraId="7A37EC1E" w14:textId="77777777" w:rsidTr="00441A5A">
        <w:tc>
          <w:tcPr>
            <w:tcW w:w="3828" w:type="dxa"/>
            <w:vAlign w:val="bottom"/>
          </w:tcPr>
          <w:p w14:paraId="5B23785A" w14:textId="6A90F980" w:rsidR="00303747" w:rsidRDefault="00303747" w:rsidP="00303747">
            <w:pPr>
              <w:pStyle w:val="Texto"/>
              <w:rPr>
                <w:color w:val="000000"/>
              </w:rPr>
            </w:pPr>
            <w:r>
              <w:rPr>
                <w:rFonts w:cs="Arial"/>
              </w:rPr>
              <w:t>Proveedores</w:t>
            </w:r>
          </w:p>
        </w:tc>
        <w:tc>
          <w:tcPr>
            <w:tcW w:w="1643" w:type="dxa"/>
            <w:vAlign w:val="bottom"/>
          </w:tcPr>
          <w:p w14:paraId="7ACD03D0" w14:textId="77777777" w:rsidR="00303747" w:rsidRPr="00A7008E" w:rsidRDefault="00303747" w:rsidP="00303747">
            <w:pPr>
              <w:pStyle w:val="Texto"/>
              <w:tabs>
                <w:tab w:val="decimal" w:pos="1274"/>
              </w:tabs>
              <w:jc w:val="center"/>
              <w:rPr>
                <w:rFonts w:cs="Arial"/>
                <w:b/>
              </w:rPr>
            </w:pPr>
          </w:p>
        </w:tc>
        <w:tc>
          <w:tcPr>
            <w:tcW w:w="1644" w:type="dxa"/>
          </w:tcPr>
          <w:p w14:paraId="26182AB7" w14:textId="77777777" w:rsidR="00303747" w:rsidRPr="00A7008E" w:rsidRDefault="00303747" w:rsidP="00303747">
            <w:pPr>
              <w:pStyle w:val="Texto"/>
              <w:tabs>
                <w:tab w:val="decimal" w:pos="1274"/>
              </w:tabs>
              <w:jc w:val="center"/>
              <w:rPr>
                <w:rFonts w:cs="Arial"/>
                <w:b/>
              </w:rPr>
            </w:pPr>
          </w:p>
        </w:tc>
        <w:tc>
          <w:tcPr>
            <w:tcW w:w="1644" w:type="dxa"/>
          </w:tcPr>
          <w:p w14:paraId="082B748B" w14:textId="77777777" w:rsidR="00303747" w:rsidRPr="00A7008E" w:rsidRDefault="00303747" w:rsidP="00303747">
            <w:pPr>
              <w:pStyle w:val="Texto"/>
              <w:tabs>
                <w:tab w:val="decimal" w:pos="1274"/>
              </w:tabs>
              <w:jc w:val="center"/>
              <w:rPr>
                <w:rFonts w:cs="Arial"/>
                <w:b/>
              </w:rPr>
            </w:pPr>
          </w:p>
        </w:tc>
        <w:tc>
          <w:tcPr>
            <w:tcW w:w="1644" w:type="dxa"/>
          </w:tcPr>
          <w:p w14:paraId="0622A59B" w14:textId="77777777" w:rsidR="00303747" w:rsidRPr="00A7008E" w:rsidRDefault="00303747" w:rsidP="00303747">
            <w:pPr>
              <w:pStyle w:val="Texto"/>
              <w:tabs>
                <w:tab w:val="decimal" w:pos="1274"/>
              </w:tabs>
              <w:jc w:val="center"/>
              <w:rPr>
                <w:rFonts w:cs="Arial"/>
                <w:b/>
              </w:rPr>
            </w:pPr>
          </w:p>
        </w:tc>
      </w:tr>
      <w:tr w:rsidR="00303747" w:rsidRPr="00A7008E" w14:paraId="7F25B55D" w14:textId="77777777" w:rsidTr="00441A5A">
        <w:tc>
          <w:tcPr>
            <w:tcW w:w="3828" w:type="dxa"/>
            <w:vAlign w:val="bottom"/>
          </w:tcPr>
          <w:p w14:paraId="4E6A3FAC" w14:textId="341C072E" w:rsidR="00303747" w:rsidRDefault="00303747" w:rsidP="00303747">
            <w:pPr>
              <w:pStyle w:val="Texto"/>
              <w:rPr>
                <w:color w:val="000000"/>
              </w:rPr>
            </w:pPr>
            <w:r>
              <w:rPr>
                <w:rFonts w:cs="Arial"/>
              </w:rPr>
              <w:t>Cheques de pago diferido</w:t>
            </w:r>
          </w:p>
        </w:tc>
        <w:tc>
          <w:tcPr>
            <w:tcW w:w="1643" w:type="dxa"/>
            <w:vAlign w:val="bottom"/>
          </w:tcPr>
          <w:p w14:paraId="5D197E3A" w14:textId="77777777" w:rsidR="00303747" w:rsidRPr="00A7008E" w:rsidRDefault="00303747" w:rsidP="00303747">
            <w:pPr>
              <w:pStyle w:val="Texto"/>
              <w:tabs>
                <w:tab w:val="decimal" w:pos="1274"/>
              </w:tabs>
              <w:jc w:val="center"/>
              <w:rPr>
                <w:rFonts w:cs="Arial"/>
                <w:b/>
              </w:rPr>
            </w:pPr>
          </w:p>
        </w:tc>
        <w:tc>
          <w:tcPr>
            <w:tcW w:w="1644" w:type="dxa"/>
          </w:tcPr>
          <w:p w14:paraId="360C619F" w14:textId="77777777" w:rsidR="00303747" w:rsidRPr="00A7008E" w:rsidRDefault="00303747" w:rsidP="00303747">
            <w:pPr>
              <w:pStyle w:val="Texto"/>
              <w:tabs>
                <w:tab w:val="decimal" w:pos="1274"/>
              </w:tabs>
              <w:jc w:val="center"/>
              <w:rPr>
                <w:rFonts w:cs="Arial"/>
                <w:b/>
              </w:rPr>
            </w:pPr>
          </w:p>
        </w:tc>
        <w:tc>
          <w:tcPr>
            <w:tcW w:w="1644" w:type="dxa"/>
          </w:tcPr>
          <w:p w14:paraId="1409CF7B" w14:textId="77777777" w:rsidR="00303747" w:rsidRPr="00A7008E" w:rsidRDefault="00303747" w:rsidP="00303747">
            <w:pPr>
              <w:pStyle w:val="Texto"/>
              <w:tabs>
                <w:tab w:val="decimal" w:pos="1274"/>
              </w:tabs>
              <w:jc w:val="center"/>
              <w:rPr>
                <w:rFonts w:cs="Arial"/>
                <w:b/>
              </w:rPr>
            </w:pPr>
          </w:p>
        </w:tc>
        <w:tc>
          <w:tcPr>
            <w:tcW w:w="1644" w:type="dxa"/>
          </w:tcPr>
          <w:p w14:paraId="5769566F" w14:textId="77777777" w:rsidR="00303747" w:rsidRPr="00A7008E" w:rsidRDefault="00303747" w:rsidP="00303747">
            <w:pPr>
              <w:pStyle w:val="Texto"/>
              <w:tabs>
                <w:tab w:val="decimal" w:pos="1274"/>
              </w:tabs>
              <w:jc w:val="center"/>
              <w:rPr>
                <w:rFonts w:cs="Arial"/>
                <w:b/>
              </w:rPr>
            </w:pPr>
          </w:p>
        </w:tc>
      </w:tr>
      <w:tr w:rsidR="00303747" w:rsidRPr="00A7008E" w14:paraId="35A7FB33" w14:textId="77777777" w:rsidTr="00441A5A">
        <w:tc>
          <w:tcPr>
            <w:tcW w:w="3828" w:type="dxa"/>
          </w:tcPr>
          <w:p w14:paraId="64ABB734" w14:textId="32A323EC" w:rsidR="00303747" w:rsidRDefault="00303747" w:rsidP="00303747">
            <w:pPr>
              <w:pStyle w:val="Texto"/>
              <w:rPr>
                <w:color w:val="000000"/>
              </w:rPr>
            </w:pPr>
            <w:r>
              <w:rPr>
                <w:color w:val="000000"/>
              </w:rPr>
              <w:t>Otros</w:t>
            </w:r>
          </w:p>
        </w:tc>
        <w:tc>
          <w:tcPr>
            <w:tcW w:w="1643" w:type="dxa"/>
            <w:vAlign w:val="bottom"/>
          </w:tcPr>
          <w:p w14:paraId="2AA04100" w14:textId="77777777" w:rsidR="00303747" w:rsidRPr="00A7008E" w:rsidRDefault="00303747" w:rsidP="00303747">
            <w:pPr>
              <w:pStyle w:val="Texto"/>
              <w:tabs>
                <w:tab w:val="decimal" w:pos="1274"/>
              </w:tabs>
              <w:jc w:val="center"/>
              <w:rPr>
                <w:rFonts w:cs="Arial"/>
                <w:b/>
              </w:rPr>
            </w:pPr>
          </w:p>
        </w:tc>
        <w:tc>
          <w:tcPr>
            <w:tcW w:w="1644" w:type="dxa"/>
          </w:tcPr>
          <w:p w14:paraId="60EA612F" w14:textId="77777777" w:rsidR="00303747" w:rsidRPr="00A7008E" w:rsidRDefault="00303747" w:rsidP="00303747">
            <w:pPr>
              <w:pStyle w:val="Texto"/>
              <w:tabs>
                <w:tab w:val="decimal" w:pos="1274"/>
              </w:tabs>
              <w:jc w:val="center"/>
              <w:rPr>
                <w:rFonts w:cs="Arial"/>
                <w:b/>
              </w:rPr>
            </w:pPr>
          </w:p>
        </w:tc>
        <w:tc>
          <w:tcPr>
            <w:tcW w:w="1644" w:type="dxa"/>
          </w:tcPr>
          <w:p w14:paraId="1A9F2D28" w14:textId="77777777" w:rsidR="00303747" w:rsidRPr="00A7008E" w:rsidRDefault="00303747" w:rsidP="00303747">
            <w:pPr>
              <w:pStyle w:val="Texto"/>
              <w:tabs>
                <w:tab w:val="decimal" w:pos="1274"/>
              </w:tabs>
              <w:jc w:val="center"/>
              <w:rPr>
                <w:rFonts w:cs="Arial"/>
                <w:b/>
              </w:rPr>
            </w:pPr>
          </w:p>
        </w:tc>
        <w:tc>
          <w:tcPr>
            <w:tcW w:w="1644" w:type="dxa"/>
          </w:tcPr>
          <w:p w14:paraId="67940C47" w14:textId="77777777" w:rsidR="00303747" w:rsidRPr="00A7008E" w:rsidRDefault="00303747" w:rsidP="00303747">
            <w:pPr>
              <w:pStyle w:val="Texto"/>
              <w:tabs>
                <w:tab w:val="decimal" w:pos="1274"/>
              </w:tabs>
              <w:jc w:val="center"/>
              <w:rPr>
                <w:rFonts w:cs="Arial"/>
                <w:b/>
              </w:rPr>
            </w:pPr>
          </w:p>
        </w:tc>
      </w:tr>
      <w:tr w:rsidR="005A082A" w:rsidRPr="00A7008E" w14:paraId="2448ABC0" w14:textId="77777777" w:rsidTr="00441A5A">
        <w:tc>
          <w:tcPr>
            <w:tcW w:w="3828" w:type="dxa"/>
            <w:vAlign w:val="bottom"/>
          </w:tcPr>
          <w:p w14:paraId="130934AD" w14:textId="77777777" w:rsidR="005A082A" w:rsidRPr="00A7008E" w:rsidRDefault="005A082A" w:rsidP="00441A5A">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63368EBD" w14:textId="77777777" w:rsidR="005A082A" w:rsidRPr="00A7008E" w:rsidRDefault="005A082A"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3F0EC3D9" w14:textId="77777777" w:rsidR="005A082A" w:rsidRPr="00A7008E" w:rsidRDefault="005A082A"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347C37D8" w14:textId="77777777" w:rsidR="005A082A" w:rsidRPr="00A7008E" w:rsidRDefault="005A082A"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1C773569" w14:textId="77777777" w:rsidR="005A082A" w:rsidRPr="00A7008E" w:rsidRDefault="005A082A" w:rsidP="00441A5A">
            <w:pPr>
              <w:pStyle w:val="Texto"/>
              <w:tabs>
                <w:tab w:val="decimal" w:pos="1274"/>
              </w:tabs>
              <w:jc w:val="center"/>
              <w:rPr>
                <w:rFonts w:cs="Arial"/>
                <w:b/>
              </w:rPr>
            </w:pPr>
          </w:p>
        </w:tc>
      </w:tr>
    </w:tbl>
    <w:p w14:paraId="7696EC16" w14:textId="03818C43" w:rsidR="00127A0D" w:rsidRDefault="00127A0D" w:rsidP="00EC0277">
      <w:pPr>
        <w:rPr>
          <w:lang w:val="es-ES" w:eastAsia="es-AR"/>
        </w:rPr>
      </w:pPr>
    </w:p>
    <w:p w14:paraId="1BEE959F" w14:textId="77777777" w:rsidR="00127A0D" w:rsidRDefault="00127A0D">
      <w:pPr>
        <w:rPr>
          <w:lang w:val="es-ES" w:eastAsia="es-AR"/>
        </w:rPr>
      </w:pPr>
      <w:r>
        <w:rPr>
          <w:lang w:val="es-ES" w:eastAsia="es-AR"/>
        </w:rPr>
        <w:br w:type="page"/>
      </w:r>
    </w:p>
    <w:p w14:paraId="5C45EBD4" w14:textId="77777777" w:rsidR="00127A0D" w:rsidRDefault="00127A0D" w:rsidP="00127A0D">
      <w:pPr>
        <w:spacing w:before="240" w:after="0" w:line="240" w:lineRule="auto"/>
        <w:rPr>
          <w:rFonts w:ascii="Arial" w:hAnsi="Arial" w:cs="Arial"/>
          <w:b/>
          <w:sz w:val="20"/>
          <w:szCs w:val="20"/>
        </w:rPr>
      </w:pPr>
      <w:r>
        <w:rPr>
          <w:rFonts w:ascii="Arial" w:hAnsi="Arial" w:cs="Arial"/>
          <w:b/>
          <w:sz w:val="20"/>
          <w:szCs w:val="20"/>
        </w:rPr>
        <w:lastRenderedPageBreak/>
        <w:t>DENOMINACIÓN SOCIAL DE LA ENTIDAD</w:t>
      </w:r>
    </w:p>
    <w:p w14:paraId="7E6F00E0" w14:textId="77777777" w:rsidR="00B55BBE" w:rsidRDefault="00B55BBE" w:rsidP="00EC0277">
      <w:pPr>
        <w:rPr>
          <w:lang w:val="es-ES" w:eastAsia="es-AR"/>
        </w:rPr>
      </w:pPr>
    </w:p>
    <w:p w14:paraId="1D5D463A" w14:textId="0D30664C" w:rsidR="004228A0" w:rsidRPr="00303747" w:rsidRDefault="004228A0" w:rsidP="004228A0">
      <w:pPr>
        <w:pStyle w:val="Prrafodelista"/>
        <w:widowControl w:val="0"/>
        <w:numPr>
          <w:ilvl w:val="1"/>
          <w:numId w:val="58"/>
        </w:numPr>
        <w:pBdr>
          <w:top w:val="nil"/>
          <w:left w:val="nil"/>
          <w:bottom w:val="nil"/>
          <w:right w:val="nil"/>
          <w:between w:val="nil"/>
        </w:pBdr>
        <w:tabs>
          <w:tab w:val="left" w:pos="426"/>
        </w:tabs>
        <w:spacing w:after="0" w:line="240" w:lineRule="auto"/>
        <w:ind w:left="426"/>
        <w:jc w:val="both"/>
        <w:rPr>
          <w:rFonts w:ascii="Arial" w:eastAsia="Times New Roman" w:hAnsi="Arial" w:cs="Arial"/>
          <w:b/>
          <w:sz w:val="20"/>
          <w:szCs w:val="20"/>
        </w:rPr>
      </w:pPr>
      <w:r>
        <w:rPr>
          <w:rFonts w:ascii="Arial" w:eastAsia="Times New Roman" w:hAnsi="Arial" w:cs="Arial"/>
          <w:b/>
          <w:sz w:val="20"/>
          <w:szCs w:val="20"/>
        </w:rPr>
        <w:t>Préstamos y otros pasivos financieros</w:t>
      </w:r>
    </w:p>
    <w:p w14:paraId="1E5BE521" w14:textId="77777777" w:rsidR="004228A0" w:rsidRPr="0018424F" w:rsidRDefault="004228A0" w:rsidP="004228A0">
      <w:pPr>
        <w:widowControl w:val="0"/>
        <w:pBdr>
          <w:top w:val="nil"/>
          <w:left w:val="nil"/>
          <w:bottom w:val="nil"/>
          <w:right w:val="nil"/>
          <w:between w:val="nil"/>
        </w:pBdr>
        <w:tabs>
          <w:tab w:val="left" w:pos="426"/>
        </w:tabs>
        <w:spacing w:after="0" w:line="240" w:lineRule="auto"/>
        <w:jc w:val="both"/>
        <w:rPr>
          <w:b/>
          <w:color w:val="000000"/>
          <w:sz w:val="20"/>
          <w:szCs w:val="20"/>
        </w:rPr>
      </w:pPr>
    </w:p>
    <w:p w14:paraId="4671F675" w14:textId="77777777" w:rsidR="004228A0" w:rsidRPr="00A000A8" w:rsidRDefault="004228A0" w:rsidP="004228A0">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tbl>
      <w:tblPr>
        <w:tblW w:w="10403" w:type="dxa"/>
        <w:tblLayout w:type="fixed"/>
        <w:tblCellMar>
          <w:left w:w="0" w:type="dxa"/>
          <w:right w:w="0" w:type="dxa"/>
        </w:tblCellMar>
        <w:tblLook w:val="01E0" w:firstRow="1" w:lastRow="1" w:firstColumn="1" w:lastColumn="1" w:noHBand="0" w:noVBand="0"/>
      </w:tblPr>
      <w:tblGrid>
        <w:gridCol w:w="3828"/>
        <w:gridCol w:w="1643"/>
        <w:gridCol w:w="1644"/>
        <w:gridCol w:w="1644"/>
        <w:gridCol w:w="1644"/>
      </w:tblGrid>
      <w:tr w:rsidR="004228A0" w:rsidRPr="00B9488F" w14:paraId="0DBE34F9" w14:textId="77777777" w:rsidTr="00441A5A">
        <w:tc>
          <w:tcPr>
            <w:tcW w:w="3828" w:type="dxa"/>
            <w:vAlign w:val="bottom"/>
          </w:tcPr>
          <w:p w14:paraId="1D08CDAF" w14:textId="77777777" w:rsidR="004228A0" w:rsidRPr="00A7008E" w:rsidRDefault="004228A0" w:rsidP="00441A5A">
            <w:pPr>
              <w:pStyle w:val="Texto"/>
              <w:rPr>
                <w:rFonts w:cs="Arial"/>
              </w:rPr>
            </w:pPr>
          </w:p>
        </w:tc>
        <w:tc>
          <w:tcPr>
            <w:tcW w:w="1643" w:type="dxa"/>
            <w:tcBorders>
              <w:bottom w:val="single" w:sz="4" w:space="0" w:color="auto"/>
            </w:tcBorders>
            <w:vAlign w:val="bottom"/>
          </w:tcPr>
          <w:p w14:paraId="75C76A9E" w14:textId="77777777" w:rsidR="004228A0" w:rsidRDefault="004228A0"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7E522A81" w14:textId="77777777" w:rsidR="004228A0" w:rsidRPr="00A7008E" w:rsidRDefault="004228A0" w:rsidP="00194A88">
            <w:pPr>
              <w:pStyle w:val="Texto"/>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644" w:type="dxa"/>
            <w:tcBorders>
              <w:bottom w:val="single" w:sz="4" w:space="0" w:color="auto"/>
            </w:tcBorders>
          </w:tcPr>
          <w:p w14:paraId="3135817D" w14:textId="77777777" w:rsidR="004228A0" w:rsidRDefault="004228A0" w:rsidP="00441A5A">
            <w:pPr>
              <w:spacing w:after="0" w:line="240" w:lineRule="auto"/>
              <w:jc w:val="center"/>
              <w:rPr>
                <w:rFonts w:ascii="Arial" w:eastAsia="Times New Roman" w:hAnsi="Arial" w:cs="Arial"/>
                <w:b/>
                <w:bCs/>
                <w:i/>
                <w:iCs/>
                <w:color w:val="FF0000"/>
                <w:sz w:val="18"/>
                <w:szCs w:val="18"/>
                <w:lang w:eastAsia="es-AR"/>
              </w:rPr>
            </w:pPr>
          </w:p>
          <w:p w14:paraId="6CB55E2A" w14:textId="77777777" w:rsidR="004228A0" w:rsidRDefault="004228A0"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ABC S.A.</w:t>
            </w:r>
          </w:p>
          <w:p w14:paraId="04EA7596" w14:textId="77777777" w:rsidR="004228A0" w:rsidRPr="00B9488F" w:rsidRDefault="004228A0" w:rsidP="00441A5A">
            <w:pPr>
              <w:pStyle w:val="Texto"/>
              <w:tabs>
                <w:tab w:val="decimal" w:pos="1274"/>
              </w:tabs>
              <w:jc w:val="center"/>
              <w:rPr>
                <w:b/>
                <w:color w:val="000000"/>
              </w:rPr>
            </w:pPr>
          </w:p>
        </w:tc>
        <w:tc>
          <w:tcPr>
            <w:tcW w:w="1644" w:type="dxa"/>
            <w:tcBorders>
              <w:bottom w:val="single" w:sz="4" w:space="0" w:color="auto"/>
            </w:tcBorders>
          </w:tcPr>
          <w:p w14:paraId="31ADA694" w14:textId="77777777" w:rsidR="004228A0" w:rsidRDefault="004228A0" w:rsidP="00441A5A">
            <w:pPr>
              <w:spacing w:after="0" w:line="240" w:lineRule="auto"/>
              <w:jc w:val="center"/>
              <w:rPr>
                <w:rFonts w:ascii="Arial" w:eastAsia="Times New Roman" w:hAnsi="Arial" w:cs="Arial"/>
                <w:b/>
                <w:bCs/>
                <w:i/>
                <w:iCs/>
                <w:color w:val="FF0000"/>
                <w:sz w:val="18"/>
                <w:szCs w:val="18"/>
                <w:lang w:eastAsia="es-AR"/>
              </w:rPr>
            </w:pPr>
          </w:p>
          <w:p w14:paraId="6DDC403F" w14:textId="77777777" w:rsidR="004228A0" w:rsidRDefault="004228A0"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 S.A.</w:t>
            </w:r>
          </w:p>
          <w:p w14:paraId="3599B1D7" w14:textId="77777777" w:rsidR="004228A0" w:rsidRPr="00B9488F" w:rsidRDefault="004228A0" w:rsidP="00441A5A">
            <w:pPr>
              <w:pStyle w:val="Texto"/>
              <w:tabs>
                <w:tab w:val="decimal" w:pos="1274"/>
              </w:tabs>
              <w:jc w:val="center"/>
              <w:rPr>
                <w:b/>
                <w:color w:val="000000"/>
              </w:rPr>
            </w:pPr>
          </w:p>
        </w:tc>
        <w:tc>
          <w:tcPr>
            <w:tcW w:w="1644" w:type="dxa"/>
            <w:tcBorders>
              <w:bottom w:val="single" w:sz="4" w:space="0" w:color="auto"/>
            </w:tcBorders>
          </w:tcPr>
          <w:p w14:paraId="64484FCF" w14:textId="77777777" w:rsidR="004228A0" w:rsidRDefault="004228A0"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452A95B6" w14:textId="77777777" w:rsidR="004228A0" w:rsidRPr="00B9488F" w:rsidRDefault="004228A0" w:rsidP="00194A88">
            <w:pPr>
              <w:pStyle w:val="Texto"/>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4228A0" w:rsidRPr="00A7008E" w14:paraId="267F5776" w14:textId="77777777" w:rsidTr="00441A5A">
        <w:tc>
          <w:tcPr>
            <w:tcW w:w="3828" w:type="dxa"/>
          </w:tcPr>
          <w:p w14:paraId="5502DD5E" w14:textId="01D577F3" w:rsidR="004228A0" w:rsidRPr="004228A0" w:rsidRDefault="00194B00" w:rsidP="004228A0">
            <w:pPr>
              <w:pStyle w:val="Texto"/>
              <w:rPr>
                <w:rFonts w:cs="Arial"/>
                <w:b/>
                <w:u w:val="single"/>
              </w:rPr>
            </w:pPr>
            <w:r>
              <w:rPr>
                <w:rFonts w:cs="Arial"/>
                <w:b/>
                <w:u w:val="single"/>
              </w:rPr>
              <w:t>Corriente</w:t>
            </w:r>
            <w:r w:rsidR="004228A0" w:rsidRPr="004228A0">
              <w:rPr>
                <w:rFonts w:cs="Arial"/>
                <w:b/>
                <w:u w:val="single"/>
              </w:rPr>
              <w:t>:</w:t>
            </w:r>
          </w:p>
        </w:tc>
        <w:tc>
          <w:tcPr>
            <w:tcW w:w="1643" w:type="dxa"/>
            <w:vAlign w:val="bottom"/>
          </w:tcPr>
          <w:p w14:paraId="69F33FBB" w14:textId="77777777" w:rsidR="004228A0" w:rsidRPr="00A7008E" w:rsidRDefault="004228A0" w:rsidP="004228A0">
            <w:pPr>
              <w:pStyle w:val="Texto"/>
              <w:tabs>
                <w:tab w:val="decimal" w:pos="1274"/>
              </w:tabs>
              <w:jc w:val="center"/>
              <w:rPr>
                <w:rFonts w:cs="Arial"/>
                <w:b/>
              </w:rPr>
            </w:pPr>
          </w:p>
        </w:tc>
        <w:tc>
          <w:tcPr>
            <w:tcW w:w="1644" w:type="dxa"/>
          </w:tcPr>
          <w:p w14:paraId="33E0C7F2" w14:textId="77777777" w:rsidR="004228A0" w:rsidRPr="00A7008E" w:rsidRDefault="004228A0" w:rsidP="004228A0">
            <w:pPr>
              <w:pStyle w:val="Texto"/>
              <w:tabs>
                <w:tab w:val="decimal" w:pos="1274"/>
              </w:tabs>
              <w:jc w:val="center"/>
              <w:rPr>
                <w:rFonts w:cs="Arial"/>
                <w:b/>
              </w:rPr>
            </w:pPr>
          </w:p>
        </w:tc>
        <w:tc>
          <w:tcPr>
            <w:tcW w:w="1644" w:type="dxa"/>
          </w:tcPr>
          <w:p w14:paraId="51634EAD" w14:textId="77777777" w:rsidR="004228A0" w:rsidRPr="00A7008E" w:rsidRDefault="004228A0" w:rsidP="004228A0">
            <w:pPr>
              <w:pStyle w:val="Texto"/>
              <w:tabs>
                <w:tab w:val="decimal" w:pos="1274"/>
              </w:tabs>
              <w:jc w:val="center"/>
              <w:rPr>
                <w:rFonts w:cs="Arial"/>
                <w:b/>
              </w:rPr>
            </w:pPr>
          </w:p>
        </w:tc>
        <w:tc>
          <w:tcPr>
            <w:tcW w:w="1644" w:type="dxa"/>
          </w:tcPr>
          <w:p w14:paraId="69CE32CA" w14:textId="77777777" w:rsidR="004228A0" w:rsidRPr="00A7008E" w:rsidRDefault="004228A0" w:rsidP="004228A0">
            <w:pPr>
              <w:pStyle w:val="Texto"/>
              <w:tabs>
                <w:tab w:val="decimal" w:pos="1274"/>
              </w:tabs>
              <w:jc w:val="center"/>
              <w:rPr>
                <w:rFonts w:cs="Arial"/>
                <w:b/>
              </w:rPr>
            </w:pPr>
          </w:p>
        </w:tc>
      </w:tr>
      <w:tr w:rsidR="004228A0" w:rsidRPr="00A7008E" w14:paraId="3B2A834A" w14:textId="77777777" w:rsidTr="00441A5A">
        <w:tc>
          <w:tcPr>
            <w:tcW w:w="3828" w:type="dxa"/>
          </w:tcPr>
          <w:p w14:paraId="46E7C97F" w14:textId="56EEAA9E" w:rsidR="004228A0" w:rsidRPr="00A7008E" w:rsidRDefault="004228A0" w:rsidP="004228A0">
            <w:pPr>
              <w:pStyle w:val="Texto"/>
              <w:rPr>
                <w:rFonts w:cs="Arial"/>
              </w:rPr>
            </w:pPr>
            <w:r w:rsidRPr="00A7008E">
              <w:rPr>
                <w:rFonts w:cs="Arial"/>
              </w:rPr>
              <w:t>Préstamos bancarios</w:t>
            </w:r>
          </w:p>
        </w:tc>
        <w:tc>
          <w:tcPr>
            <w:tcW w:w="1643" w:type="dxa"/>
            <w:vAlign w:val="bottom"/>
          </w:tcPr>
          <w:p w14:paraId="4529E57A" w14:textId="77777777" w:rsidR="004228A0" w:rsidRPr="00A7008E" w:rsidRDefault="004228A0" w:rsidP="004228A0">
            <w:pPr>
              <w:pStyle w:val="Texto"/>
              <w:tabs>
                <w:tab w:val="decimal" w:pos="1274"/>
              </w:tabs>
              <w:jc w:val="center"/>
              <w:rPr>
                <w:rFonts w:cs="Arial"/>
                <w:b/>
              </w:rPr>
            </w:pPr>
          </w:p>
        </w:tc>
        <w:tc>
          <w:tcPr>
            <w:tcW w:w="1644" w:type="dxa"/>
          </w:tcPr>
          <w:p w14:paraId="73555913" w14:textId="77777777" w:rsidR="004228A0" w:rsidRPr="00A7008E" w:rsidRDefault="004228A0" w:rsidP="004228A0">
            <w:pPr>
              <w:pStyle w:val="Texto"/>
              <w:tabs>
                <w:tab w:val="decimal" w:pos="1274"/>
              </w:tabs>
              <w:jc w:val="center"/>
              <w:rPr>
                <w:rFonts w:cs="Arial"/>
                <w:b/>
              </w:rPr>
            </w:pPr>
          </w:p>
        </w:tc>
        <w:tc>
          <w:tcPr>
            <w:tcW w:w="1644" w:type="dxa"/>
          </w:tcPr>
          <w:p w14:paraId="2C47335A" w14:textId="77777777" w:rsidR="004228A0" w:rsidRPr="00A7008E" w:rsidRDefault="004228A0" w:rsidP="004228A0">
            <w:pPr>
              <w:pStyle w:val="Texto"/>
              <w:tabs>
                <w:tab w:val="decimal" w:pos="1274"/>
              </w:tabs>
              <w:jc w:val="center"/>
              <w:rPr>
                <w:rFonts w:cs="Arial"/>
                <w:b/>
              </w:rPr>
            </w:pPr>
          </w:p>
        </w:tc>
        <w:tc>
          <w:tcPr>
            <w:tcW w:w="1644" w:type="dxa"/>
          </w:tcPr>
          <w:p w14:paraId="4289CA81" w14:textId="77777777" w:rsidR="004228A0" w:rsidRPr="00A7008E" w:rsidRDefault="004228A0" w:rsidP="004228A0">
            <w:pPr>
              <w:pStyle w:val="Texto"/>
              <w:tabs>
                <w:tab w:val="decimal" w:pos="1274"/>
              </w:tabs>
              <w:jc w:val="center"/>
              <w:rPr>
                <w:rFonts w:cs="Arial"/>
                <w:b/>
              </w:rPr>
            </w:pPr>
          </w:p>
        </w:tc>
      </w:tr>
      <w:tr w:rsidR="004228A0" w:rsidRPr="00A7008E" w14:paraId="2D0F77D4" w14:textId="77777777" w:rsidTr="00441A5A">
        <w:tc>
          <w:tcPr>
            <w:tcW w:w="3828" w:type="dxa"/>
          </w:tcPr>
          <w:p w14:paraId="7E4B08CE" w14:textId="18F46440" w:rsidR="004228A0" w:rsidRDefault="004228A0" w:rsidP="004228A0">
            <w:pPr>
              <w:pStyle w:val="Texto"/>
              <w:rPr>
                <w:color w:val="000000"/>
              </w:rPr>
            </w:pPr>
            <w:r w:rsidRPr="00A7008E">
              <w:rPr>
                <w:rFonts w:cs="Arial"/>
              </w:rPr>
              <w:t>Adelantos en cuenta corriente</w:t>
            </w:r>
          </w:p>
        </w:tc>
        <w:tc>
          <w:tcPr>
            <w:tcW w:w="1643" w:type="dxa"/>
            <w:vAlign w:val="bottom"/>
          </w:tcPr>
          <w:p w14:paraId="1F9DB6DB" w14:textId="77777777" w:rsidR="004228A0" w:rsidRPr="00A7008E" w:rsidRDefault="004228A0" w:rsidP="004228A0">
            <w:pPr>
              <w:pStyle w:val="Texto"/>
              <w:tabs>
                <w:tab w:val="decimal" w:pos="1274"/>
              </w:tabs>
              <w:jc w:val="center"/>
              <w:rPr>
                <w:rFonts w:cs="Arial"/>
                <w:b/>
              </w:rPr>
            </w:pPr>
          </w:p>
        </w:tc>
        <w:tc>
          <w:tcPr>
            <w:tcW w:w="1644" w:type="dxa"/>
          </w:tcPr>
          <w:p w14:paraId="007CB851" w14:textId="77777777" w:rsidR="004228A0" w:rsidRPr="00A7008E" w:rsidRDefault="004228A0" w:rsidP="004228A0">
            <w:pPr>
              <w:pStyle w:val="Texto"/>
              <w:tabs>
                <w:tab w:val="decimal" w:pos="1274"/>
              </w:tabs>
              <w:jc w:val="center"/>
              <w:rPr>
                <w:rFonts w:cs="Arial"/>
                <w:b/>
              </w:rPr>
            </w:pPr>
          </w:p>
        </w:tc>
        <w:tc>
          <w:tcPr>
            <w:tcW w:w="1644" w:type="dxa"/>
          </w:tcPr>
          <w:p w14:paraId="4BB7BD36" w14:textId="77777777" w:rsidR="004228A0" w:rsidRPr="00A7008E" w:rsidRDefault="004228A0" w:rsidP="004228A0">
            <w:pPr>
              <w:pStyle w:val="Texto"/>
              <w:tabs>
                <w:tab w:val="decimal" w:pos="1274"/>
              </w:tabs>
              <w:jc w:val="center"/>
              <w:rPr>
                <w:rFonts w:cs="Arial"/>
                <w:b/>
              </w:rPr>
            </w:pPr>
          </w:p>
        </w:tc>
        <w:tc>
          <w:tcPr>
            <w:tcW w:w="1644" w:type="dxa"/>
          </w:tcPr>
          <w:p w14:paraId="62E2ACE3" w14:textId="77777777" w:rsidR="004228A0" w:rsidRPr="00A7008E" w:rsidRDefault="004228A0" w:rsidP="004228A0">
            <w:pPr>
              <w:pStyle w:val="Texto"/>
              <w:tabs>
                <w:tab w:val="decimal" w:pos="1274"/>
              </w:tabs>
              <w:jc w:val="center"/>
              <w:rPr>
                <w:rFonts w:cs="Arial"/>
                <w:b/>
              </w:rPr>
            </w:pPr>
          </w:p>
        </w:tc>
      </w:tr>
      <w:tr w:rsidR="004228A0" w:rsidRPr="00A7008E" w14:paraId="0C27F6B9" w14:textId="77777777" w:rsidTr="00441A5A">
        <w:tc>
          <w:tcPr>
            <w:tcW w:w="3828" w:type="dxa"/>
          </w:tcPr>
          <w:p w14:paraId="4574C10E" w14:textId="665DEFED" w:rsidR="004228A0" w:rsidRDefault="004228A0" w:rsidP="004228A0">
            <w:pPr>
              <w:pStyle w:val="Texto"/>
              <w:rPr>
                <w:color w:val="000000"/>
              </w:rPr>
            </w:pPr>
            <w:r>
              <w:rPr>
                <w:rFonts w:cs="Arial"/>
              </w:rPr>
              <w:t>Otros</w:t>
            </w:r>
          </w:p>
        </w:tc>
        <w:tc>
          <w:tcPr>
            <w:tcW w:w="1643" w:type="dxa"/>
            <w:vAlign w:val="bottom"/>
          </w:tcPr>
          <w:p w14:paraId="2B1F030A" w14:textId="77777777" w:rsidR="004228A0" w:rsidRPr="00A7008E" w:rsidRDefault="004228A0" w:rsidP="004228A0">
            <w:pPr>
              <w:pStyle w:val="Texto"/>
              <w:tabs>
                <w:tab w:val="decimal" w:pos="1274"/>
              </w:tabs>
              <w:jc w:val="center"/>
              <w:rPr>
                <w:rFonts w:cs="Arial"/>
                <w:b/>
              </w:rPr>
            </w:pPr>
          </w:p>
        </w:tc>
        <w:tc>
          <w:tcPr>
            <w:tcW w:w="1644" w:type="dxa"/>
          </w:tcPr>
          <w:p w14:paraId="5FC45F03" w14:textId="77777777" w:rsidR="004228A0" w:rsidRPr="00A7008E" w:rsidRDefault="004228A0" w:rsidP="004228A0">
            <w:pPr>
              <w:pStyle w:val="Texto"/>
              <w:tabs>
                <w:tab w:val="decimal" w:pos="1274"/>
              </w:tabs>
              <w:jc w:val="center"/>
              <w:rPr>
                <w:rFonts w:cs="Arial"/>
                <w:b/>
              </w:rPr>
            </w:pPr>
          </w:p>
        </w:tc>
        <w:tc>
          <w:tcPr>
            <w:tcW w:w="1644" w:type="dxa"/>
          </w:tcPr>
          <w:p w14:paraId="0B7DE1C4" w14:textId="77777777" w:rsidR="004228A0" w:rsidRPr="00A7008E" w:rsidRDefault="004228A0" w:rsidP="004228A0">
            <w:pPr>
              <w:pStyle w:val="Texto"/>
              <w:tabs>
                <w:tab w:val="decimal" w:pos="1274"/>
              </w:tabs>
              <w:jc w:val="center"/>
              <w:rPr>
                <w:rFonts w:cs="Arial"/>
                <w:b/>
              </w:rPr>
            </w:pPr>
          </w:p>
        </w:tc>
        <w:tc>
          <w:tcPr>
            <w:tcW w:w="1644" w:type="dxa"/>
          </w:tcPr>
          <w:p w14:paraId="774AD05A" w14:textId="77777777" w:rsidR="004228A0" w:rsidRPr="00A7008E" w:rsidRDefault="004228A0" w:rsidP="004228A0">
            <w:pPr>
              <w:pStyle w:val="Texto"/>
              <w:tabs>
                <w:tab w:val="decimal" w:pos="1274"/>
              </w:tabs>
              <w:jc w:val="center"/>
              <w:rPr>
                <w:rFonts w:cs="Arial"/>
                <w:b/>
              </w:rPr>
            </w:pPr>
          </w:p>
        </w:tc>
      </w:tr>
      <w:tr w:rsidR="004228A0" w:rsidRPr="00A7008E" w14:paraId="26B09467" w14:textId="77777777" w:rsidTr="00441A5A">
        <w:tc>
          <w:tcPr>
            <w:tcW w:w="3828" w:type="dxa"/>
            <w:vAlign w:val="bottom"/>
          </w:tcPr>
          <w:p w14:paraId="3C6AB3ED" w14:textId="77777777" w:rsidR="004228A0" w:rsidRPr="00A7008E" w:rsidRDefault="004228A0" w:rsidP="00441A5A">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64856FA6" w14:textId="77777777" w:rsidR="004228A0" w:rsidRPr="00A7008E" w:rsidRDefault="004228A0"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6E192A5D" w14:textId="77777777" w:rsidR="004228A0" w:rsidRPr="00A7008E" w:rsidRDefault="004228A0"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567B23AD" w14:textId="77777777" w:rsidR="004228A0" w:rsidRPr="00A7008E" w:rsidRDefault="004228A0"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4D148148" w14:textId="77777777" w:rsidR="004228A0" w:rsidRPr="00A7008E" w:rsidRDefault="004228A0" w:rsidP="00441A5A">
            <w:pPr>
              <w:pStyle w:val="Texto"/>
              <w:tabs>
                <w:tab w:val="decimal" w:pos="1274"/>
              </w:tabs>
              <w:jc w:val="center"/>
              <w:rPr>
                <w:rFonts w:cs="Arial"/>
                <w:b/>
              </w:rPr>
            </w:pPr>
          </w:p>
        </w:tc>
      </w:tr>
    </w:tbl>
    <w:p w14:paraId="547DD9CB" w14:textId="25198B5B" w:rsidR="004228A0" w:rsidRDefault="004228A0" w:rsidP="00EC0277">
      <w:pPr>
        <w:rPr>
          <w:lang w:val="es-ES" w:eastAsia="es-AR"/>
        </w:rPr>
      </w:pPr>
    </w:p>
    <w:tbl>
      <w:tblPr>
        <w:tblW w:w="10403" w:type="dxa"/>
        <w:tblLayout w:type="fixed"/>
        <w:tblCellMar>
          <w:left w:w="0" w:type="dxa"/>
          <w:right w:w="0" w:type="dxa"/>
        </w:tblCellMar>
        <w:tblLook w:val="01E0" w:firstRow="1" w:lastRow="1" w:firstColumn="1" w:lastColumn="1" w:noHBand="0" w:noVBand="0"/>
      </w:tblPr>
      <w:tblGrid>
        <w:gridCol w:w="3828"/>
        <w:gridCol w:w="1643"/>
        <w:gridCol w:w="1644"/>
        <w:gridCol w:w="1644"/>
        <w:gridCol w:w="1644"/>
      </w:tblGrid>
      <w:tr w:rsidR="004228A0" w:rsidRPr="00A7008E" w14:paraId="50B263E3" w14:textId="77777777" w:rsidTr="00441A5A">
        <w:tc>
          <w:tcPr>
            <w:tcW w:w="3828" w:type="dxa"/>
          </w:tcPr>
          <w:p w14:paraId="2920833D" w14:textId="5091C1D1" w:rsidR="004228A0" w:rsidRPr="004228A0" w:rsidRDefault="00194B00" w:rsidP="00441A5A">
            <w:pPr>
              <w:pStyle w:val="Texto"/>
              <w:rPr>
                <w:rFonts w:cs="Arial"/>
                <w:b/>
                <w:u w:val="single"/>
              </w:rPr>
            </w:pPr>
            <w:r>
              <w:rPr>
                <w:rFonts w:cs="Arial"/>
                <w:b/>
                <w:u w:val="single"/>
              </w:rPr>
              <w:t>No Corriente</w:t>
            </w:r>
            <w:r w:rsidR="004228A0" w:rsidRPr="004228A0">
              <w:rPr>
                <w:rFonts w:cs="Arial"/>
                <w:b/>
                <w:u w:val="single"/>
              </w:rPr>
              <w:t>:</w:t>
            </w:r>
          </w:p>
        </w:tc>
        <w:tc>
          <w:tcPr>
            <w:tcW w:w="1643" w:type="dxa"/>
            <w:vAlign w:val="bottom"/>
          </w:tcPr>
          <w:p w14:paraId="5F577694" w14:textId="77777777" w:rsidR="004228A0" w:rsidRPr="00A7008E" w:rsidRDefault="004228A0" w:rsidP="00441A5A">
            <w:pPr>
              <w:pStyle w:val="Texto"/>
              <w:tabs>
                <w:tab w:val="decimal" w:pos="1274"/>
              </w:tabs>
              <w:jc w:val="center"/>
              <w:rPr>
                <w:rFonts w:cs="Arial"/>
                <w:b/>
              </w:rPr>
            </w:pPr>
          </w:p>
        </w:tc>
        <w:tc>
          <w:tcPr>
            <w:tcW w:w="1644" w:type="dxa"/>
          </w:tcPr>
          <w:p w14:paraId="396CE72E" w14:textId="77777777" w:rsidR="004228A0" w:rsidRPr="00A7008E" w:rsidRDefault="004228A0" w:rsidP="00441A5A">
            <w:pPr>
              <w:pStyle w:val="Texto"/>
              <w:tabs>
                <w:tab w:val="decimal" w:pos="1274"/>
              </w:tabs>
              <w:jc w:val="center"/>
              <w:rPr>
                <w:rFonts w:cs="Arial"/>
                <w:b/>
              </w:rPr>
            </w:pPr>
          </w:p>
        </w:tc>
        <w:tc>
          <w:tcPr>
            <w:tcW w:w="1644" w:type="dxa"/>
          </w:tcPr>
          <w:p w14:paraId="21ED9A44" w14:textId="77777777" w:rsidR="004228A0" w:rsidRPr="00A7008E" w:rsidRDefault="004228A0" w:rsidP="00441A5A">
            <w:pPr>
              <w:pStyle w:val="Texto"/>
              <w:tabs>
                <w:tab w:val="decimal" w:pos="1274"/>
              </w:tabs>
              <w:jc w:val="center"/>
              <w:rPr>
                <w:rFonts w:cs="Arial"/>
                <w:b/>
              </w:rPr>
            </w:pPr>
          </w:p>
        </w:tc>
        <w:tc>
          <w:tcPr>
            <w:tcW w:w="1644" w:type="dxa"/>
          </w:tcPr>
          <w:p w14:paraId="3343F247" w14:textId="77777777" w:rsidR="004228A0" w:rsidRPr="00A7008E" w:rsidRDefault="004228A0" w:rsidP="00441A5A">
            <w:pPr>
              <w:pStyle w:val="Texto"/>
              <w:tabs>
                <w:tab w:val="decimal" w:pos="1274"/>
              </w:tabs>
              <w:jc w:val="center"/>
              <w:rPr>
                <w:rFonts w:cs="Arial"/>
                <w:b/>
              </w:rPr>
            </w:pPr>
          </w:p>
        </w:tc>
      </w:tr>
      <w:tr w:rsidR="004228A0" w:rsidRPr="00A7008E" w14:paraId="668F3F57" w14:textId="77777777" w:rsidTr="00441A5A">
        <w:tc>
          <w:tcPr>
            <w:tcW w:w="3828" w:type="dxa"/>
          </w:tcPr>
          <w:p w14:paraId="66AEC9FD" w14:textId="77777777" w:rsidR="004228A0" w:rsidRPr="00A7008E" w:rsidRDefault="004228A0" w:rsidP="00441A5A">
            <w:pPr>
              <w:pStyle w:val="Texto"/>
              <w:rPr>
                <w:rFonts w:cs="Arial"/>
              </w:rPr>
            </w:pPr>
            <w:r w:rsidRPr="00A7008E">
              <w:rPr>
                <w:rFonts w:cs="Arial"/>
              </w:rPr>
              <w:t>Préstamos bancarios</w:t>
            </w:r>
          </w:p>
        </w:tc>
        <w:tc>
          <w:tcPr>
            <w:tcW w:w="1643" w:type="dxa"/>
            <w:vAlign w:val="bottom"/>
          </w:tcPr>
          <w:p w14:paraId="5A87D689" w14:textId="77777777" w:rsidR="004228A0" w:rsidRPr="00A7008E" w:rsidRDefault="004228A0" w:rsidP="00441A5A">
            <w:pPr>
              <w:pStyle w:val="Texto"/>
              <w:tabs>
                <w:tab w:val="decimal" w:pos="1274"/>
              </w:tabs>
              <w:jc w:val="center"/>
              <w:rPr>
                <w:rFonts w:cs="Arial"/>
                <w:b/>
              </w:rPr>
            </w:pPr>
          </w:p>
        </w:tc>
        <w:tc>
          <w:tcPr>
            <w:tcW w:w="1644" w:type="dxa"/>
          </w:tcPr>
          <w:p w14:paraId="283E27A1" w14:textId="77777777" w:rsidR="004228A0" w:rsidRPr="00A7008E" w:rsidRDefault="004228A0" w:rsidP="00441A5A">
            <w:pPr>
              <w:pStyle w:val="Texto"/>
              <w:tabs>
                <w:tab w:val="decimal" w:pos="1274"/>
              </w:tabs>
              <w:jc w:val="center"/>
              <w:rPr>
                <w:rFonts w:cs="Arial"/>
                <w:b/>
              </w:rPr>
            </w:pPr>
          </w:p>
        </w:tc>
        <w:tc>
          <w:tcPr>
            <w:tcW w:w="1644" w:type="dxa"/>
          </w:tcPr>
          <w:p w14:paraId="73830781" w14:textId="77777777" w:rsidR="004228A0" w:rsidRPr="00A7008E" w:rsidRDefault="004228A0" w:rsidP="00441A5A">
            <w:pPr>
              <w:pStyle w:val="Texto"/>
              <w:tabs>
                <w:tab w:val="decimal" w:pos="1274"/>
              </w:tabs>
              <w:jc w:val="center"/>
              <w:rPr>
                <w:rFonts w:cs="Arial"/>
                <w:b/>
              </w:rPr>
            </w:pPr>
          </w:p>
        </w:tc>
        <w:tc>
          <w:tcPr>
            <w:tcW w:w="1644" w:type="dxa"/>
          </w:tcPr>
          <w:p w14:paraId="04C3CCAA" w14:textId="77777777" w:rsidR="004228A0" w:rsidRPr="00A7008E" w:rsidRDefault="004228A0" w:rsidP="00441A5A">
            <w:pPr>
              <w:pStyle w:val="Texto"/>
              <w:tabs>
                <w:tab w:val="decimal" w:pos="1274"/>
              </w:tabs>
              <w:jc w:val="center"/>
              <w:rPr>
                <w:rFonts w:cs="Arial"/>
                <w:b/>
              </w:rPr>
            </w:pPr>
          </w:p>
        </w:tc>
      </w:tr>
      <w:tr w:rsidR="004228A0" w:rsidRPr="00A7008E" w14:paraId="0906D6A9" w14:textId="77777777" w:rsidTr="00441A5A">
        <w:tc>
          <w:tcPr>
            <w:tcW w:w="3828" w:type="dxa"/>
            <w:vAlign w:val="bottom"/>
          </w:tcPr>
          <w:p w14:paraId="0CAAC277" w14:textId="77777777" w:rsidR="004228A0" w:rsidRPr="00A7008E" w:rsidRDefault="004228A0" w:rsidP="00441A5A">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0DF318AA" w14:textId="77777777" w:rsidR="004228A0" w:rsidRPr="00A7008E" w:rsidRDefault="004228A0"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4205E589" w14:textId="77777777" w:rsidR="004228A0" w:rsidRPr="00A7008E" w:rsidRDefault="004228A0"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77437FF3" w14:textId="77777777" w:rsidR="004228A0" w:rsidRPr="00A7008E" w:rsidRDefault="004228A0"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73907C8B" w14:textId="77777777" w:rsidR="004228A0" w:rsidRPr="00A7008E" w:rsidRDefault="004228A0" w:rsidP="00441A5A">
            <w:pPr>
              <w:pStyle w:val="Texto"/>
              <w:tabs>
                <w:tab w:val="decimal" w:pos="1274"/>
              </w:tabs>
              <w:jc w:val="center"/>
              <w:rPr>
                <w:rFonts w:cs="Arial"/>
                <w:b/>
              </w:rPr>
            </w:pPr>
          </w:p>
        </w:tc>
      </w:tr>
    </w:tbl>
    <w:p w14:paraId="6003DED3" w14:textId="173D7A59" w:rsidR="004228A0" w:rsidRDefault="004228A0" w:rsidP="00EC0277">
      <w:pPr>
        <w:rPr>
          <w:lang w:val="es-ES" w:eastAsia="es-AR"/>
        </w:rPr>
      </w:pPr>
    </w:p>
    <w:p w14:paraId="2C8B555E" w14:textId="00102006" w:rsidR="0039386F" w:rsidRDefault="0039386F" w:rsidP="00EC0277">
      <w:pPr>
        <w:rPr>
          <w:lang w:val="es-ES" w:eastAsia="es-AR"/>
        </w:rPr>
      </w:pPr>
    </w:p>
    <w:p w14:paraId="2E9D3414" w14:textId="6D2D97AC" w:rsidR="0039386F" w:rsidRPr="00303747" w:rsidRDefault="0039386F" w:rsidP="0039386F">
      <w:pPr>
        <w:pStyle w:val="Prrafodelista"/>
        <w:widowControl w:val="0"/>
        <w:numPr>
          <w:ilvl w:val="1"/>
          <w:numId w:val="58"/>
        </w:numPr>
        <w:pBdr>
          <w:top w:val="nil"/>
          <w:left w:val="nil"/>
          <w:bottom w:val="nil"/>
          <w:right w:val="nil"/>
          <w:between w:val="nil"/>
        </w:pBdr>
        <w:tabs>
          <w:tab w:val="left" w:pos="426"/>
        </w:tabs>
        <w:spacing w:after="0" w:line="240" w:lineRule="auto"/>
        <w:ind w:left="426"/>
        <w:jc w:val="both"/>
        <w:rPr>
          <w:rFonts w:ascii="Arial" w:eastAsia="Times New Roman" w:hAnsi="Arial" w:cs="Arial"/>
          <w:b/>
          <w:sz w:val="20"/>
          <w:szCs w:val="20"/>
        </w:rPr>
      </w:pPr>
      <w:r>
        <w:rPr>
          <w:rFonts w:ascii="Arial" w:eastAsia="Times New Roman" w:hAnsi="Arial" w:cs="Arial"/>
          <w:b/>
          <w:sz w:val="20"/>
          <w:szCs w:val="20"/>
        </w:rPr>
        <w:t>Deudas fiscales</w:t>
      </w:r>
    </w:p>
    <w:p w14:paraId="5FE3C186" w14:textId="77777777" w:rsidR="0039386F" w:rsidRPr="0018424F" w:rsidRDefault="0039386F" w:rsidP="0039386F">
      <w:pPr>
        <w:widowControl w:val="0"/>
        <w:pBdr>
          <w:top w:val="nil"/>
          <w:left w:val="nil"/>
          <w:bottom w:val="nil"/>
          <w:right w:val="nil"/>
          <w:between w:val="nil"/>
        </w:pBdr>
        <w:tabs>
          <w:tab w:val="left" w:pos="426"/>
        </w:tabs>
        <w:spacing w:after="0" w:line="240" w:lineRule="auto"/>
        <w:jc w:val="both"/>
        <w:rPr>
          <w:b/>
          <w:color w:val="000000"/>
          <w:sz w:val="20"/>
          <w:szCs w:val="20"/>
        </w:rPr>
      </w:pPr>
    </w:p>
    <w:p w14:paraId="3F842A5A" w14:textId="77777777" w:rsidR="0039386F" w:rsidRPr="00A000A8" w:rsidRDefault="0039386F" w:rsidP="0039386F">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tbl>
      <w:tblPr>
        <w:tblW w:w="10403" w:type="dxa"/>
        <w:tblLayout w:type="fixed"/>
        <w:tblCellMar>
          <w:left w:w="0" w:type="dxa"/>
          <w:right w:w="0" w:type="dxa"/>
        </w:tblCellMar>
        <w:tblLook w:val="01E0" w:firstRow="1" w:lastRow="1" w:firstColumn="1" w:lastColumn="1" w:noHBand="0" w:noVBand="0"/>
      </w:tblPr>
      <w:tblGrid>
        <w:gridCol w:w="3828"/>
        <w:gridCol w:w="1643"/>
        <w:gridCol w:w="1644"/>
        <w:gridCol w:w="1644"/>
        <w:gridCol w:w="1644"/>
      </w:tblGrid>
      <w:tr w:rsidR="0039386F" w:rsidRPr="00B9488F" w14:paraId="653020B1" w14:textId="77777777" w:rsidTr="00441A5A">
        <w:tc>
          <w:tcPr>
            <w:tcW w:w="3828" w:type="dxa"/>
            <w:vAlign w:val="bottom"/>
          </w:tcPr>
          <w:p w14:paraId="4C5999CF" w14:textId="77777777" w:rsidR="0039386F" w:rsidRPr="00A7008E" w:rsidRDefault="0039386F" w:rsidP="00441A5A">
            <w:pPr>
              <w:pStyle w:val="Texto"/>
              <w:rPr>
                <w:rFonts w:cs="Arial"/>
              </w:rPr>
            </w:pPr>
          </w:p>
        </w:tc>
        <w:tc>
          <w:tcPr>
            <w:tcW w:w="1643" w:type="dxa"/>
            <w:tcBorders>
              <w:bottom w:val="single" w:sz="4" w:space="0" w:color="auto"/>
            </w:tcBorders>
            <w:vAlign w:val="bottom"/>
          </w:tcPr>
          <w:p w14:paraId="246E6F3F" w14:textId="77777777" w:rsidR="0039386F" w:rsidRDefault="0039386F"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3BAE7D95" w14:textId="77777777" w:rsidR="0039386F" w:rsidRPr="00A7008E" w:rsidRDefault="0039386F" w:rsidP="00194A88">
            <w:pPr>
              <w:pStyle w:val="Texto"/>
              <w:tabs>
                <w:tab w:val="decimal" w:pos="421"/>
              </w:tabs>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644" w:type="dxa"/>
            <w:tcBorders>
              <w:bottom w:val="single" w:sz="4" w:space="0" w:color="auto"/>
            </w:tcBorders>
          </w:tcPr>
          <w:p w14:paraId="301491B9" w14:textId="77777777" w:rsidR="0039386F" w:rsidRDefault="0039386F" w:rsidP="00441A5A">
            <w:pPr>
              <w:spacing w:after="0" w:line="240" w:lineRule="auto"/>
              <w:jc w:val="center"/>
              <w:rPr>
                <w:rFonts w:ascii="Arial" w:eastAsia="Times New Roman" w:hAnsi="Arial" w:cs="Arial"/>
                <w:b/>
                <w:bCs/>
                <w:i/>
                <w:iCs/>
                <w:color w:val="FF0000"/>
                <w:sz w:val="18"/>
                <w:szCs w:val="18"/>
                <w:lang w:eastAsia="es-AR"/>
              </w:rPr>
            </w:pPr>
          </w:p>
          <w:p w14:paraId="202742D2" w14:textId="77777777" w:rsidR="0039386F" w:rsidRDefault="0039386F"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ABC S.A.</w:t>
            </w:r>
          </w:p>
          <w:p w14:paraId="1D3B3940" w14:textId="77777777" w:rsidR="0039386F" w:rsidRPr="00B9488F" w:rsidRDefault="0039386F" w:rsidP="00441A5A">
            <w:pPr>
              <w:pStyle w:val="Texto"/>
              <w:tabs>
                <w:tab w:val="decimal" w:pos="1274"/>
              </w:tabs>
              <w:jc w:val="center"/>
              <w:rPr>
                <w:b/>
                <w:color w:val="000000"/>
              </w:rPr>
            </w:pPr>
          </w:p>
        </w:tc>
        <w:tc>
          <w:tcPr>
            <w:tcW w:w="1644" w:type="dxa"/>
            <w:tcBorders>
              <w:bottom w:val="single" w:sz="4" w:space="0" w:color="auto"/>
            </w:tcBorders>
          </w:tcPr>
          <w:p w14:paraId="04100041" w14:textId="77777777" w:rsidR="0039386F" w:rsidRDefault="0039386F" w:rsidP="00441A5A">
            <w:pPr>
              <w:spacing w:after="0" w:line="240" w:lineRule="auto"/>
              <w:jc w:val="center"/>
              <w:rPr>
                <w:rFonts w:ascii="Arial" w:eastAsia="Times New Roman" w:hAnsi="Arial" w:cs="Arial"/>
                <w:b/>
                <w:bCs/>
                <w:i/>
                <w:iCs/>
                <w:color w:val="FF0000"/>
                <w:sz w:val="18"/>
                <w:szCs w:val="18"/>
                <w:lang w:eastAsia="es-AR"/>
              </w:rPr>
            </w:pPr>
          </w:p>
          <w:p w14:paraId="74E67355" w14:textId="77777777" w:rsidR="0039386F" w:rsidRDefault="0039386F"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 S.A.</w:t>
            </w:r>
          </w:p>
          <w:p w14:paraId="47E38D26" w14:textId="77777777" w:rsidR="0039386F" w:rsidRPr="00B9488F" w:rsidRDefault="0039386F" w:rsidP="00441A5A">
            <w:pPr>
              <w:pStyle w:val="Texto"/>
              <w:tabs>
                <w:tab w:val="decimal" w:pos="1274"/>
              </w:tabs>
              <w:jc w:val="center"/>
              <w:rPr>
                <w:b/>
                <w:color w:val="000000"/>
              </w:rPr>
            </w:pPr>
          </w:p>
        </w:tc>
        <w:tc>
          <w:tcPr>
            <w:tcW w:w="1644" w:type="dxa"/>
            <w:tcBorders>
              <w:bottom w:val="single" w:sz="4" w:space="0" w:color="auto"/>
            </w:tcBorders>
          </w:tcPr>
          <w:p w14:paraId="7FAABBA6" w14:textId="77777777" w:rsidR="0039386F" w:rsidRDefault="0039386F"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53EDCF22" w14:textId="77777777" w:rsidR="0039386F" w:rsidRPr="00B9488F" w:rsidRDefault="0039386F" w:rsidP="00194A88">
            <w:pPr>
              <w:pStyle w:val="Texto"/>
              <w:tabs>
                <w:tab w:val="decimal" w:pos="591"/>
              </w:tabs>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194B00" w:rsidRPr="00A7008E" w14:paraId="5D7BC314" w14:textId="77777777" w:rsidTr="00441A5A">
        <w:tc>
          <w:tcPr>
            <w:tcW w:w="3828" w:type="dxa"/>
          </w:tcPr>
          <w:p w14:paraId="59950EDB" w14:textId="2219F2AD" w:rsidR="00194B00" w:rsidRPr="009B01E6" w:rsidRDefault="00194B00" w:rsidP="0039386F">
            <w:pPr>
              <w:pStyle w:val="Texto"/>
              <w:rPr>
                <w:rFonts w:cs="Arial"/>
              </w:rPr>
            </w:pPr>
            <w:r w:rsidRPr="003458CA">
              <w:rPr>
                <w:rFonts w:cs="Arial"/>
                <w:b/>
                <w:u w:val="single"/>
              </w:rPr>
              <w:t>Corriente:</w:t>
            </w:r>
          </w:p>
        </w:tc>
        <w:tc>
          <w:tcPr>
            <w:tcW w:w="1643" w:type="dxa"/>
            <w:vAlign w:val="bottom"/>
          </w:tcPr>
          <w:p w14:paraId="4667C19F" w14:textId="77777777" w:rsidR="00194B00" w:rsidRPr="00A7008E" w:rsidRDefault="00194B00" w:rsidP="0039386F">
            <w:pPr>
              <w:pStyle w:val="Texto"/>
              <w:tabs>
                <w:tab w:val="decimal" w:pos="1274"/>
              </w:tabs>
              <w:jc w:val="center"/>
              <w:rPr>
                <w:rFonts w:cs="Arial"/>
                <w:b/>
              </w:rPr>
            </w:pPr>
          </w:p>
        </w:tc>
        <w:tc>
          <w:tcPr>
            <w:tcW w:w="1644" w:type="dxa"/>
          </w:tcPr>
          <w:p w14:paraId="157BD757" w14:textId="77777777" w:rsidR="00194B00" w:rsidRPr="00A7008E" w:rsidRDefault="00194B00" w:rsidP="0039386F">
            <w:pPr>
              <w:pStyle w:val="Texto"/>
              <w:tabs>
                <w:tab w:val="decimal" w:pos="1274"/>
              </w:tabs>
              <w:jc w:val="center"/>
              <w:rPr>
                <w:rFonts w:cs="Arial"/>
                <w:b/>
              </w:rPr>
            </w:pPr>
          </w:p>
        </w:tc>
        <w:tc>
          <w:tcPr>
            <w:tcW w:w="1644" w:type="dxa"/>
          </w:tcPr>
          <w:p w14:paraId="4B00F1A2" w14:textId="77777777" w:rsidR="00194B00" w:rsidRPr="00A7008E" w:rsidRDefault="00194B00" w:rsidP="0039386F">
            <w:pPr>
              <w:pStyle w:val="Texto"/>
              <w:tabs>
                <w:tab w:val="decimal" w:pos="1274"/>
              </w:tabs>
              <w:jc w:val="center"/>
              <w:rPr>
                <w:rFonts w:cs="Arial"/>
                <w:b/>
              </w:rPr>
            </w:pPr>
          </w:p>
        </w:tc>
        <w:tc>
          <w:tcPr>
            <w:tcW w:w="1644" w:type="dxa"/>
          </w:tcPr>
          <w:p w14:paraId="7E42A332" w14:textId="77777777" w:rsidR="00194B00" w:rsidRPr="00A7008E" w:rsidRDefault="00194B00" w:rsidP="0039386F">
            <w:pPr>
              <w:pStyle w:val="Texto"/>
              <w:tabs>
                <w:tab w:val="decimal" w:pos="1274"/>
              </w:tabs>
              <w:jc w:val="center"/>
              <w:rPr>
                <w:rFonts w:cs="Arial"/>
                <w:b/>
              </w:rPr>
            </w:pPr>
          </w:p>
        </w:tc>
      </w:tr>
      <w:tr w:rsidR="0039386F" w:rsidRPr="00A7008E" w14:paraId="6FC76D32" w14:textId="77777777" w:rsidTr="00441A5A">
        <w:tc>
          <w:tcPr>
            <w:tcW w:w="3828" w:type="dxa"/>
          </w:tcPr>
          <w:p w14:paraId="0263223C" w14:textId="013440ED" w:rsidR="0039386F" w:rsidRPr="00A7008E" w:rsidRDefault="0039386F" w:rsidP="0039386F">
            <w:pPr>
              <w:pStyle w:val="Texto"/>
              <w:rPr>
                <w:rFonts w:cs="Arial"/>
              </w:rPr>
            </w:pPr>
            <w:r w:rsidRPr="009B01E6">
              <w:rPr>
                <w:rFonts w:cs="Arial"/>
              </w:rPr>
              <w:t>Impuesto al valor agregado a pagar</w:t>
            </w:r>
          </w:p>
        </w:tc>
        <w:tc>
          <w:tcPr>
            <w:tcW w:w="1643" w:type="dxa"/>
            <w:vAlign w:val="bottom"/>
          </w:tcPr>
          <w:p w14:paraId="30251BE8" w14:textId="77777777" w:rsidR="0039386F" w:rsidRPr="00A7008E" w:rsidRDefault="0039386F" w:rsidP="0039386F">
            <w:pPr>
              <w:pStyle w:val="Texto"/>
              <w:tabs>
                <w:tab w:val="decimal" w:pos="1274"/>
              </w:tabs>
              <w:jc w:val="center"/>
              <w:rPr>
                <w:rFonts w:cs="Arial"/>
                <w:b/>
              </w:rPr>
            </w:pPr>
          </w:p>
        </w:tc>
        <w:tc>
          <w:tcPr>
            <w:tcW w:w="1644" w:type="dxa"/>
          </w:tcPr>
          <w:p w14:paraId="1AAC7165" w14:textId="77777777" w:rsidR="0039386F" w:rsidRPr="00A7008E" w:rsidRDefault="0039386F" w:rsidP="0039386F">
            <w:pPr>
              <w:pStyle w:val="Texto"/>
              <w:tabs>
                <w:tab w:val="decimal" w:pos="1274"/>
              </w:tabs>
              <w:jc w:val="center"/>
              <w:rPr>
                <w:rFonts w:cs="Arial"/>
                <w:b/>
              </w:rPr>
            </w:pPr>
          </w:p>
        </w:tc>
        <w:tc>
          <w:tcPr>
            <w:tcW w:w="1644" w:type="dxa"/>
          </w:tcPr>
          <w:p w14:paraId="6486FF90" w14:textId="77777777" w:rsidR="0039386F" w:rsidRPr="00A7008E" w:rsidRDefault="0039386F" w:rsidP="0039386F">
            <w:pPr>
              <w:pStyle w:val="Texto"/>
              <w:tabs>
                <w:tab w:val="decimal" w:pos="1274"/>
              </w:tabs>
              <w:jc w:val="center"/>
              <w:rPr>
                <w:rFonts w:cs="Arial"/>
                <w:b/>
              </w:rPr>
            </w:pPr>
          </w:p>
        </w:tc>
        <w:tc>
          <w:tcPr>
            <w:tcW w:w="1644" w:type="dxa"/>
          </w:tcPr>
          <w:p w14:paraId="2A072948" w14:textId="77777777" w:rsidR="0039386F" w:rsidRPr="00A7008E" w:rsidRDefault="0039386F" w:rsidP="0039386F">
            <w:pPr>
              <w:pStyle w:val="Texto"/>
              <w:tabs>
                <w:tab w:val="decimal" w:pos="1274"/>
              </w:tabs>
              <w:jc w:val="center"/>
              <w:rPr>
                <w:rFonts w:cs="Arial"/>
                <w:b/>
              </w:rPr>
            </w:pPr>
          </w:p>
        </w:tc>
      </w:tr>
      <w:tr w:rsidR="0039386F" w:rsidRPr="00A7008E" w14:paraId="3DAAD716" w14:textId="77777777" w:rsidTr="00441A5A">
        <w:tc>
          <w:tcPr>
            <w:tcW w:w="3828" w:type="dxa"/>
          </w:tcPr>
          <w:p w14:paraId="50B5004A" w14:textId="69171413" w:rsidR="0039386F" w:rsidRDefault="0039386F" w:rsidP="0039386F">
            <w:pPr>
              <w:pStyle w:val="Texto"/>
              <w:rPr>
                <w:color w:val="000000"/>
              </w:rPr>
            </w:pPr>
            <w:r w:rsidRPr="009B01E6">
              <w:rPr>
                <w:rFonts w:cs="Arial"/>
              </w:rPr>
              <w:t>Impuesto sobre los Ingresos brutos a pagar</w:t>
            </w:r>
          </w:p>
        </w:tc>
        <w:tc>
          <w:tcPr>
            <w:tcW w:w="1643" w:type="dxa"/>
            <w:vAlign w:val="bottom"/>
          </w:tcPr>
          <w:p w14:paraId="4AD8EABA" w14:textId="77777777" w:rsidR="0039386F" w:rsidRPr="00A7008E" w:rsidRDefault="0039386F" w:rsidP="0039386F">
            <w:pPr>
              <w:pStyle w:val="Texto"/>
              <w:tabs>
                <w:tab w:val="decimal" w:pos="1274"/>
              </w:tabs>
              <w:jc w:val="center"/>
              <w:rPr>
                <w:rFonts w:cs="Arial"/>
                <w:b/>
              </w:rPr>
            </w:pPr>
          </w:p>
        </w:tc>
        <w:tc>
          <w:tcPr>
            <w:tcW w:w="1644" w:type="dxa"/>
          </w:tcPr>
          <w:p w14:paraId="7EB1C539" w14:textId="77777777" w:rsidR="0039386F" w:rsidRPr="00A7008E" w:rsidRDefault="0039386F" w:rsidP="0039386F">
            <w:pPr>
              <w:pStyle w:val="Texto"/>
              <w:tabs>
                <w:tab w:val="decimal" w:pos="1274"/>
              </w:tabs>
              <w:jc w:val="center"/>
              <w:rPr>
                <w:rFonts w:cs="Arial"/>
                <w:b/>
              </w:rPr>
            </w:pPr>
          </w:p>
        </w:tc>
        <w:tc>
          <w:tcPr>
            <w:tcW w:w="1644" w:type="dxa"/>
          </w:tcPr>
          <w:p w14:paraId="04E80BE1" w14:textId="77777777" w:rsidR="0039386F" w:rsidRPr="00A7008E" w:rsidRDefault="0039386F" w:rsidP="0039386F">
            <w:pPr>
              <w:pStyle w:val="Texto"/>
              <w:tabs>
                <w:tab w:val="decimal" w:pos="1274"/>
              </w:tabs>
              <w:jc w:val="center"/>
              <w:rPr>
                <w:rFonts w:cs="Arial"/>
                <w:b/>
              </w:rPr>
            </w:pPr>
          </w:p>
        </w:tc>
        <w:tc>
          <w:tcPr>
            <w:tcW w:w="1644" w:type="dxa"/>
          </w:tcPr>
          <w:p w14:paraId="551C6711" w14:textId="77777777" w:rsidR="0039386F" w:rsidRPr="00A7008E" w:rsidRDefault="0039386F" w:rsidP="0039386F">
            <w:pPr>
              <w:pStyle w:val="Texto"/>
              <w:tabs>
                <w:tab w:val="decimal" w:pos="1274"/>
              </w:tabs>
              <w:jc w:val="center"/>
              <w:rPr>
                <w:rFonts w:cs="Arial"/>
                <w:b/>
              </w:rPr>
            </w:pPr>
          </w:p>
        </w:tc>
      </w:tr>
      <w:tr w:rsidR="0039386F" w:rsidRPr="00A7008E" w14:paraId="33F97E26" w14:textId="77777777" w:rsidTr="00441A5A">
        <w:tc>
          <w:tcPr>
            <w:tcW w:w="3828" w:type="dxa"/>
          </w:tcPr>
          <w:p w14:paraId="5E0A2DA6" w14:textId="3ED235AF" w:rsidR="0039386F" w:rsidRDefault="0039386F" w:rsidP="0039386F">
            <w:pPr>
              <w:pStyle w:val="Texto"/>
              <w:rPr>
                <w:color w:val="000000"/>
              </w:rPr>
            </w:pPr>
            <w:r w:rsidRPr="009B01E6">
              <w:rPr>
                <w:rFonts w:cs="Arial"/>
              </w:rPr>
              <w:t>Planes de moratoria</w:t>
            </w:r>
          </w:p>
        </w:tc>
        <w:tc>
          <w:tcPr>
            <w:tcW w:w="1643" w:type="dxa"/>
            <w:vAlign w:val="bottom"/>
          </w:tcPr>
          <w:p w14:paraId="47861E28" w14:textId="77777777" w:rsidR="0039386F" w:rsidRPr="00A7008E" w:rsidRDefault="0039386F" w:rsidP="0039386F">
            <w:pPr>
              <w:pStyle w:val="Texto"/>
              <w:tabs>
                <w:tab w:val="decimal" w:pos="1274"/>
              </w:tabs>
              <w:jc w:val="center"/>
              <w:rPr>
                <w:rFonts w:cs="Arial"/>
                <w:b/>
              </w:rPr>
            </w:pPr>
          </w:p>
        </w:tc>
        <w:tc>
          <w:tcPr>
            <w:tcW w:w="1644" w:type="dxa"/>
          </w:tcPr>
          <w:p w14:paraId="7F3FD119" w14:textId="77777777" w:rsidR="0039386F" w:rsidRPr="00A7008E" w:rsidRDefault="0039386F" w:rsidP="0039386F">
            <w:pPr>
              <w:pStyle w:val="Texto"/>
              <w:tabs>
                <w:tab w:val="decimal" w:pos="1274"/>
              </w:tabs>
              <w:jc w:val="center"/>
              <w:rPr>
                <w:rFonts w:cs="Arial"/>
                <w:b/>
              </w:rPr>
            </w:pPr>
          </w:p>
        </w:tc>
        <w:tc>
          <w:tcPr>
            <w:tcW w:w="1644" w:type="dxa"/>
          </w:tcPr>
          <w:p w14:paraId="4E45B3DA" w14:textId="77777777" w:rsidR="0039386F" w:rsidRPr="00A7008E" w:rsidRDefault="0039386F" w:rsidP="0039386F">
            <w:pPr>
              <w:pStyle w:val="Texto"/>
              <w:tabs>
                <w:tab w:val="decimal" w:pos="1274"/>
              </w:tabs>
              <w:jc w:val="center"/>
              <w:rPr>
                <w:rFonts w:cs="Arial"/>
                <w:b/>
              </w:rPr>
            </w:pPr>
          </w:p>
        </w:tc>
        <w:tc>
          <w:tcPr>
            <w:tcW w:w="1644" w:type="dxa"/>
          </w:tcPr>
          <w:p w14:paraId="63119121" w14:textId="77777777" w:rsidR="0039386F" w:rsidRPr="00A7008E" w:rsidRDefault="0039386F" w:rsidP="0039386F">
            <w:pPr>
              <w:pStyle w:val="Texto"/>
              <w:tabs>
                <w:tab w:val="decimal" w:pos="1274"/>
              </w:tabs>
              <w:jc w:val="center"/>
              <w:rPr>
                <w:rFonts w:cs="Arial"/>
                <w:b/>
              </w:rPr>
            </w:pPr>
          </w:p>
        </w:tc>
      </w:tr>
      <w:tr w:rsidR="0039386F" w:rsidRPr="00A7008E" w14:paraId="26D7F712" w14:textId="77777777" w:rsidTr="00441A5A">
        <w:tc>
          <w:tcPr>
            <w:tcW w:w="3828" w:type="dxa"/>
          </w:tcPr>
          <w:p w14:paraId="2EE08EEE" w14:textId="21625BFC" w:rsidR="0039386F" w:rsidRDefault="0039386F" w:rsidP="0039386F">
            <w:pPr>
              <w:pStyle w:val="Texto"/>
              <w:rPr>
                <w:rFonts w:cs="Arial"/>
              </w:rPr>
            </w:pPr>
            <w:r w:rsidRPr="009B01E6">
              <w:rPr>
                <w:rFonts w:cs="Arial"/>
              </w:rPr>
              <w:t>Impuesto a las ganancias a pagar</w:t>
            </w:r>
          </w:p>
        </w:tc>
        <w:tc>
          <w:tcPr>
            <w:tcW w:w="1643" w:type="dxa"/>
            <w:vAlign w:val="bottom"/>
          </w:tcPr>
          <w:p w14:paraId="77D80B03" w14:textId="77777777" w:rsidR="0039386F" w:rsidRPr="00A7008E" w:rsidRDefault="0039386F" w:rsidP="0039386F">
            <w:pPr>
              <w:pStyle w:val="Texto"/>
              <w:tabs>
                <w:tab w:val="decimal" w:pos="1274"/>
              </w:tabs>
              <w:jc w:val="center"/>
              <w:rPr>
                <w:rFonts w:cs="Arial"/>
                <w:b/>
              </w:rPr>
            </w:pPr>
          </w:p>
        </w:tc>
        <w:tc>
          <w:tcPr>
            <w:tcW w:w="1644" w:type="dxa"/>
          </w:tcPr>
          <w:p w14:paraId="362B6807" w14:textId="77777777" w:rsidR="0039386F" w:rsidRPr="00A7008E" w:rsidRDefault="0039386F" w:rsidP="0039386F">
            <w:pPr>
              <w:pStyle w:val="Texto"/>
              <w:tabs>
                <w:tab w:val="decimal" w:pos="1274"/>
              </w:tabs>
              <w:jc w:val="center"/>
              <w:rPr>
                <w:rFonts w:cs="Arial"/>
                <w:b/>
              </w:rPr>
            </w:pPr>
          </w:p>
        </w:tc>
        <w:tc>
          <w:tcPr>
            <w:tcW w:w="1644" w:type="dxa"/>
          </w:tcPr>
          <w:p w14:paraId="3A42AAC9" w14:textId="77777777" w:rsidR="0039386F" w:rsidRPr="00A7008E" w:rsidRDefault="0039386F" w:rsidP="0039386F">
            <w:pPr>
              <w:pStyle w:val="Texto"/>
              <w:tabs>
                <w:tab w:val="decimal" w:pos="1274"/>
              </w:tabs>
              <w:jc w:val="center"/>
              <w:rPr>
                <w:rFonts w:cs="Arial"/>
                <w:b/>
              </w:rPr>
            </w:pPr>
          </w:p>
        </w:tc>
        <w:tc>
          <w:tcPr>
            <w:tcW w:w="1644" w:type="dxa"/>
          </w:tcPr>
          <w:p w14:paraId="2A9EBD7C" w14:textId="77777777" w:rsidR="0039386F" w:rsidRPr="00A7008E" w:rsidRDefault="0039386F" w:rsidP="0039386F">
            <w:pPr>
              <w:pStyle w:val="Texto"/>
              <w:tabs>
                <w:tab w:val="decimal" w:pos="1274"/>
              </w:tabs>
              <w:jc w:val="center"/>
              <w:rPr>
                <w:rFonts w:cs="Arial"/>
                <w:b/>
              </w:rPr>
            </w:pPr>
          </w:p>
        </w:tc>
      </w:tr>
      <w:tr w:rsidR="0039386F" w:rsidRPr="00A7008E" w14:paraId="4A415FEA" w14:textId="77777777" w:rsidTr="00441A5A">
        <w:tc>
          <w:tcPr>
            <w:tcW w:w="3828" w:type="dxa"/>
          </w:tcPr>
          <w:p w14:paraId="05694582" w14:textId="3338DD0F" w:rsidR="0039386F" w:rsidRDefault="0039386F" w:rsidP="0039386F">
            <w:pPr>
              <w:pStyle w:val="Texto"/>
              <w:rPr>
                <w:color w:val="000000"/>
              </w:rPr>
            </w:pPr>
            <w:r>
              <w:rPr>
                <w:rFonts w:cs="Arial"/>
              </w:rPr>
              <w:t>Otras</w:t>
            </w:r>
          </w:p>
        </w:tc>
        <w:tc>
          <w:tcPr>
            <w:tcW w:w="1643" w:type="dxa"/>
            <w:vAlign w:val="bottom"/>
          </w:tcPr>
          <w:p w14:paraId="329C4D91" w14:textId="77777777" w:rsidR="0039386F" w:rsidRPr="00A7008E" w:rsidRDefault="0039386F" w:rsidP="0039386F">
            <w:pPr>
              <w:pStyle w:val="Texto"/>
              <w:tabs>
                <w:tab w:val="decimal" w:pos="1274"/>
              </w:tabs>
              <w:jc w:val="center"/>
              <w:rPr>
                <w:rFonts w:cs="Arial"/>
                <w:b/>
              </w:rPr>
            </w:pPr>
          </w:p>
        </w:tc>
        <w:tc>
          <w:tcPr>
            <w:tcW w:w="1644" w:type="dxa"/>
          </w:tcPr>
          <w:p w14:paraId="31587623" w14:textId="77777777" w:rsidR="0039386F" w:rsidRPr="00A7008E" w:rsidRDefault="0039386F" w:rsidP="0039386F">
            <w:pPr>
              <w:pStyle w:val="Texto"/>
              <w:tabs>
                <w:tab w:val="decimal" w:pos="1274"/>
              </w:tabs>
              <w:jc w:val="center"/>
              <w:rPr>
                <w:rFonts w:cs="Arial"/>
                <w:b/>
              </w:rPr>
            </w:pPr>
          </w:p>
        </w:tc>
        <w:tc>
          <w:tcPr>
            <w:tcW w:w="1644" w:type="dxa"/>
          </w:tcPr>
          <w:p w14:paraId="29B8FAFA" w14:textId="77777777" w:rsidR="0039386F" w:rsidRPr="00A7008E" w:rsidRDefault="0039386F" w:rsidP="0039386F">
            <w:pPr>
              <w:pStyle w:val="Texto"/>
              <w:tabs>
                <w:tab w:val="decimal" w:pos="1274"/>
              </w:tabs>
              <w:jc w:val="center"/>
              <w:rPr>
                <w:rFonts w:cs="Arial"/>
                <w:b/>
              </w:rPr>
            </w:pPr>
          </w:p>
        </w:tc>
        <w:tc>
          <w:tcPr>
            <w:tcW w:w="1644" w:type="dxa"/>
          </w:tcPr>
          <w:p w14:paraId="38810FA1" w14:textId="77777777" w:rsidR="0039386F" w:rsidRPr="00A7008E" w:rsidRDefault="0039386F" w:rsidP="0039386F">
            <w:pPr>
              <w:pStyle w:val="Texto"/>
              <w:tabs>
                <w:tab w:val="decimal" w:pos="1274"/>
              </w:tabs>
              <w:jc w:val="center"/>
              <w:rPr>
                <w:rFonts w:cs="Arial"/>
                <w:b/>
              </w:rPr>
            </w:pPr>
          </w:p>
        </w:tc>
      </w:tr>
      <w:tr w:rsidR="0039386F" w:rsidRPr="00A7008E" w14:paraId="422C99CD" w14:textId="77777777" w:rsidTr="00441A5A">
        <w:tc>
          <w:tcPr>
            <w:tcW w:w="3828" w:type="dxa"/>
            <w:vAlign w:val="bottom"/>
          </w:tcPr>
          <w:p w14:paraId="49097856" w14:textId="4146D781" w:rsidR="0039386F" w:rsidRPr="00A7008E" w:rsidRDefault="0039386F" w:rsidP="0039386F">
            <w:pPr>
              <w:pStyle w:val="Texto"/>
              <w:ind w:firstLine="284"/>
              <w:jc w:val="left"/>
              <w:rPr>
                <w:rFonts w:cs="Arial"/>
                <w:b/>
              </w:rPr>
            </w:pPr>
            <w:r w:rsidRPr="00A7008E">
              <w:rPr>
                <w:rFonts w:cs="Arial"/>
                <w:b/>
              </w:rPr>
              <w:t>Total</w:t>
            </w:r>
          </w:p>
        </w:tc>
        <w:tc>
          <w:tcPr>
            <w:tcW w:w="1643" w:type="dxa"/>
            <w:tcBorders>
              <w:top w:val="single" w:sz="4" w:space="0" w:color="auto"/>
              <w:bottom w:val="single" w:sz="4" w:space="0" w:color="auto"/>
            </w:tcBorders>
            <w:vAlign w:val="bottom"/>
          </w:tcPr>
          <w:p w14:paraId="0B5A5D67" w14:textId="77777777" w:rsidR="0039386F" w:rsidRPr="00A7008E" w:rsidRDefault="0039386F" w:rsidP="0039386F">
            <w:pPr>
              <w:pStyle w:val="Texto"/>
              <w:tabs>
                <w:tab w:val="decimal" w:pos="1274"/>
              </w:tabs>
              <w:jc w:val="center"/>
              <w:rPr>
                <w:rFonts w:cs="Arial"/>
                <w:b/>
              </w:rPr>
            </w:pPr>
          </w:p>
        </w:tc>
        <w:tc>
          <w:tcPr>
            <w:tcW w:w="1644" w:type="dxa"/>
            <w:tcBorders>
              <w:top w:val="single" w:sz="4" w:space="0" w:color="auto"/>
              <w:bottom w:val="single" w:sz="4" w:space="0" w:color="auto"/>
            </w:tcBorders>
          </w:tcPr>
          <w:p w14:paraId="24BDE9F3" w14:textId="77777777" w:rsidR="0039386F" w:rsidRPr="00A7008E" w:rsidRDefault="0039386F" w:rsidP="0039386F">
            <w:pPr>
              <w:pStyle w:val="Texto"/>
              <w:tabs>
                <w:tab w:val="decimal" w:pos="1274"/>
              </w:tabs>
              <w:jc w:val="center"/>
              <w:rPr>
                <w:rFonts w:cs="Arial"/>
                <w:b/>
              </w:rPr>
            </w:pPr>
          </w:p>
        </w:tc>
        <w:tc>
          <w:tcPr>
            <w:tcW w:w="1644" w:type="dxa"/>
            <w:tcBorders>
              <w:top w:val="single" w:sz="4" w:space="0" w:color="auto"/>
              <w:bottom w:val="single" w:sz="4" w:space="0" w:color="auto"/>
            </w:tcBorders>
          </w:tcPr>
          <w:p w14:paraId="24C4C53A" w14:textId="77777777" w:rsidR="0039386F" w:rsidRPr="00A7008E" w:rsidRDefault="0039386F" w:rsidP="0039386F">
            <w:pPr>
              <w:pStyle w:val="Texto"/>
              <w:tabs>
                <w:tab w:val="decimal" w:pos="1274"/>
              </w:tabs>
              <w:jc w:val="center"/>
              <w:rPr>
                <w:rFonts w:cs="Arial"/>
                <w:b/>
              </w:rPr>
            </w:pPr>
          </w:p>
        </w:tc>
        <w:tc>
          <w:tcPr>
            <w:tcW w:w="1644" w:type="dxa"/>
            <w:tcBorders>
              <w:top w:val="single" w:sz="4" w:space="0" w:color="auto"/>
              <w:bottom w:val="single" w:sz="4" w:space="0" w:color="auto"/>
            </w:tcBorders>
          </w:tcPr>
          <w:p w14:paraId="2BCF1385" w14:textId="77777777" w:rsidR="0039386F" w:rsidRPr="00A7008E" w:rsidRDefault="0039386F" w:rsidP="0039386F">
            <w:pPr>
              <w:pStyle w:val="Texto"/>
              <w:tabs>
                <w:tab w:val="decimal" w:pos="1274"/>
              </w:tabs>
              <w:jc w:val="center"/>
              <w:rPr>
                <w:rFonts w:cs="Arial"/>
                <w:b/>
              </w:rPr>
            </w:pPr>
          </w:p>
        </w:tc>
      </w:tr>
    </w:tbl>
    <w:p w14:paraId="05A93623" w14:textId="03E0FB6D" w:rsidR="0039386F" w:rsidRDefault="0039386F" w:rsidP="00EC0277">
      <w:pPr>
        <w:rPr>
          <w:lang w:val="es-ES" w:eastAsia="es-AR"/>
        </w:rPr>
      </w:pPr>
    </w:p>
    <w:p w14:paraId="53D5A670" w14:textId="3763F3DC" w:rsidR="00830CC3" w:rsidRPr="00303747" w:rsidRDefault="00830CC3" w:rsidP="00830CC3">
      <w:pPr>
        <w:pStyle w:val="Prrafodelista"/>
        <w:widowControl w:val="0"/>
        <w:numPr>
          <w:ilvl w:val="1"/>
          <w:numId w:val="58"/>
        </w:numPr>
        <w:pBdr>
          <w:top w:val="nil"/>
          <w:left w:val="nil"/>
          <w:bottom w:val="nil"/>
          <w:right w:val="nil"/>
          <w:between w:val="nil"/>
        </w:pBdr>
        <w:tabs>
          <w:tab w:val="left" w:pos="426"/>
        </w:tabs>
        <w:spacing w:after="0" w:line="240" w:lineRule="auto"/>
        <w:ind w:left="426"/>
        <w:jc w:val="both"/>
        <w:rPr>
          <w:rFonts w:ascii="Arial" w:eastAsia="Times New Roman" w:hAnsi="Arial" w:cs="Arial"/>
          <w:b/>
          <w:sz w:val="20"/>
          <w:szCs w:val="20"/>
        </w:rPr>
      </w:pPr>
      <w:r>
        <w:rPr>
          <w:rFonts w:ascii="Arial" w:eastAsia="Times New Roman" w:hAnsi="Arial" w:cs="Arial"/>
          <w:b/>
          <w:sz w:val="20"/>
          <w:szCs w:val="20"/>
        </w:rPr>
        <w:t>Deudas sociales y previsionales</w:t>
      </w:r>
    </w:p>
    <w:p w14:paraId="465EF8C5" w14:textId="77777777" w:rsidR="00830CC3" w:rsidRPr="0018424F" w:rsidRDefault="00830CC3" w:rsidP="00830CC3">
      <w:pPr>
        <w:widowControl w:val="0"/>
        <w:pBdr>
          <w:top w:val="nil"/>
          <w:left w:val="nil"/>
          <w:bottom w:val="nil"/>
          <w:right w:val="nil"/>
          <w:between w:val="nil"/>
        </w:pBdr>
        <w:tabs>
          <w:tab w:val="left" w:pos="426"/>
        </w:tabs>
        <w:spacing w:after="0" w:line="240" w:lineRule="auto"/>
        <w:jc w:val="both"/>
        <w:rPr>
          <w:b/>
          <w:color w:val="000000"/>
          <w:sz w:val="20"/>
          <w:szCs w:val="20"/>
        </w:rPr>
      </w:pPr>
    </w:p>
    <w:p w14:paraId="447A6E7D" w14:textId="77777777" w:rsidR="00830CC3" w:rsidRPr="00A000A8" w:rsidRDefault="00830CC3" w:rsidP="00830CC3">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tbl>
      <w:tblPr>
        <w:tblW w:w="10544" w:type="dxa"/>
        <w:tblLayout w:type="fixed"/>
        <w:tblCellMar>
          <w:left w:w="0" w:type="dxa"/>
          <w:right w:w="0" w:type="dxa"/>
        </w:tblCellMar>
        <w:tblLook w:val="01E0" w:firstRow="1" w:lastRow="1" w:firstColumn="1" w:lastColumn="1" w:noHBand="0" w:noVBand="0"/>
      </w:tblPr>
      <w:tblGrid>
        <w:gridCol w:w="3969"/>
        <w:gridCol w:w="1643"/>
        <w:gridCol w:w="1644"/>
        <w:gridCol w:w="1644"/>
        <w:gridCol w:w="1644"/>
      </w:tblGrid>
      <w:tr w:rsidR="00830CC3" w:rsidRPr="00B9488F" w14:paraId="4C1BB2FC" w14:textId="77777777" w:rsidTr="000B7B87">
        <w:tc>
          <w:tcPr>
            <w:tcW w:w="3969" w:type="dxa"/>
            <w:vAlign w:val="bottom"/>
          </w:tcPr>
          <w:p w14:paraId="27ED91D8" w14:textId="77777777" w:rsidR="00830CC3" w:rsidRPr="00A7008E" w:rsidRDefault="00830CC3" w:rsidP="00441A5A">
            <w:pPr>
              <w:pStyle w:val="Texto"/>
              <w:rPr>
                <w:rFonts w:cs="Arial"/>
              </w:rPr>
            </w:pPr>
          </w:p>
        </w:tc>
        <w:tc>
          <w:tcPr>
            <w:tcW w:w="1643" w:type="dxa"/>
            <w:tcBorders>
              <w:bottom w:val="single" w:sz="4" w:space="0" w:color="auto"/>
            </w:tcBorders>
            <w:vAlign w:val="bottom"/>
          </w:tcPr>
          <w:p w14:paraId="6000DC8A" w14:textId="77777777" w:rsidR="00830CC3" w:rsidRDefault="00830CC3"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1C198881" w14:textId="77777777" w:rsidR="00830CC3" w:rsidRPr="00A7008E" w:rsidRDefault="00830CC3" w:rsidP="00194A88">
            <w:pPr>
              <w:pStyle w:val="Texto"/>
              <w:tabs>
                <w:tab w:val="decimal" w:pos="567"/>
              </w:tabs>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644" w:type="dxa"/>
            <w:tcBorders>
              <w:bottom w:val="single" w:sz="4" w:space="0" w:color="auto"/>
            </w:tcBorders>
          </w:tcPr>
          <w:p w14:paraId="1A9685B2" w14:textId="77777777" w:rsidR="00830CC3" w:rsidRDefault="00830CC3" w:rsidP="00441A5A">
            <w:pPr>
              <w:spacing w:after="0" w:line="240" w:lineRule="auto"/>
              <w:jc w:val="center"/>
              <w:rPr>
                <w:rFonts w:ascii="Arial" w:eastAsia="Times New Roman" w:hAnsi="Arial" w:cs="Arial"/>
                <w:b/>
                <w:bCs/>
                <w:i/>
                <w:iCs/>
                <w:color w:val="FF0000"/>
                <w:sz w:val="18"/>
                <w:szCs w:val="18"/>
                <w:lang w:eastAsia="es-AR"/>
              </w:rPr>
            </w:pPr>
          </w:p>
          <w:p w14:paraId="1B93C66C" w14:textId="77777777" w:rsidR="00830CC3" w:rsidRDefault="00830CC3"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ABC S.A.</w:t>
            </w:r>
          </w:p>
          <w:p w14:paraId="0F2FDF06" w14:textId="77777777" w:rsidR="00830CC3" w:rsidRPr="00B9488F" w:rsidRDefault="00830CC3" w:rsidP="00441A5A">
            <w:pPr>
              <w:pStyle w:val="Texto"/>
              <w:tabs>
                <w:tab w:val="decimal" w:pos="1274"/>
              </w:tabs>
              <w:jc w:val="center"/>
              <w:rPr>
                <w:b/>
                <w:color w:val="000000"/>
              </w:rPr>
            </w:pPr>
          </w:p>
        </w:tc>
        <w:tc>
          <w:tcPr>
            <w:tcW w:w="1644" w:type="dxa"/>
            <w:tcBorders>
              <w:bottom w:val="single" w:sz="4" w:space="0" w:color="auto"/>
            </w:tcBorders>
          </w:tcPr>
          <w:p w14:paraId="3A8BAF17" w14:textId="77777777" w:rsidR="00830CC3" w:rsidRDefault="00830CC3" w:rsidP="00441A5A">
            <w:pPr>
              <w:spacing w:after="0" w:line="240" w:lineRule="auto"/>
              <w:jc w:val="center"/>
              <w:rPr>
                <w:rFonts w:ascii="Arial" w:eastAsia="Times New Roman" w:hAnsi="Arial" w:cs="Arial"/>
                <w:b/>
                <w:bCs/>
                <w:i/>
                <w:iCs/>
                <w:color w:val="FF0000"/>
                <w:sz w:val="18"/>
                <w:szCs w:val="18"/>
                <w:lang w:eastAsia="es-AR"/>
              </w:rPr>
            </w:pPr>
          </w:p>
          <w:p w14:paraId="1BC8CAE4" w14:textId="77777777" w:rsidR="00830CC3" w:rsidRDefault="00830CC3"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 S.A.</w:t>
            </w:r>
          </w:p>
          <w:p w14:paraId="011C55E3" w14:textId="77777777" w:rsidR="00830CC3" w:rsidRPr="00B9488F" w:rsidRDefault="00830CC3" w:rsidP="00441A5A">
            <w:pPr>
              <w:pStyle w:val="Texto"/>
              <w:tabs>
                <w:tab w:val="decimal" w:pos="1274"/>
              </w:tabs>
              <w:jc w:val="center"/>
              <w:rPr>
                <w:b/>
                <w:color w:val="000000"/>
              </w:rPr>
            </w:pPr>
          </w:p>
        </w:tc>
        <w:tc>
          <w:tcPr>
            <w:tcW w:w="1644" w:type="dxa"/>
            <w:tcBorders>
              <w:bottom w:val="single" w:sz="4" w:space="0" w:color="auto"/>
            </w:tcBorders>
          </w:tcPr>
          <w:p w14:paraId="37179CC3" w14:textId="77777777" w:rsidR="00830CC3" w:rsidRDefault="00830CC3" w:rsidP="00441A5A">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1FE5C0A1" w14:textId="77777777" w:rsidR="00830CC3" w:rsidRPr="00B9488F" w:rsidRDefault="00830CC3" w:rsidP="00194A88">
            <w:pPr>
              <w:pStyle w:val="Texto"/>
              <w:tabs>
                <w:tab w:val="decimal" w:pos="595"/>
              </w:tabs>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194B00" w:rsidRPr="00A7008E" w14:paraId="0D2AFD61" w14:textId="77777777" w:rsidTr="000B7B87">
        <w:tc>
          <w:tcPr>
            <w:tcW w:w="3969" w:type="dxa"/>
          </w:tcPr>
          <w:p w14:paraId="75CA1EB5" w14:textId="22536050" w:rsidR="00194B00" w:rsidRPr="007F6F6E" w:rsidRDefault="00194B00" w:rsidP="0027739B">
            <w:pPr>
              <w:pStyle w:val="Texto"/>
              <w:rPr>
                <w:rFonts w:cs="Arial"/>
              </w:rPr>
            </w:pPr>
            <w:r w:rsidRPr="003458CA">
              <w:rPr>
                <w:rFonts w:cs="Arial"/>
                <w:b/>
                <w:u w:val="single"/>
              </w:rPr>
              <w:t>Corriente:</w:t>
            </w:r>
          </w:p>
        </w:tc>
        <w:tc>
          <w:tcPr>
            <w:tcW w:w="1643" w:type="dxa"/>
            <w:vAlign w:val="bottom"/>
          </w:tcPr>
          <w:p w14:paraId="6608F851" w14:textId="77777777" w:rsidR="00194B00" w:rsidRPr="00A7008E" w:rsidRDefault="00194B00" w:rsidP="0027739B">
            <w:pPr>
              <w:pStyle w:val="Texto"/>
              <w:tabs>
                <w:tab w:val="decimal" w:pos="1274"/>
              </w:tabs>
              <w:jc w:val="center"/>
              <w:rPr>
                <w:rFonts w:cs="Arial"/>
                <w:b/>
              </w:rPr>
            </w:pPr>
          </w:p>
        </w:tc>
        <w:tc>
          <w:tcPr>
            <w:tcW w:w="1644" w:type="dxa"/>
          </w:tcPr>
          <w:p w14:paraId="012B314B" w14:textId="77777777" w:rsidR="00194B00" w:rsidRPr="00A7008E" w:rsidRDefault="00194B00" w:rsidP="0027739B">
            <w:pPr>
              <w:pStyle w:val="Texto"/>
              <w:tabs>
                <w:tab w:val="decimal" w:pos="1274"/>
              </w:tabs>
              <w:jc w:val="center"/>
              <w:rPr>
                <w:rFonts w:cs="Arial"/>
                <w:b/>
              </w:rPr>
            </w:pPr>
          </w:p>
        </w:tc>
        <w:tc>
          <w:tcPr>
            <w:tcW w:w="1644" w:type="dxa"/>
          </w:tcPr>
          <w:p w14:paraId="710EB301" w14:textId="77777777" w:rsidR="00194B00" w:rsidRPr="00A7008E" w:rsidRDefault="00194B00" w:rsidP="0027739B">
            <w:pPr>
              <w:pStyle w:val="Texto"/>
              <w:tabs>
                <w:tab w:val="decimal" w:pos="1274"/>
              </w:tabs>
              <w:jc w:val="center"/>
              <w:rPr>
                <w:rFonts w:cs="Arial"/>
                <w:b/>
              </w:rPr>
            </w:pPr>
          </w:p>
        </w:tc>
        <w:tc>
          <w:tcPr>
            <w:tcW w:w="1644" w:type="dxa"/>
          </w:tcPr>
          <w:p w14:paraId="5BF6265F" w14:textId="77777777" w:rsidR="00194B00" w:rsidRPr="00A7008E" w:rsidRDefault="00194B00" w:rsidP="0027739B">
            <w:pPr>
              <w:pStyle w:val="Texto"/>
              <w:tabs>
                <w:tab w:val="decimal" w:pos="1274"/>
              </w:tabs>
              <w:jc w:val="center"/>
              <w:rPr>
                <w:rFonts w:cs="Arial"/>
                <w:b/>
              </w:rPr>
            </w:pPr>
          </w:p>
        </w:tc>
      </w:tr>
      <w:tr w:rsidR="0027739B" w:rsidRPr="00A7008E" w14:paraId="4511639C" w14:textId="77777777" w:rsidTr="000B7B87">
        <w:tc>
          <w:tcPr>
            <w:tcW w:w="3969" w:type="dxa"/>
          </w:tcPr>
          <w:p w14:paraId="5DAE46DC" w14:textId="2850DF44" w:rsidR="0027739B" w:rsidRPr="00A7008E" w:rsidRDefault="0027739B" w:rsidP="0027739B">
            <w:pPr>
              <w:pStyle w:val="Texto"/>
              <w:rPr>
                <w:rFonts w:cs="Arial"/>
              </w:rPr>
            </w:pPr>
            <w:r w:rsidRPr="007F6F6E">
              <w:rPr>
                <w:rFonts w:cs="Arial"/>
              </w:rPr>
              <w:t>Provisión para vacaciones y cargas sociales</w:t>
            </w:r>
          </w:p>
        </w:tc>
        <w:tc>
          <w:tcPr>
            <w:tcW w:w="1643" w:type="dxa"/>
            <w:vAlign w:val="bottom"/>
          </w:tcPr>
          <w:p w14:paraId="01E1538C" w14:textId="77777777" w:rsidR="0027739B" w:rsidRPr="00A7008E" w:rsidRDefault="0027739B" w:rsidP="0027739B">
            <w:pPr>
              <w:pStyle w:val="Texto"/>
              <w:tabs>
                <w:tab w:val="decimal" w:pos="1274"/>
              </w:tabs>
              <w:jc w:val="center"/>
              <w:rPr>
                <w:rFonts w:cs="Arial"/>
                <w:b/>
              </w:rPr>
            </w:pPr>
          </w:p>
        </w:tc>
        <w:tc>
          <w:tcPr>
            <w:tcW w:w="1644" w:type="dxa"/>
          </w:tcPr>
          <w:p w14:paraId="3C4ECB5F" w14:textId="77777777" w:rsidR="0027739B" w:rsidRPr="00A7008E" w:rsidRDefault="0027739B" w:rsidP="0027739B">
            <w:pPr>
              <w:pStyle w:val="Texto"/>
              <w:tabs>
                <w:tab w:val="decimal" w:pos="1274"/>
              </w:tabs>
              <w:jc w:val="center"/>
              <w:rPr>
                <w:rFonts w:cs="Arial"/>
                <w:b/>
              </w:rPr>
            </w:pPr>
          </w:p>
        </w:tc>
        <w:tc>
          <w:tcPr>
            <w:tcW w:w="1644" w:type="dxa"/>
          </w:tcPr>
          <w:p w14:paraId="35DCC71E" w14:textId="77777777" w:rsidR="0027739B" w:rsidRPr="00A7008E" w:rsidRDefault="0027739B" w:rsidP="0027739B">
            <w:pPr>
              <w:pStyle w:val="Texto"/>
              <w:tabs>
                <w:tab w:val="decimal" w:pos="1274"/>
              </w:tabs>
              <w:jc w:val="center"/>
              <w:rPr>
                <w:rFonts w:cs="Arial"/>
                <w:b/>
              </w:rPr>
            </w:pPr>
          </w:p>
        </w:tc>
        <w:tc>
          <w:tcPr>
            <w:tcW w:w="1644" w:type="dxa"/>
          </w:tcPr>
          <w:p w14:paraId="71CF9EF0" w14:textId="77777777" w:rsidR="0027739B" w:rsidRPr="00A7008E" w:rsidRDefault="0027739B" w:rsidP="0027739B">
            <w:pPr>
              <w:pStyle w:val="Texto"/>
              <w:tabs>
                <w:tab w:val="decimal" w:pos="1274"/>
              </w:tabs>
              <w:jc w:val="center"/>
              <w:rPr>
                <w:rFonts w:cs="Arial"/>
                <w:b/>
              </w:rPr>
            </w:pPr>
          </w:p>
        </w:tc>
      </w:tr>
      <w:tr w:rsidR="0027739B" w:rsidRPr="00A7008E" w14:paraId="33E139B8" w14:textId="77777777" w:rsidTr="000B7B87">
        <w:tc>
          <w:tcPr>
            <w:tcW w:w="3969" w:type="dxa"/>
          </w:tcPr>
          <w:p w14:paraId="47272C6A" w14:textId="16F6CF05" w:rsidR="0027739B" w:rsidRDefault="0027739B" w:rsidP="0027739B">
            <w:pPr>
              <w:pStyle w:val="Texto"/>
              <w:rPr>
                <w:color w:val="000000"/>
              </w:rPr>
            </w:pPr>
            <w:r w:rsidRPr="007F6F6E">
              <w:rPr>
                <w:rFonts w:cs="Arial"/>
              </w:rPr>
              <w:t>Provisión para sueldo anual complementario y cargas sociales</w:t>
            </w:r>
          </w:p>
        </w:tc>
        <w:tc>
          <w:tcPr>
            <w:tcW w:w="1643" w:type="dxa"/>
            <w:vAlign w:val="bottom"/>
          </w:tcPr>
          <w:p w14:paraId="44DFC90E" w14:textId="77777777" w:rsidR="0027739B" w:rsidRPr="00A7008E" w:rsidRDefault="0027739B" w:rsidP="0027739B">
            <w:pPr>
              <w:pStyle w:val="Texto"/>
              <w:tabs>
                <w:tab w:val="decimal" w:pos="1274"/>
              </w:tabs>
              <w:jc w:val="center"/>
              <w:rPr>
                <w:rFonts w:cs="Arial"/>
                <w:b/>
              </w:rPr>
            </w:pPr>
          </w:p>
        </w:tc>
        <w:tc>
          <w:tcPr>
            <w:tcW w:w="1644" w:type="dxa"/>
          </w:tcPr>
          <w:p w14:paraId="5831032A" w14:textId="77777777" w:rsidR="0027739B" w:rsidRPr="00A7008E" w:rsidRDefault="0027739B" w:rsidP="0027739B">
            <w:pPr>
              <w:pStyle w:val="Texto"/>
              <w:tabs>
                <w:tab w:val="decimal" w:pos="1274"/>
              </w:tabs>
              <w:jc w:val="center"/>
              <w:rPr>
                <w:rFonts w:cs="Arial"/>
                <w:b/>
              </w:rPr>
            </w:pPr>
          </w:p>
        </w:tc>
        <w:tc>
          <w:tcPr>
            <w:tcW w:w="1644" w:type="dxa"/>
          </w:tcPr>
          <w:p w14:paraId="6B533D5E" w14:textId="77777777" w:rsidR="0027739B" w:rsidRPr="00A7008E" w:rsidRDefault="0027739B" w:rsidP="0027739B">
            <w:pPr>
              <w:pStyle w:val="Texto"/>
              <w:tabs>
                <w:tab w:val="decimal" w:pos="1274"/>
              </w:tabs>
              <w:jc w:val="center"/>
              <w:rPr>
                <w:rFonts w:cs="Arial"/>
                <w:b/>
              </w:rPr>
            </w:pPr>
          </w:p>
        </w:tc>
        <w:tc>
          <w:tcPr>
            <w:tcW w:w="1644" w:type="dxa"/>
          </w:tcPr>
          <w:p w14:paraId="73663A8D" w14:textId="77777777" w:rsidR="0027739B" w:rsidRPr="00A7008E" w:rsidRDefault="0027739B" w:rsidP="0027739B">
            <w:pPr>
              <w:pStyle w:val="Texto"/>
              <w:tabs>
                <w:tab w:val="decimal" w:pos="1274"/>
              </w:tabs>
              <w:jc w:val="center"/>
              <w:rPr>
                <w:rFonts w:cs="Arial"/>
                <w:b/>
              </w:rPr>
            </w:pPr>
          </w:p>
        </w:tc>
      </w:tr>
      <w:tr w:rsidR="0027739B" w:rsidRPr="00A7008E" w14:paraId="78E26611" w14:textId="77777777" w:rsidTr="000B7B87">
        <w:tc>
          <w:tcPr>
            <w:tcW w:w="3969" w:type="dxa"/>
          </w:tcPr>
          <w:p w14:paraId="6270237B" w14:textId="21E12C4B" w:rsidR="0027739B" w:rsidRDefault="0027739B" w:rsidP="0027739B">
            <w:pPr>
              <w:pStyle w:val="Texto"/>
              <w:rPr>
                <w:color w:val="000000"/>
              </w:rPr>
            </w:pPr>
            <w:r>
              <w:rPr>
                <w:rFonts w:cs="Arial"/>
              </w:rPr>
              <w:t>Remuneraciones</w:t>
            </w:r>
            <w:r w:rsidRPr="007F6F6E">
              <w:rPr>
                <w:rFonts w:cs="Arial"/>
              </w:rPr>
              <w:t xml:space="preserve"> a pagar</w:t>
            </w:r>
          </w:p>
        </w:tc>
        <w:tc>
          <w:tcPr>
            <w:tcW w:w="1643" w:type="dxa"/>
            <w:vAlign w:val="bottom"/>
          </w:tcPr>
          <w:p w14:paraId="030E0525" w14:textId="77777777" w:rsidR="0027739B" w:rsidRPr="00A7008E" w:rsidRDefault="0027739B" w:rsidP="0027739B">
            <w:pPr>
              <w:pStyle w:val="Texto"/>
              <w:tabs>
                <w:tab w:val="decimal" w:pos="1274"/>
              </w:tabs>
              <w:jc w:val="center"/>
              <w:rPr>
                <w:rFonts w:cs="Arial"/>
                <w:b/>
              </w:rPr>
            </w:pPr>
          </w:p>
        </w:tc>
        <w:tc>
          <w:tcPr>
            <w:tcW w:w="1644" w:type="dxa"/>
          </w:tcPr>
          <w:p w14:paraId="4BE81FA7" w14:textId="77777777" w:rsidR="0027739B" w:rsidRPr="00A7008E" w:rsidRDefault="0027739B" w:rsidP="0027739B">
            <w:pPr>
              <w:pStyle w:val="Texto"/>
              <w:tabs>
                <w:tab w:val="decimal" w:pos="1274"/>
              </w:tabs>
              <w:jc w:val="center"/>
              <w:rPr>
                <w:rFonts w:cs="Arial"/>
                <w:b/>
              </w:rPr>
            </w:pPr>
          </w:p>
        </w:tc>
        <w:tc>
          <w:tcPr>
            <w:tcW w:w="1644" w:type="dxa"/>
          </w:tcPr>
          <w:p w14:paraId="231320E4" w14:textId="77777777" w:rsidR="0027739B" w:rsidRPr="00A7008E" w:rsidRDefault="0027739B" w:rsidP="0027739B">
            <w:pPr>
              <w:pStyle w:val="Texto"/>
              <w:tabs>
                <w:tab w:val="decimal" w:pos="1274"/>
              </w:tabs>
              <w:jc w:val="center"/>
              <w:rPr>
                <w:rFonts w:cs="Arial"/>
                <w:b/>
              </w:rPr>
            </w:pPr>
          </w:p>
        </w:tc>
        <w:tc>
          <w:tcPr>
            <w:tcW w:w="1644" w:type="dxa"/>
          </w:tcPr>
          <w:p w14:paraId="2FE17F6E" w14:textId="77777777" w:rsidR="0027739B" w:rsidRPr="00A7008E" w:rsidRDefault="0027739B" w:rsidP="0027739B">
            <w:pPr>
              <w:pStyle w:val="Texto"/>
              <w:tabs>
                <w:tab w:val="decimal" w:pos="1274"/>
              </w:tabs>
              <w:jc w:val="center"/>
              <w:rPr>
                <w:rFonts w:cs="Arial"/>
                <w:b/>
              </w:rPr>
            </w:pPr>
          </w:p>
        </w:tc>
      </w:tr>
      <w:tr w:rsidR="0027739B" w:rsidRPr="00A7008E" w14:paraId="6854BDA6" w14:textId="77777777" w:rsidTr="000B7B87">
        <w:tc>
          <w:tcPr>
            <w:tcW w:w="3969" w:type="dxa"/>
          </w:tcPr>
          <w:p w14:paraId="2072827A" w14:textId="2F31DF4E" w:rsidR="0027739B" w:rsidRDefault="0027739B" w:rsidP="0027739B">
            <w:pPr>
              <w:pStyle w:val="Texto"/>
              <w:rPr>
                <w:rFonts w:cs="Arial"/>
              </w:rPr>
            </w:pPr>
            <w:r w:rsidRPr="007F6F6E">
              <w:rPr>
                <w:rFonts w:cs="Arial"/>
              </w:rPr>
              <w:t>Cargas sociales a pagar</w:t>
            </w:r>
          </w:p>
        </w:tc>
        <w:tc>
          <w:tcPr>
            <w:tcW w:w="1643" w:type="dxa"/>
            <w:vAlign w:val="bottom"/>
          </w:tcPr>
          <w:p w14:paraId="6404562A" w14:textId="77777777" w:rsidR="0027739B" w:rsidRPr="00A7008E" w:rsidRDefault="0027739B" w:rsidP="0027739B">
            <w:pPr>
              <w:pStyle w:val="Texto"/>
              <w:tabs>
                <w:tab w:val="decimal" w:pos="1274"/>
              </w:tabs>
              <w:jc w:val="center"/>
              <w:rPr>
                <w:rFonts w:cs="Arial"/>
                <w:b/>
              </w:rPr>
            </w:pPr>
          </w:p>
        </w:tc>
        <w:tc>
          <w:tcPr>
            <w:tcW w:w="1644" w:type="dxa"/>
          </w:tcPr>
          <w:p w14:paraId="156A6CEA" w14:textId="77777777" w:rsidR="0027739B" w:rsidRPr="00A7008E" w:rsidRDefault="0027739B" w:rsidP="0027739B">
            <w:pPr>
              <w:pStyle w:val="Texto"/>
              <w:tabs>
                <w:tab w:val="decimal" w:pos="1274"/>
              </w:tabs>
              <w:jc w:val="center"/>
              <w:rPr>
                <w:rFonts w:cs="Arial"/>
                <w:b/>
              </w:rPr>
            </w:pPr>
          </w:p>
        </w:tc>
        <w:tc>
          <w:tcPr>
            <w:tcW w:w="1644" w:type="dxa"/>
          </w:tcPr>
          <w:p w14:paraId="2EE116D0" w14:textId="77777777" w:rsidR="0027739B" w:rsidRPr="00A7008E" w:rsidRDefault="0027739B" w:rsidP="0027739B">
            <w:pPr>
              <w:pStyle w:val="Texto"/>
              <w:tabs>
                <w:tab w:val="decimal" w:pos="1274"/>
              </w:tabs>
              <w:jc w:val="center"/>
              <w:rPr>
                <w:rFonts w:cs="Arial"/>
                <w:b/>
              </w:rPr>
            </w:pPr>
          </w:p>
        </w:tc>
        <w:tc>
          <w:tcPr>
            <w:tcW w:w="1644" w:type="dxa"/>
          </w:tcPr>
          <w:p w14:paraId="0C35002F" w14:textId="77777777" w:rsidR="0027739B" w:rsidRPr="00A7008E" w:rsidRDefault="0027739B" w:rsidP="0027739B">
            <w:pPr>
              <w:pStyle w:val="Texto"/>
              <w:tabs>
                <w:tab w:val="decimal" w:pos="1274"/>
              </w:tabs>
              <w:jc w:val="center"/>
              <w:rPr>
                <w:rFonts w:cs="Arial"/>
                <w:b/>
              </w:rPr>
            </w:pPr>
          </w:p>
        </w:tc>
      </w:tr>
      <w:tr w:rsidR="0027739B" w:rsidRPr="00A7008E" w14:paraId="45BF0CE4" w14:textId="77777777" w:rsidTr="000B7B87">
        <w:tc>
          <w:tcPr>
            <w:tcW w:w="3969" w:type="dxa"/>
          </w:tcPr>
          <w:p w14:paraId="49439A5F" w14:textId="275091AC" w:rsidR="0027739B" w:rsidRPr="009B01E6" w:rsidRDefault="0027739B" w:rsidP="0027739B">
            <w:pPr>
              <w:pStyle w:val="Texto"/>
              <w:rPr>
                <w:rFonts w:cs="Arial"/>
              </w:rPr>
            </w:pPr>
            <w:r>
              <w:rPr>
                <w:rFonts w:cs="Arial"/>
              </w:rPr>
              <w:t>Indemnizaciones a pagar</w:t>
            </w:r>
          </w:p>
        </w:tc>
        <w:tc>
          <w:tcPr>
            <w:tcW w:w="1643" w:type="dxa"/>
            <w:vAlign w:val="bottom"/>
          </w:tcPr>
          <w:p w14:paraId="418605A7" w14:textId="77777777" w:rsidR="0027739B" w:rsidRPr="00A7008E" w:rsidRDefault="0027739B" w:rsidP="0027739B">
            <w:pPr>
              <w:pStyle w:val="Texto"/>
              <w:tabs>
                <w:tab w:val="decimal" w:pos="1274"/>
              </w:tabs>
              <w:jc w:val="center"/>
              <w:rPr>
                <w:rFonts w:cs="Arial"/>
                <w:b/>
              </w:rPr>
            </w:pPr>
          </w:p>
        </w:tc>
        <w:tc>
          <w:tcPr>
            <w:tcW w:w="1644" w:type="dxa"/>
          </w:tcPr>
          <w:p w14:paraId="4D93BB06" w14:textId="77777777" w:rsidR="0027739B" w:rsidRPr="00A7008E" w:rsidRDefault="0027739B" w:rsidP="0027739B">
            <w:pPr>
              <w:pStyle w:val="Texto"/>
              <w:tabs>
                <w:tab w:val="decimal" w:pos="1274"/>
              </w:tabs>
              <w:jc w:val="center"/>
              <w:rPr>
                <w:rFonts w:cs="Arial"/>
                <w:b/>
              </w:rPr>
            </w:pPr>
          </w:p>
        </w:tc>
        <w:tc>
          <w:tcPr>
            <w:tcW w:w="1644" w:type="dxa"/>
          </w:tcPr>
          <w:p w14:paraId="377AA97A" w14:textId="77777777" w:rsidR="0027739B" w:rsidRPr="00A7008E" w:rsidRDefault="0027739B" w:rsidP="0027739B">
            <w:pPr>
              <w:pStyle w:val="Texto"/>
              <w:tabs>
                <w:tab w:val="decimal" w:pos="1274"/>
              </w:tabs>
              <w:jc w:val="center"/>
              <w:rPr>
                <w:rFonts w:cs="Arial"/>
                <w:b/>
              </w:rPr>
            </w:pPr>
          </w:p>
        </w:tc>
        <w:tc>
          <w:tcPr>
            <w:tcW w:w="1644" w:type="dxa"/>
          </w:tcPr>
          <w:p w14:paraId="77C46E0E" w14:textId="77777777" w:rsidR="0027739B" w:rsidRPr="00A7008E" w:rsidRDefault="0027739B" w:rsidP="0027739B">
            <w:pPr>
              <w:pStyle w:val="Texto"/>
              <w:tabs>
                <w:tab w:val="decimal" w:pos="1274"/>
              </w:tabs>
              <w:jc w:val="center"/>
              <w:rPr>
                <w:rFonts w:cs="Arial"/>
                <w:b/>
              </w:rPr>
            </w:pPr>
          </w:p>
        </w:tc>
      </w:tr>
      <w:tr w:rsidR="0027739B" w:rsidRPr="00A7008E" w14:paraId="4FDB5698" w14:textId="77777777" w:rsidTr="000B7B87">
        <w:tc>
          <w:tcPr>
            <w:tcW w:w="3969" w:type="dxa"/>
          </w:tcPr>
          <w:p w14:paraId="6DD17CC8" w14:textId="58F14142" w:rsidR="0027739B" w:rsidRPr="009B01E6" w:rsidRDefault="0027739B" w:rsidP="0027739B">
            <w:pPr>
              <w:pStyle w:val="Texto"/>
              <w:rPr>
                <w:rFonts w:cs="Arial"/>
              </w:rPr>
            </w:pPr>
            <w:r>
              <w:rPr>
                <w:rFonts w:cs="Arial"/>
              </w:rPr>
              <w:t>Otras</w:t>
            </w:r>
          </w:p>
        </w:tc>
        <w:tc>
          <w:tcPr>
            <w:tcW w:w="1643" w:type="dxa"/>
            <w:vAlign w:val="bottom"/>
          </w:tcPr>
          <w:p w14:paraId="18ACF43A" w14:textId="77777777" w:rsidR="0027739B" w:rsidRPr="00A7008E" w:rsidRDefault="0027739B" w:rsidP="0027739B">
            <w:pPr>
              <w:pStyle w:val="Texto"/>
              <w:tabs>
                <w:tab w:val="decimal" w:pos="1274"/>
              </w:tabs>
              <w:jc w:val="center"/>
              <w:rPr>
                <w:rFonts w:cs="Arial"/>
                <w:b/>
              </w:rPr>
            </w:pPr>
          </w:p>
        </w:tc>
        <w:tc>
          <w:tcPr>
            <w:tcW w:w="1644" w:type="dxa"/>
          </w:tcPr>
          <w:p w14:paraId="3E221A61" w14:textId="77777777" w:rsidR="0027739B" w:rsidRPr="00A7008E" w:rsidRDefault="0027739B" w:rsidP="0027739B">
            <w:pPr>
              <w:pStyle w:val="Texto"/>
              <w:tabs>
                <w:tab w:val="decimal" w:pos="1274"/>
              </w:tabs>
              <w:jc w:val="center"/>
              <w:rPr>
                <w:rFonts w:cs="Arial"/>
                <w:b/>
              </w:rPr>
            </w:pPr>
          </w:p>
        </w:tc>
        <w:tc>
          <w:tcPr>
            <w:tcW w:w="1644" w:type="dxa"/>
          </w:tcPr>
          <w:p w14:paraId="3D5AD5C1" w14:textId="77777777" w:rsidR="0027739B" w:rsidRPr="00A7008E" w:rsidRDefault="0027739B" w:rsidP="0027739B">
            <w:pPr>
              <w:pStyle w:val="Texto"/>
              <w:tabs>
                <w:tab w:val="decimal" w:pos="1274"/>
              </w:tabs>
              <w:jc w:val="center"/>
              <w:rPr>
                <w:rFonts w:cs="Arial"/>
                <w:b/>
              </w:rPr>
            </w:pPr>
          </w:p>
        </w:tc>
        <w:tc>
          <w:tcPr>
            <w:tcW w:w="1644" w:type="dxa"/>
          </w:tcPr>
          <w:p w14:paraId="60C710C6" w14:textId="77777777" w:rsidR="0027739B" w:rsidRPr="00A7008E" w:rsidRDefault="0027739B" w:rsidP="0027739B">
            <w:pPr>
              <w:pStyle w:val="Texto"/>
              <w:tabs>
                <w:tab w:val="decimal" w:pos="1274"/>
              </w:tabs>
              <w:jc w:val="center"/>
              <w:rPr>
                <w:rFonts w:cs="Arial"/>
                <w:b/>
              </w:rPr>
            </w:pPr>
          </w:p>
        </w:tc>
      </w:tr>
      <w:tr w:rsidR="00830CC3" w:rsidRPr="00A7008E" w14:paraId="2104205F" w14:textId="77777777" w:rsidTr="000B7B87">
        <w:tc>
          <w:tcPr>
            <w:tcW w:w="3969" w:type="dxa"/>
            <w:vAlign w:val="bottom"/>
          </w:tcPr>
          <w:p w14:paraId="667536E5" w14:textId="77777777" w:rsidR="00830CC3" w:rsidRPr="00A7008E" w:rsidRDefault="00830CC3" w:rsidP="00441A5A">
            <w:pPr>
              <w:pStyle w:val="Texto"/>
              <w:ind w:firstLine="284"/>
              <w:jc w:val="left"/>
              <w:rPr>
                <w:rFonts w:cs="Arial"/>
                <w:b/>
              </w:rPr>
            </w:pPr>
            <w:r w:rsidRPr="00A7008E">
              <w:rPr>
                <w:rFonts w:cs="Arial"/>
                <w:b/>
              </w:rPr>
              <w:t>Total</w:t>
            </w:r>
          </w:p>
        </w:tc>
        <w:tc>
          <w:tcPr>
            <w:tcW w:w="1643" w:type="dxa"/>
            <w:tcBorders>
              <w:top w:val="single" w:sz="4" w:space="0" w:color="auto"/>
              <w:bottom w:val="single" w:sz="4" w:space="0" w:color="auto"/>
            </w:tcBorders>
            <w:vAlign w:val="bottom"/>
          </w:tcPr>
          <w:p w14:paraId="39C7CD87" w14:textId="77777777" w:rsidR="00830CC3" w:rsidRPr="00A7008E" w:rsidRDefault="00830CC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412481D2" w14:textId="77777777" w:rsidR="00830CC3" w:rsidRPr="00A7008E" w:rsidRDefault="00830CC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30951D99" w14:textId="77777777" w:rsidR="00830CC3" w:rsidRPr="00A7008E" w:rsidRDefault="00830CC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639D34EC" w14:textId="77777777" w:rsidR="00830CC3" w:rsidRPr="00A7008E" w:rsidRDefault="00830CC3" w:rsidP="00441A5A">
            <w:pPr>
              <w:pStyle w:val="Texto"/>
              <w:tabs>
                <w:tab w:val="decimal" w:pos="1274"/>
              </w:tabs>
              <w:jc w:val="center"/>
              <w:rPr>
                <w:rFonts w:cs="Arial"/>
                <w:b/>
              </w:rPr>
            </w:pPr>
          </w:p>
        </w:tc>
      </w:tr>
    </w:tbl>
    <w:p w14:paraId="48240A31" w14:textId="77777777" w:rsidR="0015293B" w:rsidRDefault="0015293B" w:rsidP="0015293B">
      <w:pPr>
        <w:spacing w:before="240" w:after="0" w:line="240" w:lineRule="auto"/>
        <w:rPr>
          <w:rFonts w:ascii="Arial" w:hAnsi="Arial" w:cs="Arial"/>
          <w:b/>
          <w:sz w:val="20"/>
          <w:szCs w:val="20"/>
        </w:rPr>
      </w:pPr>
    </w:p>
    <w:p w14:paraId="262FCF19" w14:textId="77777777" w:rsidR="0015293B" w:rsidRDefault="0015293B">
      <w:pPr>
        <w:rPr>
          <w:rFonts w:ascii="Arial" w:hAnsi="Arial" w:cs="Arial"/>
          <w:b/>
          <w:sz w:val="20"/>
          <w:szCs w:val="20"/>
        </w:rPr>
      </w:pPr>
      <w:r>
        <w:rPr>
          <w:rFonts w:ascii="Arial" w:hAnsi="Arial" w:cs="Arial"/>
          <w:b/>
          <w:sz w:val="20"/>
          <w:szCs w:val="20"/>
        </w:rPr>
        <w:br w:type="page"/>
      </w:r>
    </w:p>
    <w:p w14:paraId="18FC41E9" w14:textId="29A7D1FE" w:rsidR="0015293B" w:rsidRDefault="0015293B" w:rsidP="0015293B">
      <w:pPr>
        <w:spacing w:before="240" w:after="0" w:line="240" w:lineRule="auto"/>
        <w:rPr>
          <w:rFonts w:ascii="Arial" w:hAnsi="Arial" w:cs="Arial"/>
          <w:b/>
          <w:sz w:val="20"/>
          <w:szCs w:val="20"/>
        </w:rPr>
      </w:pPr>
      <w:r>
        <w:rPr>
          <w:rFonts w:ascii="Arial" w:hAnsi="Arial" w:cs="Arial"/>
          <w:b/>
          <w:sz w:val="20"/>
          <w:szCs w:val="20"/>
        </w:rPr>
        <w:lastRenderedPageBreak/>
        <w:t>DENOMINACIÓN SOCIAL DE LA ENTIDAD</w:t>
      </w:r>
    </w:p>
    <w:p w14:paraId="691A4422" w14:textId="47643BFC" w:rsidR="00830CC3" w:rsidRDefault="00830CC3" w:rsidP="00EC0277">
      <w:pPr>
        <w:rPr>
          <w:lang w:val="es-ES" w:eastAsia="es-AR"/>
        </w:rPr>
      </w:pPr>
    </w:p>
    <w:p w14:paraId="69677909" w14:textId="084E6390" w:rsidR="00EF6ED0" w:rsidRPr="00303747" w:rsidRDefault="00EF6ED0" w:rsidP="00EF6ED0">
      <w:pPr>
        <w:pStyle w:val="Prrafodelista"/>
        <w:widowControl w:val="0"/>
        <w:numPr>
          <w:ilvl w:val="1"/>
          <w:numId w:val="58"/>
        </w:numPr>
        <w:pBdr>
          <w:top w:val="nil"/>
          <w:left w:val="nil"/>
          <w:bottom w:val="nil"/>
          <w:right w:val="nil"/>
          <w:between w:val="nil"/>
        </w:pBdr>
        <w:tabs>
          <w:tab w:val="left" w:pos="426"/>
        </w:tabs>
        <w:spacing w:after="0" w:line="240" w:lineRule="auto"/>
        <w:ind w:left="426"/>
        <w:jc w:val="both"/>
        <w:rPr>
          <w:rFonts w:ascii="Arial" w:eastAsia="Times New Roman" w:hAnsi="Arial" w:cs="Arial"/>
          <w:b/>
          <w:sz w:val="20"/>
          <w:szCs w:val="20"/>
        </w:rPr>
      </w:pPr>
      <w:r>
        <w:rPr>
          <w:rFonts w:ascii="Arial" w:eastAsia="Times New Roman" w:hAnsi="Arial" w:cs="Arial"/>
          <w:b/>
          <w:sz w:val="20"/>
          <w:szCs w:val="20"/>
        </w:rPr>
        <w:t>Deudas en especie</w:t>
      </w:r>
    </w:p>
    <w:p w14:paraId="419B3A17" w14:textId="77777777" w:rsidR="00EF6ED0" w:rsidRPr="0018424F" w:rsidRDefault="00EF6ED0" w:rsidP="00EF6ED0">
      <w:pPr>
        <w:widowControl w:val="0"/>
        <w:pBdr>
          <w:top w:val="nil"/>
          <w:left w:val="nil"/>
          <w:bottom w:val="nil"/>
          <w:right w:val="nil"/>
          <w:between w:val="nil"/>
        </w:pBdr>
        <w:tabs>
          <w:tab w:val="left" w:pos="426"/>
        </w:tabs>
        <w:spacing w:after="0" w:line="240" w:lineRule="auto"/>
        <w:jc w:val="both"/>
        <w:rPr>
          <w:b/>
          <w:color w:val="000000"/>
          <w:sz w:val="20"/>
          <w:szCs w:val="20"/>
        </w:rPr>
      </w:pPr>
    </w:p>
    <w:p w14:paraId="7B106CCD" w14:textId="77777777" w:rsidR="00EF6ED0" w:rsidRPr="00A000A8" w:rsidRDefault="00EF6ED0" w:rsidP="00EF6ED0">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tbl>
      <w:tblPr>
        <w:tblW w:w="10403" w:type="dxa"/>
        <w:tblLayout w:type="fixed"/>
        <w:tblCellMar>
          <w:left w:w="0" w:type="dxa"/>
          <w:right w:w="0" w:type="dxa"/>
        </w:tblCellMar>
        <w:tblLook w:val="01E0" w:firstRow="1" w:lastRow="1" w:firstColumn="1" w:lastColumn="1" w:noHBand="0" w:noVBand="0"/>
      </w:tblPr>
      <w:tblGrid>
        <w:gridCol w:w="3828"/>
        <w:gridCol w:w="1643"/>
        <w:gridCol w:w="1644"/>
        <w:gridCol w:w="1644"/>
        <w:gridCol w:w="1644"/>
      </w:tblGrid>
      <w:tr w:rsidR="00EF6ED0" w:rsidRPr="00B9488F" w14:paraId="4C596FB8" w14:textId="77777777" w:rsidTr="00490FEB">
        <w:tc>
          <w:tcPr>
            <w:tcW w:w="3828" w:type="dxa"/>
            <w:vAlign w:val="bottom"/>
          </w:tcPr>
          <w:p w14:paraId="402AFC9E" w14:textId="77777777" w:rsidR="00EF6ED0" w:rsidRPr="00A7008E" w:rsidRDefault="00EF6ED0" w:rsidP="00490FEB">
            <w:pPr>
              <w:pStyle w:val="Texto"/>
              <w:rPr>
                <w:rFonts w:cs="Arial"/>
              </w:rPr>
            </w:pPr>
          </w:p>
        </w:tc>
        <w:tc>
          <w:tcPr>
            <w:tcW w:w="1643" w:type="dxa"/>
            <w:tcBorders>
              <w:bottom w:val="single" w:sz="4" w:space="0" w:color="auto"/>
            </w:tcBorders>
            <w:vAlign w:val="bottom"/>
          </w:tcPr>
          <w:p w14:paraId="4C2A14E3" w14:textId="77777777" w:rsidR="00EF6ED0" w:rsidRDefault="00EF6ED0"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057019FE" w14:textId="77777777" w:rsidR="00EF6ED0" w:rsidRPr="00A7008E" w:rsidRDefault="00EF6ED0" w:rsidP="00194A88">
            <w:pPr>
              <w:pStyle w:val="Texto"/>
              <w:tabs>
                <w:tab w:val="decimal" w:pos="137"/>
              </w:tabs>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644" w:type="dxa"/>
            <w:tcBorders>
              <w:bottom w:val="single" w:sz="4" w:space="0" w:color="auto"/>
            </w:tcBorders>
          </w:tcPr>
          <w:p w14:paraId="38A1CA5D" w14:textId="77777777" w:rsidR="00EF6ED0" w:rsidRDefault="00EF6ED0" w:rsidP="00490FEB">
            <w:pPr>
              <w:spacing w:after="0" w:line="240" w:lineRule="auto"/>
              <w:jc w:val="center"/>
              <w:rPr>
                <w:rFonts w:ascii="Arial" w:eastAsia="Times New Roman" w:hAnsi="Arial" w:cs="Arial"/>
                <w:b/>
                <w:bCs/>
                <w:i/>
                <w:iCs/>
                <w:color w:val="FF0000"/>
                <w:sz w:val="18"/>
                <w:szCs w:val="18"/>
                <w:lang w:eastAsia="es-AR"/>
              </w:rPr>
            </w:pPr>
          </w:p>
          <w:p w14:paraId="31DD2841" w14:textId="77777777" w:rsidR="00EF6ED0" w:rsidRDefault="00EF6ED0"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ABC S.A.</w:t>
            </w:r>
          </w:p>
          <w:p w14:paraId="0C5E109F" w14:textId="77777777" w:rsidR="00EF6ED0" w:rsidRPr="00B9488F" w:rsidRDefault="00EF6ED0" w:rsidP="00490FEB">
            <w:pPr>
              <w:pStyle w:val="Texto"/>
              <w:tabs>
                <w:tab w:val="decimal" w:pos="1274"/>
              </w:tabs>
              <w:jc w:val="center"/>
              <w:rPr>
                <w:b/>
                <w:color w:val="000000"/>
              </w:rPr>
            </w:pPr>
          </w:p>
        </w:tc>
        <w:tc>
          <w:tcPr>
            <w:tcW w:w="1644" w:type="dxa"/>
            <w:tcBorders>
              <w:bottom w:val="single" w:sz="4" w:space="0" w:color="auto"/>
            </w:tcBorders>
          </w:tcPr>
          <w:p w14:paraId="0FB0506C" w14:textId="77777777" w:rsidR="00EF6ED0" w:rsidRDefault="00EF6ED0" w:rsidP="00490FEB">
            <w:pPr>
              <w:spacing w:after="0" w:line="240" w:lineRule="auto"/>
              <w:jc w:val="center"/>
              <w:rPr>
                <w:rFonts w:ascii="Arial" w:eastAsia="Times New Roman" w:hAnsi="Arial" w:cs="Arial"/>
                <w:b/>
                <w:bCs/>
                <w:i/>
                <w:iCs/>
                <w:color w:val="FF0000"/>
                <w:sz w:val="18"/>
                <w:szCs w:val="18"/>
                <w:lang w:eastAsia="es-AR"/>
              </w:rPr>
            </w:pPr>
          </w:p>
          <w:p w14:paraId="7A09FC99" w14:textId="77777777" w:rsidR="00EF6ED0" w:rsidRDefault="00EF6ED0"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 S.A.</w:t>
            </w:r>
          </w:p>
          <w:p w14:paraId="6C2C70B7" w14:textId="77777777" w:rsidR="00EF6ED0" w:rsidRPr="00B9488F" w:rsidRDefault="00EF6ED0" w:rsidP="00490FEB">
            <w:pPr>
              <w:pStyle w:val="Texto"/>
              <w:tabs>
                <w:tab w:val="decimal" w:pos="1274"/>
              </w:tabs>
              <w:jc w:val="center"/>
              <w:rPr>
                <w:b/>
                <w:color w:val="000000"/>
              </w:rPr>
            </w:pPr>
          </w:p>
        </w:tc>
        <w:tc>
          <w:tcPr>
            <w:tcW w:w="1644" w:type="dxa"/>
            <w:tcBorders>
              <w:bottom w:val="single" w:sz="4" w:space="0" w:color="auto"/>
            </w:tcBorders>
          </w:tcPr>
          <w:p w14:paraId="7FED157C" w14:textId="77777777" w:rsidR="00EF6ED0" w:rsidRDefault="00EF6ED0"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455E43BC" w14:textId="77777777" w:rsidR="00EF6ED0" w:rsidRPr="00B9488F" w:rsidRDefault="00EF6ED0" w:rsidP="00194A88">
            <w:pPr>
              <w:pStyle w:val="Texto"/>
              <w:tabs>
                <w:tab w:val="decimal" w:pos="733"/>
              </w:tabs>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EF6ED0" w:rsidRPr="00A7008E" w14:paraId="3F82B6F8" w14:textId="77777777" w:rsidTr="00490FEB">
        <w:tc>
          <w:tcPr>
            <w:tcW w:w="3828" w:type="dxa"/>
          </w:tcPr>
          <w:p w14:paraId="1E1FB951" w14:textId="77777777" w:rsidR="00EF6ED0" w:rsidRPr="009B01E6" w:rsidRDefault="00EF6ED0" w:rsidP="00490FEB">
            <w:pPr>
              <w:pStyle w:val="Texto"/>
              <w:rPr>
                <w:rFonts w:cs="Arial"/>
              </w:rPr>
            </w:pPr>
            <w:r w:rsidRPr="003458CA">
              <w:rPr>
                <w:rFonts w:cs="Arial"/>
                <w:b/>
                <w:u w:val="single"/>
              </w:rPr>
              <w:t>Corriente:</w:t>
            </w:r>
          </w:p>
        </w:tc>
        <w:tc>
          <w:tcPr>
            <w:tcW w:w="1643" w:type="dxa"/>
            <w:vAlign w:val="bottom"/>
          </w:tcPr>
          <w:p w14:paraId="4215193D" w14:textId="77777777" w:rsidR="00EF6ED0" w:rsidRPr="00A7008E" w:rsidRDefault="00EF6ED0" w:rsidP="00490FEB">
            <w:pPr>
              <w:pStyle w:val="Texto"/>
              <w:tabs>
                <w:tab w:val="decimal" w:pos="1274"/>
              </w:tabs>
              <w:jc w:val="center"/>
              <w:rPr>
                <w:rFonts w:cs="Arial"/>
                <w:b/>
              </w:rPr>
            </w:pPr>
          </w:p>
        </w:tc>
        <w:tc>
          <w:tcPr>
            <w:tcW w:w="1644" w:type="dxa"/>
          </w:tcPr>
          <w:p w14:paraId="3E761792" w14:textId="77777777" w:rsidR="00EF6ED0" w:rsidRPr="00A7008E" w:rsidRDefault="00EF6ED0" w:rsidP="00490FEB">
            <w:pPr>
              <w:pStyle w:val="Texto"/>
              <w:tabs>
                <w:tab w:val="decimal" w:pos="1274"/>
              </w:tabs>
              <w:jc w:val="center"/>
              <w:rPr>
                <w:rFonts w:cs="Arial"/>
                <w:b/>
              </w:rPr>
            </w:pPr>
          </w:p>
        </w:tc>
        <w:tc>
          <w:tcPr>
            <w:tcW w:w="1644" w:type="dxa"/>
          </w:tcPr>
          <w:p w14:paraId="537310C8" w14:textId="77777777" w:rsidR="00EF6ED0" w:rsidRPr="00A7008E" w:rsidRDefault="00EF6ED0" w:rsidP="00490FEB">
            <w:pPr>
              <w:pStyle w:val="Texto"/>
              <w:tabs>
                <w:tab w:val="decimal" w:pos="1274"/>
              </w:tabs>
              <w:jc w:val="center"/>
              <w:rPr>
                <w:rFonts w:cs="Arial"/>
                <w:b/>
              </w:rPr>
            </w:pPr>
          </w:p>
        </w:tc>
        <w:tc>
          <w:tcPr>
            <w:tcW w:w="1644" w:type="dxa"/>
          </w:tcPr>
          <w:p w14:paraId="0057B335" w14:textId="77777777" w:rsidR="00EF6ED0" w:rsidRPr="00A7008E" w:rsidRDefault="00EF6ED0" w:rsidP="00490FEB">
            <w:pPr>
              <w:pStyle w:val="Texto"/>
              <w:tabs>
                <w:tab w:val="decimal" w:pos="1274"/>
              </w:tabs>
              <w:jc w:val="center"/>
              <w:rPr>
                <w:rFonts w:cs="Arial"/>
                <w:b/>
              </w:rPr>
            </w:pPr>
          </w:p>
        </w:tc>
      </w:tr>
      <w:tr w:rsidR="006A0F52" w:rsidRPr="00A7008E" w14:paraId="5E0EDB86" w14:textId="77777777" w:rsidTr="00490FEB">
        <w:tc>
          <w:tcPr>
            <w:tcW w:w="3828" w:type="dxa"/>
          </w:tcPr>
          <w:p w14:paraId="14B22336" w14:textId="11503F29" w:rsidR="006A0F52" w:rsidRPr="00A7008E" w:rsidRDefault="006A0F52" w:rsidP="006A0F52">
            <w:pPr>
              <w:pStyle w:val="Texto"/>
              <w:rPr>
                <w:rFonts w:cs="Arial"/>
              </w:rPr>
            </w:pPr>
            <w:r>
              <w:rPr>
                <w:color w:val="000000"/>
              </w:rPr>
              <w:t>Anticipos recibidos de clientes</w:t>
            </w:r>
          </w:p>
        </w:tc>
        <w:tc>
          <w:tcPr>
            <w:tcW w:w="1643" w:type="dxa"/>
            <w:vAlign w:val="bottom"/>
          </w:tcPr>
          <w:p w14:paraId="10FD8BB0" w14:textId="77777777" w:rsidR="006A0F52" w:rsidRPr="00A7008E" w:rsidRDefault="006A0F52" w:rsidP="006A0F52">
            <w:pPr>
              <w:pStyle w:val="Texto"/>
              <w:tabs>
                <w:tab w:val="decimal" w:pos="1274"/>
              </w:tabs>
              <w:jc w:val="center"/>
              <w:rPr>
                <w:rFonts w:cs="Arial"/>
                <w:b/>
              </w:rPr>
            </w:pPr>
          </w:p>
        </w:tc>
        <w:tc>
          <w:tcPr>
            <w:tcW w:w="1644" w:type="dxa"/>
          </w:tcPr>
          <w:p w14:paraId="69E493D6" w14:textId="77777777" w:rsidR="006A0F52" w:rsidRPr="00A7008E" w:rsidRDefault="006A0F52" w:rsidP="006A0F52">
            <w:pPr>
              <w:pStyle w:val="Texto"/>
              <w:tabs>
                <w:tab w:val="decimal" w:pos="1274"/>
              </w:tabs>
              <w:jc w:val="center"/>
              <w:rPr>
                <w:rFonts w:cs="Arial"/>
                <w:b/>
              </w:rPr>
            </w:pPr>
          </w:p>
        </w:tc>
        <w:tc>
          <w:tcPr>
            <w:tcW w:w="1644" w:type="dxa"/>
          </w:tcPr>
          <w:p w14:paraId="01085BBA" w14:textId="77777777" w:rsidR="006A0F52" w:rsidRPr="00A7008E" w:rsidRDefault="006A0F52" w:rsidP="006A0F52">
            <w:pPr>
              <w:pStyle w:val="Texto"/>
              <w:tabs>
                <w:tab w:val="decimal" w:pos="1274"/>
              </w:tabs>
              <w:jc w:val="center"/>
              <w:rPr>
                <w:rFonts w:cs="Arial"/>
                <w:b/>
              </w:rPr>
            </w:pPr>
          </w:p>
        </w:tc>
        <w:tc>
          <w:tcPr>
            <w:tcW w:w="1644" w:type="dxa"/>
          </w:tcPr>
          <w:p w14:paraId="38B3A006" w14:textId="77777777" w:rsidR="006A0F52" w:rsidRPr="00A7008E" w:rsidRDefault="006A0F52" w:rsidP="006A0F52">
            <w:pPr>
              <w:pStyle w:val="Texto"/>
              <w:tabs>
                <w:tab w:val="decimal" w:pos="1274"/>
              </w:tabs>
              <w:jc w:val="center"/>
              <w:rPr>
                <w:rFonts w:cs="Arial"/>
                <w:b/>
              </w:rPr>
            </w:pPr>
          </w:p>
        </w:tc>
      </w:tr>
      <w:tr w:rsidR="006A0F52" w:rsidRPr="00A7008E" w14:paraId="42BD8C8F" w14:textId="77777777" w:rsidTr="00490FEB">
        <w:tc>
          <w:tcPr>
            <w:tcW w:w="3828" w:type="dxa"/>
          </w:tcPr>
          <w:p w14:paraId="7B0884B5" w14:textId="1309AE63" w:rsidR="006A0F52" w:rsidRDefault="006A0F52" w:rsidP="006A0F52">
            <w:pPr>
              <w:pStyle w:val="Texto"/>
              <w:rPr>
                <w:color w:val="000000"/>
              </w:rPr>
            </w:pPr>
            <w:r>
              <w:rPr>
                <w:rFonts w:cs="Arial"/>
              </w:rPr>
              <w:t>Otras</w:t>
            </w:r>
          </w:p>
        </w:tc>
        <w:tc>
          <w:tcPr>
            <w:tcW w:w="1643" w:type="dxa"/>
            <w:vAlign w:val="bottom"/>
          </w:tcPr>
          <w:p w14:paraId="10D81C94" w14:textId="77777777" w:rsidR="006A0F52" w:rsidRPr="00A7008E" w:rsidRDefault="006A0F52" w:rsidP="006A0F52">
            <w:pPr>
              <w:pStyle w:val="Texto"/>
              <w:tabs>
                <w:tab w:val="decimal" w:pos="1274"/>
              </w:tabs>
              <w:jc w:val="center"/>
              <w:rPr>
                <w:rFonts w:cs="Arial"/>
                <w:b/>
              </w:rPr>
            </w:pPr>
          </w:p>
        </w:tc>
        <w:tc>
          <w:tcPr>
            <w:tcW w:w="1644" w:type="dxa"/>
          </w:tcPr>
          <w:p w14:paraId="4DCD00F4" w14:textId="77777777" w:rsidR="006A0F52" w:rsidRPr="00A7008E" w:rsidRDefault="006A0F52" w:rsidP="006A0F52">
            <w:pPr>
              <w:pStyle w:val="Texto"/>
              <w:tabs>
                <w:tab w:val="decimal" w:pos="1274"/>
              </w:tabs>
              <w:jc w:val="center"/>
              <w:rPr>
                <w:rFonts w:cs="Arial"/>
                <w:b/>
              </w:rPr>
            </w:pPr>
          </w:p>
        </w:tc>
        <w:tc>
          <w:tcPr>
            <w:tcW w:w="1644" w:type="dxa"/>
          </w:tcPr>
          <w:p w14:paraId="4CAA6A67" w14:textId="77777777" w:rsidR="006A0F52" w:rsidRPr="00A7008E" w:rsidRDefault="006A0F52" w:rsidP="006A0F52">
            <w:pPr>
              <w:pStyle w:val="Texto"/>
              <w:tabs>
                <w:tab w:val="decimal" w:pos="1274"/>
              </w:tabs>
              <w:jc w:val="center"/>
              <w:rPr>
                <w:rFonts w:cs="Arial"/>
                <w:b/>
              </w:rPr>
            </w:pPr>
          </w:p>
        </w:tc>
        <w:tc>
          <w:tcPr>
            <w:tcW w:w="1644" w:type="dxa"/>
          </w:tcPr>
          <w:p w14:paraId="40C0E27C" w14:textId="77777777" w:rsidR="006A0F52" w:rsidRPr="00A7008E" w:rsidRDefault="006A0F52" w:rsidP="006A0F52">
            <w:pPr>
              <w:pStyle w:val="Texto"/>
              <w:tabs>
                <w:tab w:val="decimal" w:pos="1274"/>
              </w:tabs>
              <w:jc w:val="center"/>
              <w:rPr>
                <w:rFonts w:cs="Arial"/>
                <w:b/>
              </w:rPr>
            </w:pPr>
          </w:p>
        </w:tc>
      </w:tr>
      <w:tr w:rsidR="00EF6ED0" w:rsidRPr="00A7008E" w14:paraId="595D35B7" w14:textId="77777777" w:rsidTr="00490FEB">
        <w:tc>
          <w:tcPr>
            <w:tcW w:w="3828" w:type="dxa"/>
            <w:vAlign w:val="bottom"/>
          </w:tcPr>
          <w:p w14:paraId="18264E92" w14:textId="77777777" w:rsidR="00EF6ED0" w:rsidRPr="00A7008E" w:rsidRDefault="00EF6ED0" w:rsidP="00490FEB">
            <w:pPr>
              <w:pStyle w:val="Texto"/>
              <w:ind w:firstLine="284"/>
              <w:jc w:val="left"/>
              <w:rPr>
                <w:rFonts w:cs="Arial"/>
                <w:b/>
              </w:rPr>
            </w:pPr>
            <w:r w:rsidRPr="00A7008E">
              <w:rPr>
                <w:rFonts w:cs="Arial"/>
                <w:b/>
              </w:rPr>
              <w:t>Total</w:t>
            </w:r>
          </w:p>
        </w:tc>
        <w:tc>
          <w:tcPr>
            <w:tcW w:w="1643" w:type="dxa"/>
            <w:tcBorders>
              <w:top w:val="single" w:sz="4" w:space="0" w:color="auto"/>
              <w:bottom w:val="single" w:sz="4" w:space="0" w:color="auto"/>
            </w:tcBorders>
            <w:vAlign w:val="bottom"/>
          </w:tcPr>
          <w:p w14:paraId="10A0E8F2" w14:textId="77777777" w:rsidR="00EF6ED0" w:rsidRPr="00A7008E" w:rsidRDefault="00EF6ED0"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08153E58" w14:textId="77777777" w:rsidR="00EF6ED0" w:rsidRPr="00A7008E" w:rsidRDefault="00EF6ED0"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320572D0" w14:textId="77777777" w:rsidR="00EF6ED0" w:rsidRPr="00A7008E" w:rsidRDefault="00EF6ED0"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16125BEC" w14:textId="77777777" w:rsidR="00EF6ED0" w:rsidRPr="00A7008E" w:rsidRDefault="00EF6ED0" w:rsidP="00490FEB">
            <w:pPr>
              <w:pStyle w:val="Texto"/>
              <w:tabs>
                <w:tab w:val="decimal" w:pos="1274"/>
              </w:tabs>
              <w:jc w:val="center"/>
              <w:rPr>
                <w:rFonts w:cs="Arial"/>
                <w:b/>
              </w:rPr>
            </w:pPr>
          </w:p>
        </w:tc>
      </w:tr>
    </w:tbl>
    <w:p w14:paraId="6B5DFE5F" w14:textId="4070ADCF" w:rsidR="00EF6ED0" w:rsidRDefault="00EF6ED0" w:rsidP="00EC0277">
      <w:pPr>
        <w:rPr>
          <w:lang w:val="es-ES" w:eastAsia="es-AR"/>
        </w:rPr>
      </w:pPr>
    </w:p>
    <w:p w14:paraId="3B923850" w14:textId="77777777" w:rsidR="006A0F52" w:rsidRPr="00303747" w:rsidRDefault="006A0F52" w:rsidP="006A0F52">
      <w:pPr>
        <w:pStyle w:val="Prrafodelista"/>
        <w:widowControl w:val="0"/>
        <w:numPr>
          <w:ilvl w:val="1"/>
          <w:numId w:val="58"/>
        </w:numPr>
        <w:pBdr>
          <w:top w:val="nil"/>
          <w:left w:val="nil"/>
          <w:bottom w:val="nil"/>
          <w:right w:val="nil"/>
          <w:between w:val="nil"/>
        </w:pBdr>
        <w:tabs>
          <w:tab w:val="left" w:pos="426"/>
        </w:tabs>
        <w:spacing w:after="0" w:line="240" w:lineRule="auto"/>
        <w:ind w:left="426"/>
        <w:jc w:val="both"/>
        <w:rPr>
          <w:rFonts w:ascii="Arial" w:eastAsia="Times New Roman" w:hAnsi="Arial" w:cs="Arial"/>
          <w:b/>
          <w:sz w:val="20"/>
          <w:szCs w:val="20"/>
        </w:rPr>
      </w:pPr>
      <w:r>
        <w:rPr>
          <w:rFonts w:ascii="Arial" w:eastAsia="Times New Roman" w:hAnsi="Arial" w:cs="Arial"/>
          <w:b/>
          <w:sz w:val="20"/>
          <w:szCs w:val="20"/>
        </w:rPr>
        <w:t>Deudas en especie</w:t>
      </w:r>
    </w:p>
    <w:p w14:paraId="73873A23" w14:textId="77777777" w:rsidR="006A0F52" w:rsidRPr="0018424F" w:rsidRDefault="006A0F52" w:rsidP="006A0F52">
      <w:pPr>
        <w:widowControl w:val="0"/>
        <w:pBdr>
          <w:top w:val="nil"/>
          <w:left w:val="nil"/>
          <w:bottom w:val="nil"/>
          <w:right w:val="nil"/>
          <w:between w:val="nil"/>
        </w:pBdr>
        <w:tabs>
          <w:tab w:val="left" w:pos="426"/>
        </w:tabs>
        <w:spacing w:after="0" w:line="240" w:lineRule="auto"/>
        <w:jc w:val="both"/>
        <w:rPr>
          <w:b/>
          <w:color w:val="000000"/>
          <w:sz w:val="20"/>
          <w:szCs w:val="20"/>
        </w:rPr>
      </w:pPr>
    </w:p>
    <w:p w14:paraId="25CE5231" w14:textId="77777777" w:rsidR="006A0F52" w:rsidRPr="00A000A8" w:rsidRDefault="006A0F52" w:rsidP="006A0F52">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tbl>
      <w:tblPr>
        <w:tblW w:w="10403" w:type="dxa"/>
        <w:tblLayout w:type="fixed"/>
        <w:tblCellMar>
          <w:left w:w="0" w:type="dxa"/>
          <w:right w:w="0" w:type="dxa"/>
        </w:tblCellMar>
        <w:tblLook w:val="01E0" w:firstRow="1" w:lastRow="1" w:firstColumn="1" w:lastColumn="1" w:noHBand="0" w:noVBand="0"/>
      </w:tblPr>
      <w:tblGrid>
        <w:gridCol w:w="3828"/>
        <w:gridCol w:w="1643"/>
        <w:gridCol w:w="1644"/>
        <w:gridCol w:w="1644"/>
        <w:gridCol w:w="1644"/>
      </w:tblGrid>
      <w:tr w:rsidR="006A0F52" w:rsidRPr="00B9488F" w14:paraId="3CF019F1" w14:textId="77777777" w:rsidTr="00490FEB">
        <w:tc>
          <w:tcPr>
            <w:tcW w:w="3828" w:type="dxa"/>
            <w:vAlign w:val="bottom"/>
          </w:tcPr>
          <w:p w14:paraId="7733F6D7" w14:textId="77777777" w:rsidR="006A0F52" w:rsidRPr="00A7008E" w:rsidRDefault="006A0F52" w:rsidP="00490FEB">
            <w:pPr>
              <w:pStyle w:val="Texto"/>
              <w:rPr>
                <w:rFonts w:cs="Arial"/>
              </w:rPr>
            </w:pPr>
          </w:p>
        </w:tc>
        <w:tc>
          <w:tcPr>
            <w:tcW w:w="1643" w:type="dxa"/>
            <w:tcBorders>
              <w:bottom w:val="single" w:sz="4" w:space="0" w:color="auto"/>
            </w:tcBorders>
            <w:vAlign w:val="bottom"/>
          </w:tcPr>
          <w:p w14:paraId="1F919C87" w14:textId="77777777" w:rsidR="006A0F52" w:rsidRDefault="006A0F52"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302EBBCA" w14:textId="77777777" w:rsidR="006A0F52" w:rsidRPr="00A7008E" w:rsidRDefault="006A0F52" w:rsidP="00194A88">
            <w:pPr>
              <w:pStyle w:val="Texto"/>
              <w:tabs>
                <w:tab w:val="decimal" w:pos="421"/>
              </w:tabs>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644" w:type="dxa"/>
            <w:tcBorders>
              <w:bottom w:val="single" w:sz="4" w:space="0" w:color="auto"/>
            </w:tcBorders>
          </w:tcPr>
          <w:p w14:paraId="0BE6F892" w14:textId="77777777" w:rsidR="006A0F52" w:rsidRDefault="006A0F52" w:rsidP="00490FEB">
            <w:pPr>
              <w:spacing w:after="0" w:line="240" w:lineRule="auto"/>
              <w:jc w:val="center"/>
              <w:rPr>
                <w:rFonts w:ascii="Arial" w:eastAsia="Times New Roman" w:hAnsi="Arial" w:cs="Arial"/>
                <w:b/>
                <w:bCs/>
                <w:i/>
                <w:iCs/>
                <w:color w:val="FF0000"/>
                <w:sz w:val="18"/>
                <w:szCs w:val="18"/>
                <w:lang w:eastAsia="es-AR"/>
              </w:rPr>
            </w:pPr>
          </w:p>
          <w:p w14:paraId="36DAB7C1" w14:textId="77777777" w:rsidR="006A0F52" w:rsidRDefault="006A0F52"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ABC S.A.</w:t>
            </w:r>
          </w:p>
          <w:p w14:paraId="7FC84239" w14:textId="77777777" w:rsidR="006A0F52" w:rsidRPr="00B9488F" w:rsidRDefault="006A0F52" w:rsidP="00490FEB">
            <w:pPr>
              <w:pStyle w:val="Texto"/>
              <w:tabs>
                <w:tab w:val="decimal" w:pos="1274"/>
              </w:tabs>
              <w:jc w:val="center"/>
              <w:rPr>
                <w:b/>
                <w:color w:val="000000"/>
              </w:rPr>
            </w:pPr>
          </w:p>
        </w:tc>
        <w:tc>
          <w:tcPr>
            <w:tcW w:w="1644" w:type="dxa"/>
            <w:tcBorders>
              <w:bottom w:val="single" w:sz="4" w:space="0" w:color="auto"/>
            </w:tcBorders>
          </w:tcPr>
          <w:p w14:paraId="40A1801D" w14:textId="77777777" w:rsidR="006A0F52" w:rsidRDefault="006A0F52" w:rsidP="00490FEB">
            <w:pPr>
              <w:spacing w:after="0" w:line="240" w:lineRule="auto"/>
              <w:jc w:val="center"/>
              <w:rPr>
                <w:rFonts w:ascii="Arial" w:eastAsia="Times New Roman" w:hAnsi="Arial" w:cs="Arial"/>
                <w:b/>
                <w:bCs/>
                <w:i/>
                <w:iCs/>
                <w:color w:val="FF0000"/>
                <w:sz w:val="18"/>
                <w:szCs w:val="18"/>
                <w:lang w:eastAsia="es-AR"/>
              </w:rPr>
            </w:pPr>
          </w:p>
          <w:p w14:paraId="0EBCB8AC" w14:textId="77777777" w:rsidR="006A0F52" w:rsidRDefault="006A0F52"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 S.A.</w:t>
            </w:r>
          </w:p>
          <w:p w14:paraId="790553AE" w14:textId="77777777" w:rsidR="006A0F52" w:rsidRPr="00B9488F" w:rsidRDefault="006A0F52" w:rsidP="00490FEB">
            <w:pPr>
              <w:pStyle w:val="Texto"/>
              <w:tabs>
                <w:tab w:val="decimal" w:pos="1274"/>
              </w:tabs>
              <w:jc w:val="center"/>
              <w:rPr>
                <w:b/>
                <w:color w:val="000000"/>
              </w:rPr>
            </w:pPr>
          </w:p>
        </w:tc>
        <w:tc>
          <w:tcPr>
            <w:tcW w:w="1644" w:type="dxa"/>
            <w:tcBorders>
              <w:bottom w:val="single" w:sz="4" w:space="0" w:color="auto"/>
            </w:tcBorders>
          </w:tcPr>
          <w:p w14:paraId="5C683910" w14:textId="77777777" w:rsidR="006A0F52" w:rsidRDefault="006A0F52"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25620896" w14:textId="77777777" w:rsidR="006A0F52" w:rsidRPr="00B9488F" w:rsidRDefault="006A0F52" w:rsidP="00194A88">
            <w:pPr>
              <w:pStyle w:val="Texto"/>
              <w:tabs>
                <w:tab w:val="decimal" w:pos="166"/>
              </w:tabs>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6A0F52" w:rsidRPr="00A7008E" w14:paraId="2488F68C" w14:textId="77777777" w:rsidTr="00490FEB">
        <w:tc>
          <w:tcPr>
            <w:tcW w:w="3828" w:type="dxa"/>
          </w:tcPr>
          <w:p w14:paraId="621FF5E9" w14:textId="77777777" w:rsidR="006A0F52" w:rsidRPr="009B01E6" w:rsidRDefault="006A0F52" w:rsidP="00490FEB">
            <w:pPr>
              <w:pStyle w:val="Texto"/>
              <w:rPr>
                <w:rFonts w:cs="Arial"/>
              </w:rPr>
            </w:pPr>
            <w:r w:rsidRPr="003458CA">
              <w:rPr>
                <w:rFonts w:cs="Arial"/>
                <w:b/>
                <w:u w:val="single"/>
              </w:rPr>
              <w:t>Corriente:</w:t>
            </w:r>
          </w:p>
        </w:tc>
        <w:tc>
          <w:tcPr>
            <w:tcW w:w="1643" w:type="dxa"/>
            <w:vAlign w:val="bottom"/>
          </w:tcPr>
          <w:p w14:paraId="7F29D0CB" w14:textId="77777777" w:rsidR="006A0F52" w:rsidRPr="00A7008E" w:rsidRDefault="006A0F52" w:rsidP="00490FEB">
            <w:pPr>
              <w:pStyle w:val="Texto"/>
              <w:tabs>
                <w:tab w:val="decimal" w:pos="1274"/>
              </w:tabs>
              <w:jc w:val="center"/>
              <w:rPr>
                <w:rFonts w:cs="Arial"/>
                <w:b/>
              </w:rPr>
            </w:pPr>
          </w:p>
        </w:tc>
        <w:tc>
          <w:tcPr>
            <w:tcW w:w="1644" w:type="dxa"/>
          </w:tcPr>
          <w:p w14:paraId="023C0432" w14:textId="77777777" w:rsidR="006A0F52" w:rsidRPr="00A7008E" w:rsidRDefault="006A0F52" w:rsidP="00490FEB">
            <w:pPr>
              <w:pStyle w:val="Texto"/>
              <w:tabs>
                <w:tab w:val="decimal" w:pos="1274"/>
              </w:tabs>
              <w:jc w:val="center"/>
              <w:rPr>
                <w:rFonts w:cs="Arial"/>
                <w:b/>
              </w:rPr>
            </w:pPr>
          </w:p>
        </w:tc>
        <w:tc>
          <w:tcPr>
            <w:tcW w:w="1644" w:type="dxa"/>
          </w:tcPr>
          <w:p w14:paraId="53799CCC" w14:textId="77777777" w:rsidR="006A0F52" w:rsidRPr="00A7008E" w:rsidRDefault="006A0F52" w:rsidP="00490FEB">
            <w:pPr>
              <w:pStyle w:val="Texto"/>
              <w:tabs>
                <w:tab w:val="decimal" w:pos="1274"/>
              </w:tabs>
              <w:jc w:val="center"/>
              <w:rPr>
                <w:rFonts w:cs="Arial"/>
                <w:b/>
              </w:rPr>
            </w:pPr>
          </w:p>
        </w:tc>
        <w:tc>
          <w:tcPr>
            <w:tcW w:w="1644" w:type="dxa"/>
          </w:tcPr>
          <w:p w14:paraId="7B812582" w14:textId="77777777" w:rsidR="006A0F52" w:rsidRPr="00A7008E" w:rsidRDefault="006A0F52" w:rsidP="00490FEB">
            <w:pPr>
              <w:pStyle w:val="Texto"/>
              <w:tabs>
                <w:tab w:val="decimal" w:pos="1274"/>
              </w:tabs>
              <w:jc w:val="center"/>
              <w:rPr>
                <w:rFonts w:cs="Arial"/>
                <w:b/>
              </w:rPr>
            </w:pPr>
          </w:p>
        </w:tc>
      </w:tr>
      <w:tr w:rsidR="006A0F52" w:rsidRPr="00A7008E" w14:paraId="732F59A6" w14:textId="77777777" w:rsidTr="00490FEB">
        <w:tc>
          <w:tcPr>
            <w:tcW w:w="3828" w:type="dxa"/>
          </w:tcPr>
          <w:p w14:paraId="35671853" w14:textId="77777777" w:rsidR="006A0F52" w:rsidRPr="00A7008E" w:rsidRDefault="006A0F52" w:rsidP="00490FEB">
            <w:pPr>
              <w:pStyle w:val="Texto"/>
              <w:rPr>
                <w:rFonts w:cs="Arial"/>
              </w:rPr>
            </w:pPr>
            <w:r>
              <w:rPr>
                <w:color w:val="000000"/>
              </w:rPr>
              <w:t>Anticipos recibidos de clientes</w:t>
            </w:r>
          </w:p>
        </w:tc>
        <w:tc>
          <w:tcPr>
            <w:tcW w:w="1643" w:type="dxa"/>
            <w:vAlign w:val="bottom"/>
          </w:tcPr>
          <w:p w14:paraId="4F1CFC39" w14:textId="77777777" w:rsidR="006A0F52" w:rsidRPr="00A7008E" w:rsidRDefault="006A0F52" w:rsidP="00490FEB">
            <w:pPr>
              <w:pStyle w:val="Texto"/>
              <w:tabs>
                <w:tab w:val="decimal" w:pos="1274"/>
              </w:tabs>
              <w:jc w:val="center"/>
              <w:rPr>
                <w:rFonts w:cs="Arial"/>
                <w:b/>
              </w:rPr>
            </w:pPr>
          </w:p>
        </w:tc>
        <w:tc>
          <w:tcPr>
            <w:tcW w:w="1644" w:type="dxa"/>
          </w:tcPr>
          <w:p w14:paraId="2604E8E8" w14:textId="77777777" w:rsidR="006A0F52" w:rsidRPr="00A7008E" w:rsidRDefault="006A0F52" w:rsidP="00490FEB">
            <w:pPr>
              <w:pStyle w:val="Texto"/>
              <w:tabs>
                <w:tab w:val="decimal" w:pos="1274"/>
              </w:tabs>
              <w:jc w:val="center"/>
              <w:rPr>
                <w:rFonts w:cs="Arial"/>
                <w:b/>
              </w:rPr>
            </w:pPr>
          </w:p>
        </w:tc>
        <w:tc>
          <w:tcPr>
            <w:tcW w:w="1644" w:type="dxa"/>
          </w:tcPr>
          <w:p w14:paraId="2567C9B9" w14:textId="77777777" w:rsidR="006A0F52" w:rsidRPr="00A7008E" w:rsidRDefault="006A0F52" w:rsidP="00490FEB">
            <w:pPr>
              <w:pStyle w:val="Texto"/>
              <w:tabs>
                <w:tab w:val="decimal" w:pos="1274"/>
              </w:tabs>
              <w:jc w:val="center"/>
              <w:rPr>
                <w:rFonts w:cs="Arial"/>
                <w:b/>
              </w:rPr>
            </w:pPr>
          </w:p>
        </w:tc>
        <w:tc>
          <w:tcPr>
            <w:tcW w:w="1644" w:type="dxa"/>
          </w:tcPr>
          <w:p w14:paraId="19B295F3" w14:textId="77777777" w:rsidR="006A0F52" w:rsidRPr="00A7008E" w:rsidRDefault="006A0F52" w:rsidP="00490FEB">
            <w:pPr>
              <w:pStyle w:val="Texto"/>
              <w:tabs>
                <w:tab w:val="decimal" w:pos="1274"/>
              </w:tabs>
              <w:jc w:val="center"/>
              <w:rPr>
                <w:rFonts w:cs="Arial"/>
                <w:b/>
              </w:rPr>
            </w:pPr>
          </w:p>
        </w:tc>
      </w:tr>
      <w:tr w:rsidR="006A0F52" w:rsidRPr="00A7008E" w14:paraId="58B8981D" w14:textId="77777777" w:rsidTr="00490FEB">
        <w:tc>
          <w:tcPr>
            <w:tcW w:w="3828" w:type="dxa"/>
          </w:tcPr>
          <w:p w14:paraId="7A8F355B" w14:textId="77777777" w:rsidR="006A0F52" w:rsidRDefault="006A0F52" w:rsidP="00490FEB">
            <w:pPr>
              <w:pStyle w:val="Texto"/>
              <w:rPr>
                <w:color w:val="000000"/>
              </w:rPr>
            </w:pPr>
            <w:r>
              <w:rPr>
                <w:rFonts w:cs="Arial"/>
              </w:rPr>
              <w:t>Otras</w:t>
            </w:r>
          </w:p>
        </w:tc>
        <w:tc>
          <w:tcPr>
            <w:tcW w:w="1643" w:type="dxa"/>
            <w:vAlign w:val="bottom"/>
          </w:tcPr>
          <w:p w14:paraId="62FECE3B" w14:textId="77777777" w:rsidR="006A0F52" w:rsidRPr="00A7008E" w:rsidRDefault="006A0F52" w:rsidP="00490FEB">
            <w:pPr>
              <w:pStyle w:val="Texto"/>
              <w:tabs>
                <w:tab w:val="decimal" w:pos="1274"/>
              </w:tabs>
              <w:jc w:val="center"/>
              <w:rPr>
                <w:rFonts w:cs="Arial"/>
                <w:b/>
              </w:rPr>
            </w:pPr>
          </w:p>
        </w:tc>
        <w:tc>
          <w:tcPr>
            <w:tcW w:w="1644" w:type="dxa"/>
          </w:tcPr>
          <w:p w14:paraId="643A961B" w14:textId="77777777" w:rsidR="006A0F52" w:rsidRPr="00A7008E" w:rsidRDefault="006A0F52" w:rsidP="00490FEB">
            <w:pPr>
              <w:pStyle w:val="Texto"/>
              <w:tabs>
                <w:tab w:val="decimal" w:pos="1274"/>
              </w:tabs>
              <w:jc w:val="center"/>
              <w:rPr>
                <w:rFonts w:cs="Arial"/>
                <w:b/>
              </w:rPr>
            </w:pPr>
          </w:p>
        </w:tc>
        <w:tc>
          <w:tcPr>
            <w:tcW w:w="1644" w:type="dxa"/>
          </w:tcPr>
          <w:p w14:paraId="369D807F" w14:textId="77777777" w:rsidR="006A0F52" w:rsidRPr="00A7008E" w:rsidRDefault="006A0F52" w:rsidP="00490FEB">
            <w:pPr>
              <w:pStyle w:val="Texto"/>
              <w:tabs>
                <w:tab w:val="decimal" w:pos="1274"/>
              </w:tabs>
              <w:jc w:val="center"/>
              <w:rPr>
                <w:rFonts w:cs="Arial"/>
                <w:b/>
              </w:rPr>
            </w:pPr>
          </w:p>
        </w:tc>
        <w:tc>
          <w:tcPr>
            <w:tcW w:w="1644" w:type="dxa"/>
          </w:tcPr>
          <w:p w14:paraId="5357572F" w14:textId="77777777" w:rsidR="006A0F52" w:rsidRPr="00A7008E" w:rsidRDefault="006A0F52" w:rsidP="00490FEB">
            <w:pPr>
              <w:pStyle w:val="Texto"/>
              <w:tabs>
                <w:tab w:val="decimal" w:pos="1274"/>
              </w:tabs>
              <w:jc w:val="center"/>
              <w:rPr>
                <w:rFonts w:cs="Arial"/>
                <w:b/>
              </w:rPr>
            </w:pPr>
          </w:p>
        </w:tc>
      </w:tr>
      <w:tr w:rsidR="006A0F52" w:rsidRPr="00A7008E" w14:paraId="758617FC" w14:textId="77777777" w:rsidTr="00490FEB">
        <w:tc>
          <w:tcPr>
            <w:tcW w:w="3828" w:type="dxa"/>
            <w:vAlign w:val="bottom"/>
          </w:tcPr>
          <w:p w14:paraId="3CB07BE8" w14:textId="77777777" w:rsidR="006A0F52" w:rsidRPr="00A7008E" w:rsidRDefault="006A0F52" w:rsidP="00490FEB">
            <w:pPr>
              <w:pStyle w:val="Texto"/>
              <w:ind w:firstLine="284"/>
              <w:jc w:val="left"/>
              <w:rPr>
                <w:rFonts w:cs="Arial"/>
                <w:b/>
              </w:rPr>
            </w:pPr>
            <w:r w:rsidRPr="00A7008E">
              <w:rPr>
                <w:rFonts w:cs="Arial"/>
                <w:b/>
              </w:rPr>
              <w:t>Total</w:t>
            </w:r>
          </w:p>
        </w:tc>
        <w:tc>
          <w:tcPr>
            <w:tcW w:w="1643" w:type="dxa"/>
            <w:tcBorders>
              <w:top w:val="single" w:sz="4" w:space="0" w:color="auto"/>
              <w:bottom w:val="single" w:sz="4" w:space="0" w:color="auto"/>
            </w:tcBorders>
            <w:vAlign w:val="bottom"/>
          </w:tcPr>
          <w:p w14:paraId="598E5849" w14:textId="77777777" w:rsidR="006A0F52" w:rsidRPr="00A7008E" w:rsidRDefault="006A0F52"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44DDBCAA" w14:textId="77777777" w:rsidR="006A0F52" w:rsidRPr="00A7008E" w:rsidRDefault="006A0F52"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099B9EED" w14:textId="77777777" w:rsidR="006A0F52" w:rsidRPr="00A7008E" w:rsidRDefault="006A0F52"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322CA36B" w14:textId="77777777" w:rsidR="006A0F52" w:rsidRPr="00A7008E" w:rsidRDefault="006A0F52" w:rsidP="00490FEB">
            <w:pPr>
              <w:pStyle w:val="Texto"/>
              <w:tabs>
                <w:tab w:val="decimal" w:pos="1274"/>
              </w:tabs>
              <w:jc w:val="center"/>
              <w:rPr>
                <w:rFonts w:cs="Arial"/>
                <w:b/>
              </w:rPr>
            </w:pPr>
          </w:p>
        </w:tc>
      </w:tr>
    </w:tbl>
    <w:p w14:paraId="3DC8C560" w14:textId="2EABBB98" w:rsidR="006A0F52" w:rsidRDefault="006A0F52" w:rsidP="00EC0277">
      <w:pPr>
        <w:rPr>
          <w:lang w:val="es-ES" w:eastAsia="es-AR"/>
        </w:rPr>
      </w:pPr>
    </w:p>
    <w:p w14:paraId="35B32C85" w14:textId="59724EC2" w:rsidR="006A0F52" w:rsidRPr="00303747" w:rsidRDefault="006A0F52" w:rsidP="006A0F52">
      <w:pPr>
        <w:pStyle w:val="Prrafodelista"/>
        <w:widowControl w:val="0"/>
        <w:numPr>
          <w:ilvl w:val="1"/>
          <w:numId w:val="58"/>
        </w:numPr>
        <w:pBdr>
          <w:top w:val="nil"/>
          <w:left w:val="nil"/>
          <w:bottom w:val="nil"/>
          <w:right w:val="nil"/>
          <w:between w:val="nil"/>
        </w:pBdr>
        <w:tabs>
          <w:tab w:val="left" w:pos="426"/>
        </w:tabs>
        <w:spacing w:after="0" w:line="240" w:lineRule="auto"/>
        <w:ind w:left="426"/>
        <w:jc w:val="both"/>
        <w:rPr>
          <w:rFonts w:ascii="Arial" w:eastAsia="Times New Roman" w:hAnsi="Arial" w:cs="Arial"/>
          <w:b/>
          <w:sz w:val="20"/>
          <w:szCs w:val="20"/>
        </w:rPr>
      </w:pPr>
      <w:r>
        <w:rPr>
          <w:rFonts w:ascii="Arial" w:eastAsia="Times New Roman" w:hAnsi="Arial" w:cs="Arial"/>
          <w:b/>
          <w:sz w:val="20"/>
          <w:szCs w:val="20"/>
        </w:rPr>
        <w:t>Deudas en</w:t>
      </w:r>
      <w:r w:rsidRPr="006A0F52">
        <w:rPr>
          <w:rFonts w:ascii="Arial" w:eastAsia="Times New Roman" w:hAnsi="Arial" w:cs="Arial"/>
          <w:b/>
          <w:sz w:val="20"/>
          <w:szCs w:val="20"/>
        </w:rPr>
        <w:t xml:space="preserve"> moneda con partes relacionadas</w:t>
      </w:r>
    </w:p>
    <w:p w14:paraId="35BFA8E2" w14:textId="77777777" w:rsidR="006A0F52" w:rsidRPr="0018424F" w:rsidRDefault="006A0F52" w:rsidP="006A0F52">
      <w:pPr>
        <w:widowControl w:val="0"/>
        <w:pBdr>
          <w:top w:val="nil"/>
          <w:left w:val="nil"/>
          <w:bottom w:val="nil"/>
          <w:right w:val="nil"/>
          <w:between w:val="nil"/>
        </w:pBdr>
        <w:tabs>
          <w:tab w:val="left" w:pos="426"/>
        </w:tabs>
        <w:spacing w:after="0" w:line="240" w:lineRule="auto"/>
        <w:jc w:val="both"/>
        <w:rPr>
          <w:b/>
          <w:color w:val="000000"/>
          <w:sz w:val="20"/>
          <w:szCs w:val="20"/>
        </w:rPr>
      </w:pPr>
    </w:p>
    <w:p w14:paraId="14BEB348" w14:textId="77777777" w:rsidR="006A0F52" w:rsidRPr="00A000A8" w:rsidRDefault="006A0F52" w:rsidP="006A0F52">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tbl>
      <w:tblPr>
        <w:tblW w:w="10403" w:type="dxa"/>
        <w:tblLayout w:type="fixed"/>
        <w:tblCellMar>
          <w:left w:w="0" w:type="dxa"/>
          <w:right w:w="0" w:type="dxa"/>
        </w:tblCellMar>
        <w:tblLook w:val="01E0" w:firstRow="1" w:lastRow="1" w:firstColumn="1" w:lastColumn="1" w:noHBand="0" w:noVBand="0"/>
      </w:tblPr>
      <w:tblGrid>
        <w:gridCol w:w="3828"/>
        <w:gridCol w:w="1643"/>
        <w:gridCol w:w="1644"/>
        <w:gridCol w:w="1644"/>
        <w:gridCol w:w="1644"/>
      </w:tblGrid>
      <w:tr w:rsidR="006A0F52" w:rsidRPr="00B9488F" w14:paraId="56CFA833" w14:textId="77777777" w:rsidTr="00490FEB">
        <w:tc>
          <w:tcPr>
            <w:tcW w:w="3828" w:type="dxa"/>
            <w:vAlign w:val="bottom"/>
          </w:tcPr>
          <w:p w14:paraId="72F08813" w14:textId="77777777" w:rsidR="006A0F52" w:rsidRPr="00A7008E" w:rsidRDefault="006A0F52" w:rsidP="00490FEB">
            <w:pPr>
              <w:pStyle w:val="Texto"/>
              <w:rPr>
                <w:rFonts w:cs="Arial"/>
              </w:rPr>
            </w:pPr>
          </w:p>
        </w:tc>
        <w:tc>
          <w:tcPr>
            <w:tcW w:w="1643" w:type="dxa"/>
            <w:tcBorders>
              <w:bottom w:val="single" w:sz="4" w:space="0" w:color="auto"/>
            </w:tcBorders>
            <w:vAlign w:val="bottom"/>
          </w:tcPr>
          <w:p w14:paraId="10A14694" w14:textId="77777777" w:rsidR="006A0F52" w:rsidRDefault="006A0F52"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161D510B" w14:textId="77777777" w:rsidR="006A0F52" w:rsidRPr="00A7008E" w:rsidRDefault="006A0F52" w:rsidP="00194A88">
            <w:pPr>
              <w:pStyle w:val="Texto"/>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644" w:type="dxa"/>
            <w:tcBorders>
              <w:bottom w:val="single" w:sz="4" w:space="0" w:color="auto"/>
            </w:tcBorders>
          </w:tcPr>
          <w:p w14:paraId="7DBACC17" w14:textId="77777777" w:rsidR="006A0F52" w:rsidRDefault="006A0F52" w:rsidP="00490FEB">
            <w:pPr>
              <w:spacing w:after="0" w:line="240" w:lineRule="auto"/>
              <w:jc w:val="center"/>
              <w:rPr>
                <w:rFonts w:ascii="Arial" w:eastAsia="Times New Roman" w:hAnsi="Arial" w:cs="Arial"/>
                <w:b/>
                <w:bCs/>
                <w:i/>
                <w:iCs/>
                <w:color w:val="FF0000"/>
                <w:sz w:val="18"/>
                <w:szCs w:val="18"/>
                <w:lang w:eastAsia="es-AR"/>
              </w:rPr>
            </w:pPr>
          </w:p>
          <w:p w14:paraId="023477EF" w14:textId="77777777" w:rsidR="006A0F52" w:rsidRDefault="006A0F52"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ABC S.A.</w:t>
            </w:r>
          </w:p>
          <w:p w14:paraId="31E9BCC1" w14:textId="77777777" w:rsidR="006A0F52" w:rsidRPr="00B9488F" w:rsidRDefault="006A0F52" w:rsidP="00490FEB">
            <w:pPr>
              <w:pStyle w:val="Texto"/>
              <w:tabs>
                <w:tab w:val="decimal" w:pos="1274"/>
              </w:tabs>
              <w:jc w:val="center"/>
              <w:rPr>
                <w:b/>
                <w:color w:val="000000"/>
              </w:rPr>
            </w:pPr>
          </w:p>
        </w:tc>
        <w:tc>
          <w:tcPr>
            <w:tcW w:w="1644" w:type="dxa"/>
            <w:tcBorders>
              <w:bottom w:val="single" w:sz="4" w:space="0" w:color="auto"/>
            </w:tcBorders>
          </w:tcPr>
          <w:p w14:paraId="6EFB030B" w14:textId="77777777" w:rsidR="006A0F52" w:rsidRDefault="006A0F52" w:rsidP="00490FEB">
            <w:pPr>
              <w:spacing w:after="0" w:line="240" w:lineRule="auto"/>
              <w:jc w:val="center"/>
              <w:rPr>
                <w:rFonts w:ascii="Arial" w:eastAsia="Times New Roman" w:hAnsi="Arial" w:cs="Arial"/>
                <w:b/>
                <w:bCs/>
                <w:i/>
                <w:iCs/>
                <w:color w:val="FF0000"/>
                <w:sz w:val="18"/>
                <w:szCs w:val="18"/>
                <w:lang w:eastAsia="es-AR"/>
              </w:rPr>
            </w:pPr>
          </w:p>
          <w:p w14:paraId="2EB0A00D" w14:textId="77777777" w:rsidR="006A0F52" w:rsidRDefault="006A0F52"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 S.A.</w:t>
            </w:r>
          </w:p>
          <w:p w14:paraId="48F8F1A8" w14:textId="77777777" w:rsidR="006A0F52" w:rsidRPr="00B9488F" w:rsidRDefault="006A0F52" w:rsidP="00490FEB">
            <w:pPr>
              <w:pStyle w:val="Texto"/>
              <w:tabs>
                <w:tab w:val="decimal" w:pos="1274"/>
              </w:tabs>
              <w:jc w:val="center"/>
              <w:rPr>
                <w:b/>
                <w:color w:val="000000"/>
              </w:rPr>
            </w:pPr>
          </w:p>
        </w:tc>
        <w:tc>
          <w:tcPr>
            <w:tcW w:w="1644" w:type="dxa"/>
            <w:tcBorders>
              <w:bottom w:val="single" w:sz="4" w:space="0" w:color="auto"/>
            </w:tcBorders>
          </w:tcPr>
          <w:p w14:paraId="115B9931" w14:textId="77777777" w:rsidR="006A0F52" w:rsidRDefault="006A0F52"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0210BA81" w14:textId="77777777" w:rsidR="006A0F52" w:rsidRPr="00B9488F" w:rsidRDefault="006A0F52" w:rsidP="00194A88">
            <w:pPr>
              <w:pStyle w:val="Texto"/>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6A0F52" w:rsidRPr="00A7008E" w14:paraId="3EE03DCD" w14:textId="77777777" w:rsidTr="00490FEB">
        <w:tc>
          <w:tcPr>
            <w:tcW w:w="3828" w:type="dxa"/>
          </w:tcPr>
          <w:p w14:paraId="7774955A" w14:textId="77777777" w:rsidR="006A0F52" w:rsidRPr="009B01E6" w:rsidRDefault="006A0F52" w:rsidP="00490FEB">
            <w:pPr>
              <w:pStyle w:val="Texto"/>
              <w:rPr>
                <w:rFonts w:cs="Arial"/>
              </w:rPr>
            </w:pPr>
            <w:r w:rsidRPr="003458CA">
              <w:rPr>
                <w:rFonts w:cs="Arial"/>
                <w:b/>
                <w:u w:val="single"/>
              </w:rPr>
              <w:t>Corriente:</w:t>
            </w:r>
          </w:p>
        </w:tc>
        <w:tc>
          <w:tcPr>
            <w:tcW w:w="1643" w:type="dxa"/>
            <w:vAlign w:val="bottom"/>
          </w:tcPr>
          <w:p w14:paraId="4E9292F5" w14:textId="77777777" w:rsidR="006A0F52" w:rsidRPr="00A7008E" w:rsidRDefault="006A0F52" w:rsidP="00490FEB">
            <w:pPr>
              <w:pStyle w:val="Texto"/>
              <w:tabs>
                <w:tab w:val="decimal" w:pos="1274"/>
              </w:tabs>
              <w:jc w:val="center"/>
              <w:rPr>
                <w:rFonts w:cs="Arial"/>
                <w:b/>
              </w:rPr>
            </w:pPr>
          </w:p>
        </w:tc>
        <w:tc>
          <w:tcPr>
            <w:tcW w:w="1644" w:type="dxa"/>
          </w:tcPr>
          <w:p w14:paraId="681CA52E" w14:textId="77777777" w:rsidR="006A0F52" w:rsidRPr="00A7008E" w:rsidRDefault="006A0F52" w:rsidP="00490FEB">
            <w:pPr>
              <w:pStyle w:val="Texto"/>
              <w:tabs>
                <w:tab w:val="decimal" w:pos="1274"/>
              </w:tabs>
              <w:jc w:val="center"/>
              <w:rPr>
                <w:rFonts w:cs="Arial"/>
                <w:b/>
              </w:rPr>
            </w:pPr>
          </w:p>
        </w:tc>
        <w:tc>
          <w:tcPr>
            <w:tcW w:w="1644" w:type="dxa"/>
          </w:tcPr>
          <w:p w14:paraId="2DF9D04C" w14:textId="77777777" w:rsidR="006A0F52" w:rsidRPr="00A7008E" w:rsidRDefault="006A0F52" w:rsidP="00490FEB">
            <w:pPr>
              <w:pStyle w:val="Texto"/>
              <w:tabs>
                <w:tab w:val="decimal" w:pos="1274"/>
              </w:tabs>
              <w:jc w:val="center"/>
              <w:rPr>
                <w:rFonts w:cs="Arial"/>
                <w:b/>
              </w:rPr>
            </w:pPr>
          </w:p>
        </w:tc>
        <w:tc>
          <w:tcPr>
            <w:tcW w:w="1644" w:type="dxa"/>
          </w:tcPr>
          <w:p w14:paraId="63B8AD61" w14:textId="77777777" w:rsidR="006A0F52" w:rsidRPr="00A7008E" w:rsidRDefault="006A0F52" w:rsidP="00490FEB">
            <w:pPr>
              <w:pStyle w:val="Texto"/>
              <w:tabs>
                <w:tab w:val="decimal" w:pos="1274"/>
              </w:tabs>
              <w:jc w:val="center"/>
              <w:rPr>
                <w:rFonts w:cs="Arial"/>
                <w:b/>
              </w:rPr>
            </w:pPr>
          </w:p>
        </w:tc>
      </w:tr>
      <w:tr w:rsidR="006A0F52" w:rsidRPr="00A7008E" w14:paraId="35D0297E" w14:textId="77777777" w:rsidTr="00490FEB">
        <w:tc>
          <w:tcPr>
            <w:tcW w:w="3828" w:type="dxa"/>
          </w:tcPr>
          <w:p w14:paraId="3BAFB9F7" w14:textId="1880AB5C" w:rsidR="006A0F52" w:rsidRPr="00A7008E" w:rsidRDefault="006A0F52" w:rsidP="006A0F52">
            <w:pPr>
              <w:pStyle w:val="Texto"/>
              <w:rPr>
                <w:rFonts w:cs="Arial"/>
              </w:rPr>
            </w:pPr>
            <w:r>
              <w:rPr>
                <w:color w:val="000000"/>
              </w:rPr>
              <w:t>Cuenta particular Accionista/Socio</w:t>
            </w:r>
          </w:p>
        </w:tc>
        <w:tc>
          <w:tcPr>
            <w:tcW w:w="1643" w:type="dxa"/>
            <w:vAlign w:val="bottom"/>
          </w:tcPr>
          <w:p w14:paraId="5F7E0010" w14:textId="77777777" w:rsidR="006A0F52" w:rsidRPr="00A7008E" w:rsidRDefault="006A0F52" w:rsidP="006A0F52">
            <w:pPr>
              <w:pStyle w:val="Texto"/>
              <w:tabs>
                <w:tab w:val="decimal" w:pos="1274"/>
              </w:tabs>
              <w:jc w:val="center"/>
              <w:rPr>
                <w:rFonts w:cs="Arial"/>
                <w:b/>
              </w:rPr>
            </w:pPr>
          </w:p>
        </w:tc>
        <w:tc>
          <w:tcPr>
            <w:tcW w:w="1644" w:type="dxa"/>
          </w:tcPr>
          <w:p w14:paraId="7FD53CA7" w14:textId="77777777" w:rsidR="006A0F52" w:rsidRPr="00A7008E" w:rsidRDefault="006A0F52" w:rsidP="006A0F52">
            <w:pPr>
              <w:pStyle w:val="Texto"/>
              <w:tabs>
                <w:tab w:val="decimal" w:pos="1274"/>
              </w:tabs>
              <w:jc w:val="center"/>
              <w:rPr>
                <w:rFonts w:cs="Arial"/>
                <w:b/>
              </w:rPr>
            </w:pPr>
          </w:p>
        </w:tc>
        <w:tc>
          <w:tcPr>
            <w:tcW w:w="1644" w:type="dxa"/>
          </w:tcPr>
          <w:p w14:paraId="3284C084" w14:textId="77777777" w:rsidR="006A0F52" w:rsidRPr="00A7008E" w:rsidRDefault="006A0F52" w:rsidP="006A0F52">
            <w:pPr>
              <w:pStyle w:val="Texto"/>
              <w:tabs>
                <w:tab w:val="decimal" w:pos="1274"/>
              </w:tabs>
              <w:jc w:val="center"/>
              <w:rPr>
                <w:rFonts w:cs="Arial"/>
                <w:b/>
              </w:rPr>
            </w:pPr>
          </w:p>
        </w:tc>
        <w:tc>
          <w:tcPr>
            <w:tcW w:w="1644" w:type="dxa"/>
          </w:tcPr>
          <w:p w14:paraId="29DA4685" w14:textId="77777777" w:rsidR="006A0F52" w:rsidRPr="00A7008E" w:rsidRDefault="006A0F52" w:rsidP="006A0F52">
            <w:pPr>
              <w:pStyle w:val="Texto"/>
              <w:tabs>
                <w:tab w:val="decimal" w:pos="1274"/>
              </w:tabs>
              <w:jc w:val="center"/>
              <w:rPr>
                <w:rFonts w:cs="Arial"/>
                <w:b/>
              </w:rPr>
            </w:pPr>
          </w:p>
        </w:tc>
      </w:tr>
      <w:tr w:rsidR="006A0F52" w:rsidRPr="00A7008E" w14:paraId="5B3DF80C" w14:textId="77777777" w:rsidTr="00490FEB">
        <w:tc>
          <w:tcPr>
            <w:tcW w:w="3828" w:type="dxa"/>
          </w:tcPr>
          <w:p w14:paraId="0DD4A410" w14:textId="345E8280" w:rsidR="006A0F52" w:rsidRDefault="006A0F52" w:rsidP="006A0F52">
            <w:pPr>
              <w:pStyle w:val="Texto"/>
              <w:rPr>
                <w:color w:val="000000"/>
              </w:rPr>
            </w:pPr>
            <w:r>
              <w:rPr>
                <w:color w:val="000000"/>
              </w:rPr>
              <w:t>Otras</w:t>
            </w:r>
          </w:p>
        </w:tc>
        <w:tc>
          <w:tcPr>
            <w:tcW w:w="1643" w:type="dxa"/>
            <w:vAlign w:val="bottom"/>
          </w:tcPr>
          <w:p w14:paraId="31A6B2C2" w14:textId="77777777" w:rsidR="006A0F52" w:rsidRPr="00A7008E" w:rsidRDefault="006A0F52" w:rsidP="006A0F52">
            <w:pPr>
              <w:pStyle w:val="Texto"/>
              <w:tabs>
                <w:tab w:val="decimal" w:pos="1274"/>
              </w:tabs>
              <w:jc w:val="center"/>
              <w:rPr>
                <w:rFonts w:cs="Arial"/>
                <w:b/>
              </w:rPr>
            </w:pPr>
          </w:p>
        </w:tc>
        <w:tc>
          <w:tcPr>
            <w:tcW w:w="1644" w:type="dxa"/>
          </w:tcPr>
          <w:p w14:paraId="6324981D" w14:textId="77777777" w:rsidR="006A0F52" w:rsidRPr="00A7008E" w:rsidRDefault="006A0F52" w:rsidP="006A0F52">
            <w:pPr>
              <w:pStyle w:val="Texto"/>
              <w:tabs>
                <w:tab w:val="decimal" w:pos="1274"/>
              </w:tabs>
              <w:jc w:val="center"/>
              <w:rPr>
                <w:rFonts w:cs="Arial"/>
                <w:b/>
              </w:rPr>
            </w:pPr>
          </w:p>
        </w:tc>
        <w:tc>
          <w:tcPr>
            <w:tcW w:w="1644" w:type="dxa"/>
          </w:tcPr>
          <w:p w14:paraId="0DEC6FFF" w14:textId="77777777" w:rsidR="006A0F52" w:rsidRPr="00A7008E" w:rsidRDefault="006A0F52" w:rsidP="006A0F52">
            <w:pPr>
              <w:pStyle w:val="Texto"/>
              <w:tabs>
                <w:tab w:val="decimal" w:pos="1274"/>
              </w:tabs>
              <w:jc w:val="center"/>
              <w:rPr>
                <w:rFonts w:cs="Arial"/>
                <w:b/>
              </w:rPr>
            </w:pPr>
          </w:p>
        </w:tc>
        <w:tc>
          <w:tcPr>
            <w:tcW w:w="1644" w:type="dxa"/>
          </w:tcPr>
          <w:p w14:paraId="42914CD9" w14:textId="77777777" w:rsidR="006A0F52" w:rsidRPr="00A7008E" w:rsidRDefault="006A0F52" w:rsidP="006A0F52">
            <w:pPr>
              <w:pStyle w:val="Texto"/>
              <w:tabs>
                <w:tab w:val="decimal" w:pos="1274"/>
              </w:tabs>
              <w:jc w:val="center"/>
              <w:rPr>
                <w:rFonts w:cs="Arial"/>
                <w:b/>
              </w:rPr>
            </w:pPr>
          </w:p>
        </w:tc>
      </w:tr>
      <w:tr w:rsidR="006A0F52" w:rsidRPr="00A7008E" w14:paraId="6EAA9E1D" w14:textId="77777777" w:rsidTr="00490FEB">
        <w:tc>
          <w:tcPr>
            <w:tcW w:w="3828" w:type="dxa"/>
            <w:vAlign w:val="bottom"/>
          </w:tcPr>
          <w:p w14:paraId="7361CEAE" w14:textId="77777777" w:rsidR="006A0F52" w:rsidRPr="00A7008E" w:rsidRDefault="006A0F52" w:rsidP="00490FEB">
            <w:pPr>
              <w:pStyle w:val="Texto"/>
              <w:ind w:firstLine="284"/>
              <w:jc w:val="left"/>
              <w:rPr>
                <w:rFonts w:cs="Arial"/>
                <w:b/>
              </w:rPr>
            </w:pPr>
            <w:r w:rsidRPr="00A7008E">
              <w:rPr>
                <w:rFonts w:cs="Arial"/>
                <w:b/>
              </w:rPr>
              <w:t>Total</w:t>
            </w:r>
          </w:p>
        </w:tc>
        <w:tc>
          <w:tcPr>
            <w:tcW w:w="1643" w:type="dxa"/>
            <w:tcBorders>
              <w:top w:val="single" w:sz="4" w:space="0" w:color="auto"/>
              <w:bottom w:val="single" w:sz="4" w:space="0" w:color="auto"/>
            </w:tcBorders>
            <w:vAlign w:val="bottom"/>
          </w:tcPr>
          <w:p w14:paraId="0A42DFC0" w14:textId="77777777" w:rsidR="006A0F52" w:rsidRPr="00A7008E" w:rsidRDefault="006A0F52"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428E8A03" w14:textId="77777777" w:rsidR="006A0F52" w:rsidRPr="00A7008E" w:rsidRDefault="006A0F52"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715176F2" w14:textId="77777777" w:rsidR="006A0F52" w:rsidRPr="00A7008E" w:rsidRDefault="006A0F52"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5D4D044B" w14:textId="77777777" w:rsidR="006A0F52" w:rsidRPr="00A7008E" w:rsidRDefault="006A0F52" w:rsidP="00490FEB">
            <w:pPr>
              <w:pStyle w:val="Texto"/>
              <w:tabs>
                <w:tab w:val="decimal" w:pos="1274"/>
              </w:tabs>
              <w:jc w:val="center"/>
              <w:rPr>
                <w:rFonts w:cs="Arial"/>
                <w:b/>
              </w:rPr>
            </w:pPr>
          </w:p>
        </w:tc>
      </w:tr>
    </w:tbl>
    <w:p w14:paraId="0D487B9B" w14:textId="722C83BB" w:rsidR="006A0F52" w:rsidRDefault="006A0F52" w:rsidP="00EC0277">
      <w:pPr>
        <w:rPr>
          <w:lang w:val="es-ES" w:eastAsia="es-AR"/>
        </w:rPr>
      </w:pPr>
    </w:p>
    <w:p w14:paraId="32FD7AF5" w14:textId="4DDBBC75" w:rsidR="006A0F52" w:rsidRPr="00303747" w:rsidRDefault="006A0F52" w:rsidP="006A0F52">
      <w:pPr>
        <w:pStyle w:val="Prrafodelista"/>
        <w:widowControl w:val="0"/>
        <w:numPr>
          <w:ilvl w:val="1"/>
          <w:numId w:val="58"/>
        </w:numPr>
        <w:pBdr>
          <w:top w:val="nil"/>
          <w:left w:val="nil"/>
          <w:bottom w:val="nil"/>
          <w:right w:val="nil"/>
          <w:between w:val="nil"/>
        </w:pBdr>
        <w:tabs>
          <w:tab w:val="left" w:pos="426"/>
        </w:tabs>
        <w:spacing w:after="0" w:line="240" w:lineRule="auto"/>
        <w:ind w:left="426"/>
        <w:jc w:val="both"/>
        <w:rPr>
          <w:rFonts w:ascii="Arial" w:eastAsia="Times New Roman" w:hAnsi="Arial" w:cs="Arial"/>
          <w:b/>
          <w:sz w:val="20"/>
          <w:szCs w:val="20"/>
        </w:rPr>
      </w:pPr>
      <w:r>
        <w:rPr>
          <w:rFonts w:ascii="Arial" w:eastAsia="Times New Roman" w:hAnsi="Arial" w:cs="Arial"/>
          <w:b/>
          <w:sz w:val="20"/>
          <w:szCs w:val="20"/>
        </w:rPr>
        <w:t>Previsiones</w:t>
      </w:r>
    </w:p>
    <w:p w14:paraId="4162DBF3" w14:textId="77777777" w:rsidR="006A0F52" w:rsidRPr="0018424F" w:rsidRDefault="006A0F52" w:rsidP="006A0F52">
      <w:pPr>
        <w:widowControl w:val="0"/>
        <w:pBdr>
          <w:top w:val="nil"/>
          <w:left w:val="nil"/>
          <w:bottom w:val="nil"/>
          <w:right w:val="nil"/>
          <w:between w:val="nil"/>
        </w:pBdr>
        <w:tabs>
          <w:tab w:val="left" w:pos="426"/>
        </w:tabs>
        <w:spacing w:after="0" w:line="240" w:lineRule="auto"/>
        <w:jc w:val="both"/>
        <w:rPr>
          <w:b/>
          <w:color w:val="000000"/>
          <w:sz w:val="20"/>
          <w:szCs w:val="20"/>
        </w:rPr>
      </w:pPr>
    </w:p>
    <w:p w14:paraId="089CD60B" w14:textId="77777777" w:rsidR="006A0F52" w:rsidRPr="00A000A8" w:rsidRDefault="006A0F52" w:rsidP="006A0F52">
      <w:pPr>
        <w:pStyle w:val="Prrafodelista"/>
        <w:widowControl w:val="0"/>
        <w:pBdr>
          <w:top w:val="nil"/>
          <w:left w:val="nil"/>
          <w:bottom w:val="nil"/>
          <w:right w:val="nil"/>
          <w:between w:val="nil"/>
        </w:pBdr>
        <w:tabs>
          <w:tab w:val="left" w:pos="426"/>
        </w:tabs>
        <w:spacing w:after="0" w:line="240" w:lineRule="auto"/>
        <w:ind w:left="426"/>
        <w:jc w:val="both"/>
        <w:rPr>
          <w:b/>
          <w:color w:val="000000"/>
          <w:sz w:val="20"/>
          <w:szCs w:val="20"/>
        </w:rPr>
      </w:pPr>
    </w:p>
    <w:tbl>
      <w:tblPr>
        <w:tblW w:w="10403" w:type="dxa"/>
        <w:tblLayout w:type="fixed"/>
        <w:tblCellMar>
          <w:left w:w="0" w:type="dxa"/>
          <w:right w:w="0" w:type="dxa"/>
        </w:tblCellMar>
        <w:tblLook w:val="01E0" w:firstRow="1" w:lastRow="1" w:firstColumn="1" w:lastColumn="1" w:noHBand="0" w:noVBand="0"/>
      </w:tblPr>
      <w:tblGrid>
        <w:gridCol w:w="3828"/>
        <w:gridCol w:w="1643"/>
        <w:gridCol w:w="1644"/>
        <w:gridCol w:w="1644"/>
        <w:gridCol w:w="1644"/>
      </w:tblGrid>
      <w:tr w:rsidR="006A0F52" w:rsidRPr="00B9488F" w14:paraId="0BA8EFA4" w14:textId="77777777" w:rsidTr="00490FEB">
        <w:tc>
          <w:tcPr>
            <w:tcW w:w="3828" w:type="dxa"/>
            <w:vAlign w:val="bottom"/>
          </w:tcPr>
          <w:p w14:paraId="03CC1288" w14:textId="77777777" w:rsidR="006A0F52" w:rsidRPr="00A7008E" w:rsidRDefault="006A0F52" w:rsidP="00490FEB">
            <w:pPr>
              <w:pStyle w:val="Texto"/>
              <w:rPr>
                <w:rFonts w:cs="Arial"/>
              </w:rPr>
            </w:pPr>
          </w:p>
        </w:tc>
        <w:tc>
          <w:tcPr>
            <w:tcW w:w="1643" w:type="dxa"/>
            <w:tcBorders>
              <w:bottom w:val="single" w:sz="4" w:space="0" w:color="auto"/>
            </w:tcBorders>
            <w:vAlign w:val="bottom"/>
          </w:tcPr>
          <w:p w14:paraId="46EF972A" w14:textId="77777777" w:rsidR="006A0F52" w:rsidRDefault="006A0F52"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70870317" w14:textId="77777777" w:rsidR="006A0F52" w:rsidRPr="00A7008E" w:rsidRDefault="006A0F52" w:rsidP="00194A88">
            <w:pPr>
              <w:pStyle w:val="Texto"/>
              <w:tabs>
                <w:tab w:val="decimal" w:pos="563"/>
              </w:tabs>
              <w:jc w:val="center"/>
              <w:rPr>
                <w:rFonts w:cs="Arial"/>
                <w:b/>
              </w:rPr>
            </w:pPr>
            <w:r>
              <w:rPr>
                <w:rFonts w:cs="Arial"/>
                <w:b/>
                <w:bCs/>
                <w:color w:val="000000"/>
                <w:sz w:val="18"/>
                <w:szCs w:val="18"/>
                <w:lang w:eastAsia="es-AR"/>
              </w:rPr>
              <w:t xml:space="preserve">(antes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c>
          <w:tcPr>
            <w:tcW w:w="1644" w:type="dxa"/>
            <w:tcBorders>
              <w:bottom w:val="single" w:sz="4" w:space="0" w:color="auto"/>
            </w:tcBorders>
          </w:tcPr>
          <w:p w14:paraId="068E8B96" w14:textId="77777777" w:rsidR="006A0F52" w:rsidRDefault="006A0F52" w:rsidP="00490FEB">
            <w:pPr>
              <w:spacing w:after="0" w:line="240" w:lineRule="auto"/>
              <w:jc w:val="center"/>
              <w:rPr>
                <w:rFonts w:ascii="Arial" w:eastAsia="Times New Roman" w:hAnsi="Arial" w:cs="Arial"/>
                <w:b/>
                <w:bCs/>
                <w:i/>
                <w:iCs/>
                <w:color w:val="FF0000"/>
                <w:sz w:val="18"/>
                <w:szCs w:val="18"/>
                <w:lang w:eastAsia="es-AR"/>
              </w:rPr>
            </w:pPr>
          </w:p>
          <w:p w14:paraId="258DA148" w14:textId="77777777" w:rsidR="006A0F52" w:rsidRDefault="006A0F52"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ABC S.A.</w:t>
            </w:r>
          </w:p>
          <w:p w14:paraId="45710BF1" w14:textId="77777777" w:rsidR="006A0F52" w:rsidRPr="00B9488F" w:rsidRDefault="006A0F52" w:rsidP="00490FEB">
            <w:pPr>
              <w:pStyle w:val="Texto"/>
              <w:tabs>
                <w:tab w:val="decimal" w:pos="1274"/>
              </w:tabs>
              <w:jc w:val="center"/>
              <w:rPr>
                <w:b/>
                <w:color w:val="000000"/>
              </w:rPr>
            </w:pPr>
          </w:p>
        </w:tc>
        <w:tc>
          <w:tcPr>
            <w:tcW w:w="1644" w:type="dxa"/>
            <w:tcBorders>
              <w:bottom w:val="single" w:sz="4" w:space="0" w:color="auto"/>
            </w:tcBorders>
          </w:tcPr>
          <w:p w14:paraId="1CE3ECA7" w14:textId="77777777" w:rsidR="006A0F52" w:rsidRDefault="006A0F52" w:rsidP="00490FEB">
            <w:pPr>
              <w:spacing w:after="0" w:line="240" w:lineRule="auto"/>
              <w:jc w:val="center"/>
              <w:rPr>
                <w:rFonts w:ascii="Arial" w:eastAsia="Times New Roman" w:hAnsi="Arial" w:cs="Arial"/>
                <w:b/>
                <w:bCs/>
                <w:i/>
                <w:iCs/>
                <w:color w:val="FF0000"/>
                <w:sz w:val="18"/>
                <w:szCs w:val="18"/>
                <w:lang w:eastAsia="es-AR"/>
              </w:rPr>
            </w:pPr>
          </w:p>
          <w:p w14:paraId="6EFA7CCF" w14:textId="77777777" w:rsidR="006A0F52" w:rsidRDefault="006A0F52"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DEF S.A.</w:t>
            </w:r>
          </w:p>
          <w:p w14:paraId="1A930F9B" w14:textId="77777777" w:rsidR="006A0F52" w:rsidRPr="00B9488F" w:rsidRDefault="006A0F52" w:rsidP="00490FEB">
            <w:pPr>
              <w:pStyle w:val="Texto"/>
              <w:tabs>
                <w:tab w:val="decimal" w:pos="1274"/>
              </w:tabs>
              <w:jc w:val="center"/>
              <w:rPr>
                <w:b/>
                <w:color w:val="000000"/>
              </w:rPr>
            </w:pPr>
          </w:p>
        </w:tc>
        <w:tc>
          <w:tcPr>
            <w:tcW w:w="1644" w:type="dxa"/>
            <w:tcBorders>
              <w:bottom w:val="single" w:sz="4" w:space="0" w:color="auto"/>
            </w:tcBorders>
          </w:tcPr>
          <w:p w14:paraId="16CA7145" w14:textId="77777777" w:rsidR="006A0F52" w:rsidRDefault="006A0F52" w:rsidP="00490FEB">
            <w:pPr>
              <w:spacing w:after="0" w:line="240" w:lineRule="auto"/>
              <w:jc w:val="center"/>
              <w:rPr>
                <w:rFonts w:ascii="Arial" w:eastAsia="Times New Roman" w:hAnsi="Arial" w:cs="Arial"/>
                <w:b/>
                <w:bCs/>
                <w:color w:val="000000"/>
                <w:sz w:val="18"/>
                <w:szCs w:val="18"/>
                <w:lang w:eastAsia="es-AR"/>
              </w:rPr>
            </w:pPr>
            <w:r>
              <w:rPr>
                <w:rFonts w:ascii="Arial" w:eastAsia="Times New Roman" w:hAnsi="Arial" w:cs="Arial"/>
                <w:b/>
                <w:bCs/>
                <w:i/>
                <w:iCs/>
                <w:color w:val="FF0000"/>
                <w:sz w:val="18"/>
                <w:szCs w:val="18"/>
                <w:lang w:eastAsia="es-AR"/>
              </w:rPr>
              <w:t>XYZ S.A.</w:t>
            </w:r>
          </w:p>
          <w:p w14:paraId="6F68343D" w14:textId="77777777" w:rsidR="006A0F52" w:rsidRPr="00B9488F" w:rsidRDefault="006A0F52" w:rsidP="00194A88">
            <w:pPr>
              <w:pStyle w:val="Texto"/>
              <w:jc w:val="center"/>
              <w:rPr>
                <w:b/>
                <w:color w:val="000000"/>
              </w:rPr>
            </w:pPr>
            <w:r>
              <w:rPr>
                <w:rFonts w:cs="Arial"/>
                <w:b/>
                <w:bCs/>
                <w:color w:val="000000"/>
                <w:sz w:val="18"/>
                <w:szCs w:val="18"/>
                <w:lang w:eastAsia="es-AR"/>
              </w:rPr>
              <w:t xml:space="preserve">(después de la </w:t>
            </w:r>
            <w:r w:rsidRPr="00D0516E">
              <w:rPr>
                <w:rFonts w:cs="Arial"/>
                <w:b/>
                <w:bCs/>
                <w:color w:val="000000"/>
                <w:sz w:val="18"/>
                <w:szCs w:val="18"/>
                <w:lang w:eastAsia="es-AR"/>
              </w:rPr>
              <w:t>escisió</w:t>
            </w:r>
            <w:r w:rsidRPr="002C7C2F">
              <w:rPr>
                <w:rFonts w:cs="Arial"/>
                <w:b/>
                <w:bCs/>
                <w:sz w:val="18"/>
                <w:szCs w:val="18"/>
                <w:lang w:eastAsia="es-AR"/>
              </w:rPr>
              <w:t>n</w:t>
            </w:r>
            <w:r w:rsidRPr="002C7C2F">
              <w:rPr>
                <w:b/>
                <w:sz w:val="16"/>
                <w:szCs w:val="16"/>
              </w:rPr>
              <w:t>)</w:t>
            </w:r>
          </w:p>
        </w:tc>
      </w:tr>
      <w:tr w:rsidR="006A0F52" w:rsidRPr="00A7008E" w14:paraId="3A17F944" w14:textId="77777777" w:rsidTr="00490FEB">
        <w:tc>
          <w:tcPr>
            <w:tcW w:w="3828" w:type="dxa"/>
          </w:tcPr>
          <w:p w14:paraId="6AFE1435" w14:textId="634CA052" w:rsidR="006A0F52" w:rsidRPr="009B01E6" w:rsidRDefault="006A0F52" w:rsidP="00490FEB">
            <w:pPr>
              <w:pStyle w:val="Texto"/>
              <w:rPr>
                <w:rFonts w:cs="Arial"/>
              </w:rPr>
            </w:pPr>
            <w:r>
              <w:rPr>
                <w:rFonts w:cs="Arial"/>
                <w:b/>
                <w:u w:val="single"/>
              </w:rPr>
              <w:t xml:space="preserve">No </w:t>
            </w:r>
            <w:r w:rsidRPr="003458CA">
              <w:rPr>
                <w:rFonts w:cs="Arial"/>
                <w:b/>
                <w:u w:val="single"/>
              </w:rPr>
              <w:t>Corriente:</w:t>
            </w:r>
          </w:p>
        </w:tc>
        <w:tc>
          <w:tcPr>
            <w:tcW w:w="1643" w:type="dxa"/>
            <w:vAlign w:val="bottom"/>
          </w:tcPr>
          <w:p w14:paraId="305A26D9" w14:textId="77777777" w:rsidR="006A0F52" w:rsidRPr="00A7008E" w:rsidRDefault="006A0F52" w:rsidP="00490FEB">
            <w:pPr>
              <w:pStyle w:val="Texto"/>
              <w:tabs>
                <w:tab w:val="decimal" w:pos="1274"/>
              </w:tabs>
              <w:jc w:val="center"/>
              <w:rPr>
                <w:rFonts w:cs="Arial"/>
                <w:b/>
              </w:rPr>
            </w:pPr>
          </w:p>
        </w:tc>
        <w:tc>
          <w:tcPr>
            <w:tcW w:w="1644" w:type="dxa"/>
          </w:tcPr>
          <w:p w14:paraId="0D911466" w14:textId="77777777" w:rsidR="006A0F52" w:rsidRPr="00A7008E" w:rsidRDefault="006A0F52" w:rsidP="00490FEB">
            <w:pPr>
              <w:pStyle w:val="Texto"/>
              <w:tabs>
                <w:tab w:val="decimal" w:pos="1274"/>
              </w:tabs>
              <w:jc w:val="center"/>
              <w:rPr>
                <w:rFonts w:cs="Arial"/>
                <w:b/>
              </w:rPr>
            </w:pPr>
          </w:p>
        </w:tc>
        <w:tc>
          <w:tcPr>
            <w:tcW w:w="1644" w:type="dxa"/>
          </w:tcPr>
          <w:p w14:paraId="11C83E10" w14:textId="77777777" w:rsidR="006A0F52" w:rsidRPr="00A7008E" w:rsidRDefault="006A0F52" w:rsidP="00490FEB">
            <w:pPr>
              <w:pStyle w:val="Texto"/>
              <w:tabs>
                <w:tab w:val="decimal" w:pos="1274"/>
              </w:tabs>
              <w:jc w:val="center"/>
              <w:rPr>
                <w:rFonts w:cs="Arial"/>
                <w:b/>
              </w:rPr>
            </w:pPr>
          </w:p>
        </w:tc>
        <w:tc>
          <w:tcPr>
            <w:tcW w:w="1644" w:type="dxa"/>
          </w:tcPr>
          <w:p w14:paraId="4A019758" w14:textId="77777777" w:rsidR="006A0F52" w:rsidRPr="00A7008E" w:rsidRDefault="006A0F52" w:rsidP="00490FEB">
            <w:pPr>
              <w:pStyle w:val="Texto"/>
              <w:tabs>
                <w:tab w:val="decimal" w:pos="1274"/>
              </w:tabs>
              <w:jc w:val="center"/>
              <w:rPr>
                <w:rFonts w:cs="Arial"/>
                <w:b/>
              </w:rPr>
            </w:pPr>
          </w:p>
        </w:tc>
      </w:tr>
      <w:tr w:rsidR="006A0F52" w:rsidRPr="00A7008E" w14:paraId="4505C463" w14:textId="77777777" w:rsidTr="00490FEB">
        <w:tc>
          <w:tcPr>
            <w:tcW w:w="3828" w:type="dxa"/>
          </w:tcPr>
          <w:p w14:paraId="44C26791" w14:textId="50A999BD" w:rsidR="006A0F52" w:rsidRPr="00A7008E" w:rsidRDefault="006A0F52" w:rsidP="00490FEB">
            <w:pPr>
              <w:pStyle w:val="Texto"/>
              <w:rPr>
                <w:rFonts w:cs="Arial"/>
              </w:rPr>
            </w:pPr>
            <w:r w:rsidRPr="00FE2B89">
              <w:t>Previsiones para juicios</w:t>
            </w:r>
          </w:p>
        </w:tc>
        <w:tc>
          <w:tcPr>
            <w:tcW w:w="1643" w:type="dxa"/>
            <w:vAlign w:val="bottom"/>
          </w:tcPr>
          <w:p w14:paraId="710BF28D" w14:textId="77777777" w:rsidR="006A0F52" w:rsidRPr="00A7008E" w:rsidRDefault="006A0F52" w:rsidP="00490FEB">
            <w:pPr>
              <w:pStyle w:val="Texto"/>
              <w:tabs>
                <w:tab w:val="decimal" w:pos="1274"/>
              </w:tabs>
              <w:jc w:val="center"/>
              <w:rPr>
                <w:rFonts w:cs="Arial"/>
                <w:b/>
              </w:rPr>
            </w:pPr>
          </w:p>
        </w:tc>
        <w:tc>
          <w:tcPr>
            <w:tcW w:w="1644" w:type="dxa"/>
          </w:tcPr>
          <w:p w14:paraId="7264F2FF" w14:textId="77777777" w:rsidR="006A0F52" w:rsidRPr="00A7008E" w:rsidRDefault="006A0F52" w:rsidP="00490FEB">
            <w:pPr>
              <w:pStyle w:val="Texto"/>
              <w:tabs>
                <w:tab w:val="decimal" w:pos="1274"/>
              </w:tabs>
              <w:jc w:val="center"/>
              <w:rPr>
                <w:rFonts w:cs="Arial"/>
                <w:b/>
              </w:rPr>
            </w:pPr>
          </w:p>
        </w:tc>
        <w:tc>
          <w:tcPr>
            <w:tcW w:w="1644" w:type="dxa"/>
          </w:tcPr>
          <w:p w14:paraId="25CB1082" w14:textId="77777777" w:rsidR="006A0F52" w:rsidRPr="00A7008E" w:rsidRDefault="006A0F52" w:rsidP="00490FEB">
            <w:pPr>
              <w:pStyle w:val="Texto"/>
              <w:tabs>
                <w:tab w:val="decimal" w:pos="1274"/>
              </w:tabs>
              <w:jc w:val="center"/>
              <w:rPr>
                <w:rFonts w:cs="Arial"/>
                <w:b/>
              </w:rPr>
            </w:pPr>
          </w:p>
        </w:tc>
        <w:tc>
          <w:tcPr>
            <w:tcW w:w="1644" w:type="dxa"/>
          </w:tcPr>
          <w:p w14:paraId="7A45060B" w14:textId="77777777" w:rsidR="006A0F52" w:rsidRPr="00A7008E" w:rsidRDefault="006A0F52" w:rsidP="00490FEB">
            <w:pPr>
              <w:pStyle w:val="Texto"/>
              <w:tabs>
                <w:tab w:val="decimal" w:pos="1274"/>
              </w:tabs>
              <w:jc w:val="center"/>
              <w:rPr>
                <w:rFonts w:cs="Arial"/>
                <w:b/>
              </w:rPr>
            </w:pPr>
          </w:p>
        </w:tc>
      </w:tr>
      <w:tr w:rsidR="006A0F52" w:rsidRPr="00A7008E" w14:paraId="509C2100" w14:textId="77777777" w:rsidTr="00490FEB">
        <w:tc>
          <w:tcPr>
            <w:tcW w:w="3828" w:type="dxa"/>
            <w:vAlign w:val="bottom"/>
          </w:tcPr>
          <w:p w14:paraId="367ACBD1" w14:textId="77777777" w:rsidR="006A0F52" w:rsidRPr="00A7008E" w:rsidRDefault="006A0F52" w:rsidP="00490FEB">
            <w:pPr>
              <w:pStyle w:val="Texto"/>
              <w:ind w:firstLine="284"/>
              <w:jc w:val="left"/>
              <w:rPr>
                <w:rFonts w:cs="Arial"/>
                <w:b/>
              </w:rPr>
            </w:pPr>
            <w:r w:rsidRPr="00A7008E">
              <w:rPr>
                <w:rFonts w:cs="Arial"/>
                <w:b/>
              </w:rPr>
              <w:t>Total</w:t>
            </w:r>
          </w:p>
        </w:tc>
        <w:tc>
          <w:tcPr>
            <w:tcW w:w="1643" w:type="dxa"/>
            <w:tcBorders>
              <w:top w:val="single" w:sz="4" w:space="0" w:color="auto"/>
              <w:bottom w:val="single" w:sz="4" w:space="0" w:color="auto"/>
            </w:tcBorders>
            <w:vAlign w:val="bottom"/>
          </w:tcPr>
          <w:p w14:paraId="1FE9D929" w14:textId="77777777" w:rsidR="006A0F52" w:rsidRPr="00A7008E" w:rsidRDefault="006A0F52"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693CB144" w14:textId="77777777" w:rsidR="006A0F52" w:rsidRPr="00A7008E" w:rsidRDefault="006A0F52"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58696075" w14:textId="77777777" w:rsidR="006A0F52" w:rsidRPr="00A7008E" w:rsidRDefault="006A0F52"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5DA651C7" w14:textId="77777777" w:rsidR="006A0F52" w:rsidRPr="00A7008E" w:rsidRDefault="006A0F52" w:rsidP="00490FEB">
            <w:pPr>
              <w:pStyle w:val="Texto"/>
              <w:tabs>
                <w:tab w:val="decimal" w:pos="1274"/>
              </w:tabs>
              <w:jc w:val="center"/>
              <w:rPr>
                <w:rFonts w:cs="Arial"/>
                <w:b/>
              </w:rPr>
            </w:pPr>
          </w:p>
        </w:tc>
      </w:tr>
    </w:tbl>
    <w:p w14:paraId="3700FC8B" w14:textId="43AFCDBE" w:rsidR="00C00C0E" w:rsidRDefault="00C00C0E" w:rsidP="00EC0277">
      <w:pPr>
        <w:rPr>
          <w:b/>
          <w:lang w:val="es-ES" w:eastAsia="es-AR"/>
        </w:rPr>
      </w:pPr>
    </w:p>
    <w:p w14:paraId="4A74C126" w14:textId="77777777" w:rsidR="00C00C0E" w:rsidRDefault="00C00C0E">
      <w:pPr>
        <w:rPr>
          <w:b/>
          <w:lang w:val="es-ES" w:eastAsia="es-AR"/>
        </w:rPr>
      </w:pPr>
      <w:r>
        <w:rPr>
          <w:b/>
          <w:lang w:val="es-ES" w:eastAsia="es-AR"/>
        </w:rPr>
        <w:br w:type="page"/>
      </w:r>
    </w:p>
    <w:p w14:paraId="57B7B8F5" w14:textId="3389527A" w:rsidR="006758BB" w:rsidRPr="00932BEF" w:rsidRDefault="006758BB" w:rsidP="00EC0277">
      <w:pPr>
        <w:rPr>
          <w:rFonts w:ascii="Arial" w:eastAsia="Times New Roman" w:hAnsi="Arial" w:cs="Arial"/>
          <w:b/>
          <w:sz w:val="20"/>
          <w:szCs w:val="20"/>
        </w:rPr>
      </w:pPr>
      <w:r w:rsidRPr="00932BEF">
        <w:rPr>
          <w:rFonts w:ascii="Arial" w:eastAsia="Times New Roman" w:hAnsi="Arial" w:cs="Arial"/>
          <w:b/>
          <w:sz w:val="20"/>
          <w:szCs w:val="20"/>
        </w:rPr>
        <w:lastRenderedPageBreak/>
        <w:t>4.CAPITAL SOCIAL LUEGO DE LA ESCISIÓN</w:t>
      </w:r>
      <w:r w:rsidR="005E6A04">
        <w:rPr>
          <w:rStyle w:val="Refdenotaalpie"/>
          <w:rFonts w:ascii="Arial" w:eastAsia="Times New Roman" w:hAnsi="Arial" w:cs="Arial"/>
          <w:b/>
          <w:sz w:val="20"/>
          <w:szCs w:val="20"/>
        </w:rPr>
        <w:footnoteReference w:id="9"/>
      </w:r>
    </w:p>
    <w:p w14:paraId="56C2FCB4" w14:textId="18046167" w:rsidR="00C50551" w:rsidRDefault="008A3FC4" w:rsidP="00932BEF">
      <w:pPr>
        <w:spacing w:before="120" w:after="120"/>
        <w:jc w:val="both"/>
        <w:rPr>
          <w:rFonts w:ascii="Arial" w:hAnsi="Arial" w:cs="Arial"/>
          <w:b/>
          <w:sz w:val="20"/>
          <w:szCs w:val="20"/>
          <w:lang w:val="es-ES" w:eastAsia="es-AR"/>
        </w:rPr>
      </w:pPr>
      <w:r>
        <w:rPr>
          <w:rFonts w:ascii="Arial" w:hAnsi="Arial" w:cs="Arial"/>
          <w:sz w:val="20"/>
          <w:szCs w:val="20"/>
          <w:lang w:val="es-ES" w:eastAsia="es-AR"/>
        </w:rPr>
        <w:t>Como consecuencia de</w:t>
      </w:r>
      <w:r w:rsidR="00D05751">
        <w:rPr>
          <w:rFonts w:ascii="Arial" w:hAnsi="Arial" w:cs="Arial"/>
          <w:sz w:val="20"/>
          <w:szCs w:val="20"/>
          <w:lang w:val="es-ES" w:eastAsia="es-AR"/>
        </w:rPr>
        <w:t>l proceso de</w:t>
      </w:r>
      <w:r>
        <w:rPr>
          <w:rFonts w:ascii="Arial" w:hAnsi="Arial" w:cs="Arial"/>
          <w:sz w:val="20"/>
          <w:szCs w:val="20"/>
          <w:lang w:val="es-ES" w:eastAsia="es-AR"/>
        </w:rPr>
        <w:t xml:space="preserve"> escisión </w:t>
      </w:r>
      <w:r w:rsidR="00D05751">
        <w:rPr>
          <w:rFonts w:ascii="Arial" w:hAnsi="Arial" w:cs="Arial"/>
          <w:sz w:val="20"/>
          <w:szCs w:val="20"/>
          <w:lang w:val="es-ES" w:eastAsia="es-AR"/>
        </w:rPr>
        <w:t xml:space="preserve">descripto en la Nota 1.1, el capital social de </w:t>
      </w:r>
      <w:r w:rsidR="00D05751" w:rsidRPr="00932BEF">
        <w:rPr>
          <w:rFonts w:ascii="Arial" w:hAnsi="Arial" w:cs="Arial"/>
          <w:color w:val="FF0000"/>
          <w:sz w:val="20"/>
          <w:szCs w:val="20"/>
          <w:lang w:val="es-ES" w:eastAsia="es-AR"/>
        </w:rPr>
        <w:t xml:space="preserve">XYZ S.A. </w:t>
      </w:r>
      <w:r w:rsidR="00D05751">
        <w:rPr>
          <w:rFonts w:ascii="Arial" w:hAnsi="Arial" w:cs="Arial"/>
          <w:sz w:val="20"/>
          <w:szCs w:val="20"/>
          <w:lang w:val="es-ES" w:eastAsia="es-AR"/>
        </w:rPr>
        <w:t xml:space="preserve">después de la escisión </w:t>
      </w:r>
      <w:r w:rsidR="006945D2">
        <w:rPr>
          <w:rFonts w:ascii="Arial" w:hAnsi="Arial" w:cs="Arial"/>
          <w:sz w:val="20"/>
          <w:szCs w:val="20"/>
          <w:lang w:val="es-ES" w:eastAsia="es-AR"/>
        </w:rPr>
        <w:t xml:space="preserve">se verá reducido en </w:t>
      </w:r>
      <w:r w:rsidR="00D05751">
        <w:rPr>
          <w:rFonts w:ascii="Arial" w:hAnsi="Arial" w:cs="Arial"/>
          <w:sz w:val="20"/>
          <w:szCs w:val="20"/>
          <w:lang w:val="es-ES" w:eastAsia="es-AR"/>
        </w:rPr>
        <w:t>$..........representado por ………</w:t>
      </w:r>
      <w:r w:rsidR="00D05751" w:rsidRPr="00932BEF">
        <w:rPr>
          <w:rFonts w:ascii="Arial" w:hAnsi="Arial" w:cs="Arial"/>
          <w:color w:val="FF0000"/>
          <w:sz w:val="20"/>
          <w:szCs w:val="20"/>
          <w:lang w:val="es-ES" w:eastAsia="es-AR"/>
        </w:rPr>
        <w:t xml:space="preserve">acciones/cuotas </w:t>
      </w:r>
      <w:r w:rsidR="00D05751">
        <w:rPr>
          <w:rFonts w:ascii="Arial" w:hAnsi="Arial" w:cs="Arial"/>
          <w:sz w:val="20"/>
          <w:szCs w:val="20"/>
          <w:lang w:val="es-ES" w:eastAsia="es-AR"/>
        </w:rPr>
        <w:t>de valor nominal …..</w:t>
      </w:r>
      <w:r w:rsidR="00F007A5">
        <w:rPr>
          <w:rFonts w:ascii="Arial" w:hAnsi="Arial" w:cs="Arial"/>
          <w:sz w:val="20"/>
          <w:szCs w:val="20"/>
          <w:lang w:val="es-ES" w:eastAsia="es-AR"/>
        </w:rPr>
        <w:t xml:space="preserve">peso </w:t>
      </w:r>
      <w:r w:rsidR="00D05751">
        <w:rPr>
          <w:rFonts w:ascii="Arial" w:hAnsi="Arial" w:cs="Arial"/>
          <w:sz w:val="20"/>
          <w:szCs w:val="20"/>
          <w:lang w:val="es-ES" w:eastAsia="es-AR"/>
        </w:rPr>
        <w:t xml:space="preserve">y …. voto por </w:t>
      </w:r>
      <w:r w:rsidR="00D05751" w:rsidRPr="00932BEF">
        <w:rPr>
          <w:rFonts w:ascii="Arial" w:hAnsi="Arial" w:cs="Arial"/>
          <w:color w:val="FF0000"/>
          <w:sz w:val="20"/>
          <w:szCs w:val="20"/>
          <w:lang w:val="es-ES" w:eastAsia="es-AR"/>
        </w:rPr>
        <w:t>acción/cuota</w:t>
      </w:r>
      <w:r w:rsidR="00D05751">
        <w:rPr>
          <w:rFonts w:ascii="Arial" w:hAnsi="Arial" w:cs="Arial"/>
          <w:sz w:val="20"/>
          <w:szCs w:val="20"/>
          <w:lang w:val="es-ES" w:eastAsia="es-AR"/>
        </w:rPr>
        <w:t xml:space="preserve"> </w:t>
      </w:r>
      <w:r w:rsidR="0022520E">
        <w:rPr>
          <w:rFonts w:ascii="Arial" w:hAnsi="Arial" w:cs="Arial"/>
          <w:sz w:val="20"/>
          <w:szCs w:val="20"/>
        </w:rPr>
        <w:t xml:space="preserve">a ser entregadas a los </w:t>
      </w:r>
      <w:r w:rsidR="0022520E" w:rsidRPr="0022225F">
        <w:rPr>
          <w:rFonts w:ascii="Arial" w:hAnsi="Arial" w:cs="Arial"/>
          <w:color w:val="FF0000"/>
          <w:sz w:val="20"/>
          <w:szCs w:val="20"/>
        </w:rPr>
        <w:t xml:space="preserve">accionistas/ socios </w:t>
      </w:r>
      <w:r w:rsidR="0022520E">
        <w:rPr>
          <w:rFonts w:ascii="Arial" w:hAnsi="Arial" w:cs="Arial"/>
          <w:sz w:val="20"/>
          <w:szCs w:val="20"/>
        </w:rPr>
        <w:t xml:space="preserve">de </w:t>
      </w:r>
      <w:r w:rsidR="0022520E" w:rsidRPr="00932BEF">
        <w:rPr>
          <w:rFonts w:ascii="Arial" w:hAnsi="Arial" w:cs="Arial"/>
          <w:color w:val="FF0000"/>
          <w:sz w:val="20"/>
          <w:szCs w:val="20"/>
        </w:rPr>
        <w:t>ABC S.A</w:t>
      </w:r>
      <w:r w:rsidR="006945D2" w:rsidRPr="00932BEF">
        <w:rPr>
          <w:rFonts w:ascii="Arial" w:hAnsi="Arial" w:cs="Arial"/>
          <w:color w:val="FF0000"/>
          <w:sz w:val="20"/>
          <w:szCs w:val="20"/>
        </w:rPr>
        <w:t xml:space="preserve"> y DEF S.A.</w:t>
      </w:r>
      <w:r w:rsidR="006945D2">
        <w:rPr>
          <w:rFonts w:ascii="Arial" w:hAnsi="Arial" w:cs="Arial"/>
          <w:sz w:val="20"/>
          <w:szCs w:val="20"/>
        </w:rPr>
        <w:t xml:space="preserve"> en partes iguales.</w:t>
      </w:r>
      <w:r w:rsidR="00450C19">
        <w:rPr>
          <w:rFonts w:ascii="Arial" w:hAnsi="Arial" w:cs="Arial"/>
          <w:sz w:val="20"/>
          <w:szCs w:val="20"/>
        </w:rPr>
        <w:t xml:space="preserve"> De este modo el capital social de </w:t>
      </w:r>
      <w:r w:rsidR="00450C19" w:rsidRPr="00932BEF">
        <w:rPr>
          <w:rFonts w:ascii="Arial" w:hAnsi="Arial" w:cs="Arial"/>
          <w:color w:val="FF0000"/>
          <w:sz w:val="20"/>
          <w:szCs w:val="20"/>
        </w:rPr>
        <w:t>XYZ S.A</w:t>
      </w:r>
      <w:r w:rsidR="00450C19">
        <w:rPr>
          <w:rFonts w:ascii="Arial" w:hAnsi="Arial" w:cs="Arial"/>
          <w:sz w:val="20"/>
          <w:szCs w:val="20"/>
        </w:rPr>
        <w:t xml:space="preserve">. luego de la escisión asciende a $..............., representado por ………………. </w:t>
      </w:r>
      <w:r w:rsidR="00450C19" w:rsidRPr="000979F5">
        <w:rPr>
          <w:rFonts w:ascii="Arial" w:hAnsi="Arial" w:cs="Arial"/>
          <w:color w:val="FF0000"/>
          <w:sz w:val="20"/>
          <w:szCs w:val="20"/>
        </w:rPr>
        <w:t>acciones ordinarias/ cuotas</w:t>
      </w:r>
      <w:r w:rsidR="00450C19" w:rsidRPr="00450C19">
        <w:rPr>
          <w:rFonts w:ascii="Arial" w:hAnsi="Arial" w:cs="Arial"/>
          <w:sz w:val="20"/>
          <w:szCs w:val="20"/>
        </w:rPr>
        <w:t xml:space="preserve"> </w:t>
      </w:r>
      <w:r w:rsidR="00450C19">
        <w:rPr>
          <w:rFonts w:ascii="Arial" w:hAnsi="Arial" w:cs="Arial"/>
          <w:sz w:val="20"/>
          <w:szCs w:val="20"/>
        </w:rPr>
        <w:t>nominativas y no endosables</w:t>
      </w:r>
      <w:r w:rsidR="00450C19">
        <w:rPr>
          <w:rStyle w:val="Refdenotaalpie"/>
          <w:rFonts w:ascii="Arial" w:hAnsi="Arial" w:cs="Arial"/>
          <w:sz w:val="20"/>
          <w:szCs w:val="20"/>
        </w:rPr>
        <w:footnoteReference w:id="10"/>
      </w:r>
      <w:r w:rsidR="00450C19" w:rsidRPr="000979F5">
        <w:rPr>
          <w:rFonts w:ascii="Arial" w:hAnsi="Arial" w:cs="Arial"/>
          <w:color w:val="FF0000"/>
          <w:sz w:val="20"/>
          <w:szCs w:val="20"/>
        </w:rPr>
        <w:t xml:space="preserve"> </w:t>
      </w:r>
      <w:r w:rsidR="00450C19">
        <w:rPr>
          <w:rFonts w:ascii="Arial" w:hAnsi="Arial" w:cs="Arial"/>
          <w:sz w:val="20"/>
          <w:szCs w:val="20"/>
        </w:rPr>
        <w:t>de valor nominal ……peso y …….voto por acción.</w:t>
      </w:r>
    </w:p>
    <w:p w14:paraId="0EF285FE" w14:textId="04744094" w:rsidR="00C50551" w:rsidRDefault="0028334E" w:rsidP="00932BEF">
      <w:pPr>
        <w:spacing w:before="120" w:after="120"/>
        <w:jc w:val="both"/>
        <w:rPr>
          <w:rFonts w:ascii="Arial" w:hAnsi="Arial" w:cs="Arial"/>
          <w:sz w:val="20"/>
          <w:szCs w:val="20"/>
        </w:rPr>
      </w:pPr>
      <w:r>
        <w:rPr>
          <w:rFonts w:ascii="Arial" w:hAnsi="Arial" w:cs="Arial"/>
          <w:sz w:val="20"/>
          <w:szCs w:val="20"/>
        </w:rPr>
        <w:t>Luego del proceso de esci</w:t>
      </w:r>
      <w:r w:rsidR="00F007A5">
        <w:rPr>
          <w:rFonts w:ascii="Arial" w:hAnsi="Arial" w:cs="Arial"/>
          <w:sz w:val="20"/>
          <w:szCs w:val="20"/>
        </w:rPr>
        <w:t>sión,</w:t>
      </w:r>
      <w:r w:rsidR="00932BEF">
        <w:rPr>
          <w:rFonts w:ascii="Arial" w:hAnsi="Arial" w:cs="Arial"/>
          <w:sz w:val="20"/>
          <w:szCs w:val="20"/>
        </w:rPr>
        <w:t xml:space="preserve"> el capital socias de</w:t>
      </w:r>
      <w:r w:rsidR="00F007A5">
        <w:rPr>
          <w:rFonts w:ascii="Arial" w:hAnsi="Arial" w:cs="Arial"/>
          <w:sz w:val="20"/>
          <w:szCs w:val="20"/>
        </w:rPr>
        <w:t xml:space="preserve"> </w:t>
      </w:r>
      <w:r w:rsidR="00F007A5" w:rsidRPr="00932BEF">
        <w:rPr>
          <w:rFonts w:ascii="Arial" w:hAnsi="Arial" w:cs="Arial"/>
          <w:color w:val="FF0000"/>
          <w:sz w:val="20"/>
          <w:szCs w:val="20"/>
        </w:rPr>
        <w:t xml:space="preserve">XYZ S.A. </w:t>
      </w:r>
      <w:r w:rsidR="00932BEF" w:rsidRPr="00932BEF">
        <w:rPr>
          <w:rFonts w:ascii="Arial" w:hAnsi="Arial" w:cs="Arial"/>
          <w:color w:val="000000" w:themeColor="text1"/>
          <w:sz w:val="20"/>
          <w:szCs w:val="20"/>
        </w:rPr>
        <w:t>quedará distribuido de la siguiente manera</w:t>
      </w:r>
      <w:r w:rsidR="00F007A5">
        <w:rPr>
          <w:rFonts w:ascii="Arial" w:hAnsi="Arial" w:cs="Arial"/>
          <w:sz w:val="20"/>
          <w:szCs w:val="20"/>
        </w:rPr>
        <w:t>:</w:t>
      </w:r>
    </w:p>
    <w:p w14:paraId="3F1613E8" w14:textId="50D6F440" w:rsidR="006820A7" w:rsidRDefault="006820A7" w:rsidP="00932BEF">
      <w:pPr>
        <w:spacing w:before="120" w:after="120"/>
        <w:jc w:val="both"/>
        <w:rPr>
          <w:rFonts w:ascii="Arial" w:hAnsi="Arial" w:cs="Arial"/>
          <w:sz w:val="20"/>
          <w:szCs w:val="20"/>
        </w:rPr>
      </w:pPr>
    </w:p>
    <w:p w14:paraId="616512B1" w14:textId="51EE0A35" w:rsidR="006820A7" w:rsidRDefault="006820A7" w:rsidP="00932BEF">
      <w:pPr>
        <w:spacing w:before="120" w:after="120"/>
        <w:jc w:val="both"/>
        <w:rPr>
          <w:rFonts w:ascii="Arial" w:hAnsi="Arial" w:cs="Arial"/>
          <w:sz w:val="20"/>
          <w:szCs w:val="20"/>
        </w:rPr>
      </w:pPr>
    </w:p>
    <w:tbl>
      <w:tblPr>
        <w:tblW w:w="11091" w:type="dxa"/>
        <w:tblInd w:w="-147" w:type="dxa"/>
        <w:tblCellMar>
          <w:left w:w="70" w:type="dxa"/>
          <w:right w:w="70" w:type="dxa"/>
        </w:tblCellMar>
        <w:tblLook w:val="04A0" w:firstRow="1" w:lastRow="0" w:firstColumn="1" w:lastColumn="0" w:noHBand="0" w:noVBand="1"/>
      </w:tblPr>
      <w:tblGrid>
        <w:gridCol w:w="1114"/>
        <w:gridCol w:w="650"/>
        <w:gridCol w:w="167"/>
        <w:gridCol w:w="160"/>
        <w:gridCol w:w="906"/>
        <w:gridCol w:w="327"/>
        <w:gridCol w:w="577"/>
        <w:gridCol w:w="327"/>
        <w:gridCol w:w="572"/>
        <w:gridCol w:w="327"/>
        <w:gridCol w:w="436"/>
        <w:gridCol w:w="327"/>
        <w:gridCol w:w="674"/>
        <w:gridCol w:w="327"/>
        <w:gridCol w:w="806"/>
        <w:gridCol w:w="327"/>
        <w:gridCol w:w="534"/>
        <w:gridCol w:w="327"/>
        <w:gridCol w:w="534"/>
        <w:gridCol w:w="327"/>
        <w:gridCol w:w="344"/>
        <w:gridCol w:w="327"/>
        <w:gridCol w:w="498"/>
        <w:gridCol w:w="176"/>
      </w:tblGrid>
      <w:tr w:rsidR="006820A7" w:rsidRPr="00B65444" w14:paraId="4DC8808D" w14:textId="77777777" w:rsidTr="00932BEF">
        <w:trPr>
          <w:trHeight w:val="290"/>
        </w:trPr>
        <w:tc>
          <w:tcPr>
            <w:tcW w:w="176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70EAC51" w14:textId="77777777" w:rsidR="006820A7" w:rsidRPr="00932BEF" w:rsidRDefault="006820A7" w:rsidP="00FD5576">
            <w:pPr>
              <w:spacing w:after="0" w:line="240" w:lineRule="auto"/>
              <w:jc w:val="center"/>
              <w:rPr>
                <w:rFonts w:ascii="Arial" w:eastAsia="Times New Roman" w:hAnsi="Arial" w:cs="Arial"/>
                <w:b/>
                <w:color w:val="000000"/>
                <w:sz w:val="18"/>
                <w:szCs w:val="18"/>
                <w:lang w:eastAsia="es-AR"/>
              </w:rPr>
            </w:pPr>
            <w:r w:rsidRPr="00932BEF">
              <w:rPr>
                <w:rFonts w:ascii="Arial" w:eastAsia="Times New Roman" w:hAnsi="Arial" w:cs="Arial"/>
                <w:b/>
                <w:color w:val="000000"/>
                <w:sz w:val="18"/>
                <w:szCs w:val="18"/>
                <w:lang w:eastAsia="es-AR"/>
              </w:rPr>
              <w:t>ACCIONISTA /SOCIO</w:t>
            </w:r>
          </w:p>
        </w:tc>
        <w:tc>
          <w:tcPr>
            <w:tcW w:w="4800" w:type="dxa"/>
            <w:gridSpan w:val="11"/>
            <w:tcBorders>
              <w:top w:val="single" w:sz="4" w:space="0" w:color="auto"/>
              <w:left w:val="nil"/>
              <w:bottom w:val="nil"/>
              <w:right w:val="single" w:sz="4" w:space="0" w:color="000000"/>
            </w:tcBorders>
            <w:shd w:val="clear" w:color="auto" w:fill="auto"/>
            <w:noWrap/>
            <w:vAlign w:val="bottom"/>
            <w:hideMark/>
          </w:tcPr>
          <w:p w14:paraId="38F5809C" w14:textId="77777777" w:rsidR="006820A7" w:rsidRPr="00932BEF" w:rsidRDefault="006820A7" w:rsidP="00FD5576">
            <w:pPr>
              <w:spacing w:after="0" w:line="240" w:lineRule="auto"/>
              <w:jc w:val="center"/>
              <w:rPr>
                <w:rFonts w:ascii="Arial" w:eastAsia="Times New Roman" w:hAnsi="Arial" w:cs="Arial"/>
                <w:b/>
                <w:color w:val="000000"/>
                <w:sz w:val="18"/>
                <w:szCs w:val="18"/>
                <w:lang w:eastAsia="es-AR"/>
              </w:rPr>
            </w:pPr>
            <w:r w:rsidRPr="00932BEF">
              <w:rPr>
                <w:rFonts w:ascii="Arial" w:eastAsia="Times New Roman" w:hAnsi="Arial" w:cs="Arial"/>
                <w:b/>
                <w:color w:val="000000"/>
                <w:sz w:val="18"/>
                <w:szCs w:val="18"/>
                <w:lang w:eastAsia="es-AR"/>
              </w:rPr>
              <w:t>"</w:t>
            </w:r>
            <w:r w:rsidRPr="00932BEF">
              <w:rPr>
                <w:rFonts w:ascii="Arial" w:eastAsia="Times New Roman" w:hAnsi="Arial" w:cs="Arial"/>
                <w:b/>
                <w:color w:val="FF0000"/>
                <w:sz w:val="18"/>
                <w:szCs w:val="18"/>
                <w:lang w:eastAsia="es-AR"/>
              </w:rPr>
              <w:t>XYS S.A.</w:t>
            </w:r>
            <w:r w:rsidRPr="00932BEF">
              <w:rPr>
                <w:rFonts w:ascii="Arial" w:eastAsia="Times New Roman" w:hAnsi="Arial" w:cs="Arial"/>
                <w:b/>
                <w:color w:val="000000"/>
                <w:sz w:val="18"/>
                <w:szCs w:val="18"/>
                <w:lang w:eastAsia="es-AR"/>
              </w:rPr>
              <w:t>"</w:t>
            </w:r>
          </w:p>
        </w:tc>
        <w:tc>
          <w:tcPr>
            <w:tcW w:w="4527"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D53AAB4" w14:textId="77777777" w:rsidR="006820A7" w:rsidRPr="00932BEF" w:rsidRDefault="006820A7" w:rsidP="00FD5576">
            <w:pPr>
              <w:spacing w:after="0" w:line="240" w:lineRule="auto"/>
              <w:jc w:val="center"/>
              <w:rPr>
                <w:rFonts w:ascii="Arial" w:eastAsia="Times New Roman" w:hAnsi="Arial" w:cs="Arial"/>
                <w:b/>
                <w:color w:val="000000"/>
                <w:sz w:val="18"/>
                <w:szCs w:val="18"/>
                <w:lang w:eastAsia="es-AR"/>
              </w:rPr>
            </w:pPr>
            <w:r w:rsidRPr="00932BEF">
              <w:rPr>
                <w:rFonts w:ascii="Arial" w:eastAsia="Times New Roman" w:hAnsi="Arial" w:cs="Arial"/>
                <w:b/>
                <w:color w:val="000000"/>
                <w:sz w:val="18"/>
                <w:szCs w:val="18"/>
                <w:lang w:eastAsia="es-AR"/>
              </w:rPr>
              <w:t>"</w:t>
            </w:r>
            <w:r w:rsidRPr="00932BEF">
              <w:rPr>
                <w:rFonts w:ascii="Arial" w:eastAsia="Times New Roman" w:hAnsi="Arial" w:cs="Arial"/>
                <w:b/>
                <w:color w:val="FF0000"/>
                <w:sz w:val="18"/>
                <w:szCs w:val="18"/>
                <w:lang w:eastAsia="es-AR"/>
              </w:rPr>
              <w:t>XYS S.A.</w:t>
            </w:r>
            <w:r w:rsidRPr="00932BEF">
              <w:rPr>
                <w:rFonts w:ascii="Arial" w:eastAsia="Times New Roman" w:hAnsi="Arial" w:cs="Arial"/>
                <w:b/>
                <w:color w:val="000000"/>
                <w:sz w:val="18"/>
                <w:szCs w:val="18"/>
                <w:lang w:eastAsia="es-AR"/>
              </w:rPr>
              <w:t>"</w:t>
            </w:r>
            <w:r w:rsidRPr="00932BEF">
              <w:rPr>
                <w:rFonts w:ascii="Arial" w:eastAsia="Times New Roman" w:hAnsi="Arial" w:cs="Arial"/>
                <w:b/>
                <w:color w:val="000000"/>
                <w:sz w:val="18"/>
                <w:szCs w:val="18"/>
                <w:lang w:eastAsia="es-AR"/>
              </w:rPr>
              <w:br/>
              <w:t>DESPUÉS DE LA ESCISIÓN</w:t>
            </w:r>
          </w:p>
        </w:tc>
      </w:tr>
      <w:tr w:rsidR="006820A7" w:rsidRPr="00B65444" w14:paraId="7C98AF05" w14:textId="77777777" w:rsidTr="00932BEF">
        <w:trPr>
          <w:trHeight w:val="290"/>
        </w:trPr>
        <w:tc>
          <w:tcPr>
            <w:tcW w:w="1764" w:type="dxa"/>
            <w:gridSpan w:val="2"/>
            <w:vMerge/>
            <w:tcBorders>
              <w:top w:val="single" w:sz="4" w:space="0" w:color="auto"/>
              <w:left w:val="single" w:sz="4" w:space="0" w:color="auto"/>
              <w:bottom w:val="single" w:sz="4" w:space="0" w:color="000000"/>
              <w:right w:val="single" w:sz="4" w:space="0" w:color="000000"/>
            </w:tcBorders>
            <w:vAlign w:val="center"/>
            <w:hideMark/>
          </w:tcPr>
          <w:p w14:paraId="1FF86DCD" w14:textId="77777777" w:rsidR="006820A7" w:rsidRPr="00B65444" w:rsidRDefault="006820A7" w:rsidP="00FD5576">
            <w:pPr>
              <w:spacing w:after="0" w:line="240" w:lineRule="auto"/>
              <w:rPr>
                <w:rFonts w:ascii="Arial" w:eastAsia="Times New Roman" w:hAnsi="Arial" w:cs="Arial"/>
                <w:color w:val="000000"/>
                <w:sz w:val="18"/>
                <w:szCs w:val="18"/>
                <w:lang w:eastAsia="es-AR"/>
              </w:rPr>
            </w:pPr>
          </w:p>
        </w:tc>
        <w:tc>
          <w:tcPr>
            <w:tcW w:w="4800" w:type="dxa"/>
            <w:gridSpan w:val="11"/>
            <w:tcBorders>
              <w:top w:val="nil"/>
              <w:left w:val="nil"/>
              <w:bottom w:val="single" w:sz="4" w:space="0" w:color="auto"/>
              <w:right w:val="single" w:sz="4" w:space="0" w:color="000000"/>
            </w:tcBorders>
            <w:shd w:val="clear" w:color="auto" w:fill="auto"/>
            <w:noWrap/>
            <w:vAlign w:val="bottom"/>
            <w:hideMark/>
          </w:tcPr>
          <w:p w14:paraId="18991D61" w14:textId="77777777" w:rsidR="006820A7" w:rsidRPr="00932BEF" w:rsidRDefault="006820A7" w:rsidP="00FD5576">
            <w:pPr>
              <w:spacing w:after="0" w:line="240" w:lineRule="auto"/>
              <w:jc w:val="center"/>
              <w:rPr>
                <w:rFonts w:ascii="Arial" w:eastAsia="Times New Roman" w:hAnsi="Arial" w:cs="Arial"/>
                <w:b/>
                <w:color w:val="000000"/>
                <w:sz w:val="18"/>
                <w:szCs w:val="18"/>
                <w:lang w:eastAsia="es-AR"/>
              </w:rPr>
            </w:pPr>
            <w:r w:rsidRPr="00932BEF">
              <w:rPr>
                <w:rFonts w:ascii="Arial" w:eastAsia="Times New Roman" w:hAnsi="Arial" w:cs="Arial"/>
                <w:b/>
                <w:color w:val="000000"/>
                <w:sz w:val="18"/>
                <w:szCs w:val="18"/>
                <w:lang w:eastAsia="es-AR"/>
              </w:rPr>
              <w:t>ANTES DE LA ESCISIÓN</w:t>
            </w:r>
          </w:p>
        </w:tc>
        <w:tc>
          <w:tcPr>
            <w:tcW w:w="4527" w:type="dxa"/>
            <w:gridSpan w:val="11"/>
            <w:vMerge/>
            <w:tcBorders>
              <w:top w:val="single" w:sz="4" w:space="0" w:color="auto"/>
              <w:left w:val="single" w:sz="4" w:space="0" w:color="auto"/>
              <w:bottom w:val="single" w:sz="4" w:space="0" w:color="000000"/>
              <w:right w:val="single" w:sz="4" w:space="0" w:color="000000"/>
            </w:tcBorders>
            <w:vAlign w:val="center"/>
            <w:hideMark/>
          </w:tcPr>
          <w:p w14:paraId="4508C5CA" w14:textId="77777777" w:rsidR="006820A7" w:rsidRPr="00B65444" w:rsidRDefault="006820A7" w:rsidP="00FD5576">
            <w:pPr>
              <w:spacing w:after="0" w:line="240" w:lineRule="auto"/>
              <w:rPr>
                <w:rFonts w:ascii="Arial" w:eastAsia="Times New Roman" w:hAnsi="Arial" w:cs="Arial"/>
                <w:color w:val="000000"/>
                <w:sz w:val="18"/>
                <w:szCs w:val="18"/>
                <w:lang w:eastAsia="es-AR"/>
              </w:rPr>
            </w:pPr>
          </w:p>
        </w:tc>
      </w:tr>
      <w:tr w:rsidR="006820A7" w:rsidRPr="00B65444" w14:paraId="1CF2D39B" w14:textId="77777777" w:rsidTr="00932BEF">
        <w:trPr>
          <w:trHeight w:val="290"/>
        </w:trPr>
        <w:tc>
          <w:tcPr>
            <w:tcW w:w="1764" w:type="dxa"/>
            <w:gridSpan w:val="2"/>
            <w:vMerge/>
            <w:tcBorders>
              <w:top w:val="single" w:sz="4" w:space="0" w:color="auto"/>
              <w:left w:val="single" w:sz="4" w:space="0" w:color="auto"/>
              <w:bottom w:val="single" w:sz="4" w:space="0" w:color="000000"/>
              <w:right w:val="single" w:sz="4" w:space="0" w:color="000000"/>
            </w:tcBorders>
            <w:vAlign w:val="center"/>
            <w:hideMark/>
          </w:tcPr>
          <w:p w14:paraId="087F4E74" w14:textId="77777777" w:rsidR="006820A7" w:rsidRPr="00B65444" w:rsidRDefault="006820A7" w:rsidP="00FD5576">
            <w:pPr>
              <w:spacing w:after="0" w:line="240" w:lineRule="auto"/>
              <w:rPr>
                <w:rFonts w:ascii="Arial" w:eastAsia="Times New Roman" w:hAnsi="Arial" w:cs="Arial"/>
                <w:color w:val="000000"/>
                <w:sz w:val="18"/>
                <w:szCs w:val="18"/>
                <w:lang w:eastAsia="es-AR"/>
              </w:rPr>
            </w:pPr>
          </w:p>
        </w:tc>
        <w:tc>
          <w:tcPr>
            <w:tcW w:w="1233" w:type="dxa"/>
            <w:gridSpan w:val="3"/>
            <w:tcBorders>
              <w:top w:val="nil"/>
              <w:left w:val="nil"/>
              <w:bottom w:val="nil"/>
              <w:right w:val="single" w:sz="4" w:space="0" w:color="auto"/>
            </w:tcBorders>
            <w:shd w:val="clear" w:color="auto" w:fill="auto"/>
            <w:noWrap/>
            <w:vAlign w:val="bottom"/>
            <w:hideMark/>
          </w:tcPr>
          <w:p w14:paraId="16F16088" w14:textId="77777777" w:rsidR="006820A7" w:rsidRPr="00B65444" w:rsidRDefault="006820A7" w:rsidP="00FD5576">
            <w:pPr>
              <w:spacing w:after="0" w:line="240" w:lineRule="auto"/>
              <w:jc w:val="center"/>
              <w:rPr>
                <w:rFonts w:ascii="Arial" w:eastAsia="Times New Roman" w:hAnsi="Arial" w:cs="Arial"/>
                <w:color w:val="000000"/>
                <w:sz w:val="18"/>
                <w:szCs w:val="18"/>
                <w:lang w:eastAsia="es-AR"/>
              </w:rPr>
            </w:pPr>
            <w:r w:rsidRPr="00B65444">
              <w:rPr>
                <w:rFonts w:ascii="Arial" w:eastAsia="Times New Roman" w:hAnsi="Arial" w:cs="Arial"/>
                <w:color w:val="000000"/>
                <w:sz w:val="18"/>
                <w:szCs w:val="18"/>
                <w:lang w:eastAsia="es-AR"/>
              </w:rPr>
              <w:t xml:space="preserve">Total </w:t>
            </w:r>
          </w:p>
        </w:tc>
        <w:tc>
          <w:tcPr>
            <w:tcW w:w="90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4510F136" w14:textId="77777777" w:rsidR="006820A7" w:rsidRPr="00B65444" w:rsidRDefault="006820A7" w:rsidP="00FD5576">
            <w:pPr>
              <w:spacing w:after="0" w:line="240" w:lineRule="auto"/>
              <w:jc w:val="center"/>
              <w:rPr>
                <w:rFonts w:ascii="Arial" w:eastAsia="Times New Roman" w:hAnsi="Arial" w:cs="Arial"/>
                <w:color w:val="000000"/>
                <w:sz w:val="18"/>
                <w:szCs w:val="18"/>
                <w:lang w:eastAsia="es-AR"/>
              </w:rPr>
            </w:pPr>
            <w:r w:rsidRPr="00B65444">
              <w:rPr>
                <w:rFonts w:ascii="Arial" w:eastAsia="Times New Roman" w:hAnsi="Arial" w:cs="Arial"/>
                <w:color w:val="000000"/>
                <w:sz w:val="18"/>
                <w:szCs w:val="18"/>
                <w:lang w:eastAsia="es-AR"/>
              </w:rPr>
              <w:t>Cantidad de votos</w:t>
            </w:r>
          </w:p>
        </w:tc>
        <w:tc>
          <w:tcPr>
            <w:tcW w:w="899"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36027A1C" w14:textId="77777777" w:rsidR="006820A7" w:rsidRPr="00B65444" w:rsidRDefault="006820A7" w:rsidP="00FD5576">
            <w:pPr>
              <w:spacing w:after="0" w:line="240" w:lineRule="auto"/>
              <w:jc w:val="center"/>
              <w:rPr>
                <w:rFonts w:ascii="Arial" w:eastAsia="Times New Roman" w:hAnsi="Arial" w:cs="Arial"/>
                <w:color w:val="000000"/>
                <w:sz w:val="18"/>
                <w:szCs w:val="18"/>
                <w:lang w:eastAsia="es-AR"/>
              </w:rPr>
            </w:pPr>
            <w:r w:rsidRPr="00B65444">
              <w:rPr>
                <w:rFonts w:ascii="Arial" w:eastAsia="Times New Roman" w:hAnsi="Arial" w:cs="Arial"/>
                <w:color w:val="000000"/>
                <w:sz w:val="18"/>
                <w:szCs w:val="18"/>
                <w:lang w:eastAsia="es-AR"/>
              </w:rPr>
              <w:t>% acciones / cuotas</w:t>
            </w:r>
          </w:p>
        </w:tc>
        <w:tc>
          <w:tcPr>
            <w:tcW w:w="76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81367AE" w14:textId="77777777" w:rsidR="006820A7" w:rsidRPr="00B65444" w:rsidRDefault="006820A7" w:rsidP="00FD5576">
            <w:pPr>
              <w:spacing w:after="0" w:line="240" w:lineRule="auto"/>
              <w:jc w:val="center"/>
              <w:rPr>
                <w:rFonts w:ascii="Arial" w:eastAsia="Times New Roman" w:hAnsi="Arial" w:cs="Arial"/>
                <w:color w:val="000000"/>
                <w:sz w:val="18"/>
                <w:szCs w:val="18"/>
                <w:lang w:eastAsia="es-AR"/>
              </w:rPr>
            </w:pPr>
            <w:r w:rsidRPr="00B65444">
              <w:rPr>
                <w:rFonts w:ascii="Arial" w:eastAsia="Times New Roman" w:hAnsi="Arial" w:cs="Arial"/>
                <w:color w:val="000000"/>
                <w:sz w:val="18"/>
                <w:szCs w:val="18"/>
                <w:lang w:eastAsia="es-AR"/>
              </w:rPr>
              <w:t>% votos</w:t>
            </w:r>
          </w:p>
        </w:tc>
        <w:tc>
          <w:tcPr>
            <w:tcW w:w="10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7D3A14" w14:textId="77777777" w:rsidR="006820A7" w:rsidRPr="00B65444" w:rsidRDefault="006820A7" w:rsidP="00FD5576">
            <w:pPr>
              <w:spacing w:after="0" w:line="240" w:lineRule="auto"/>
              <w:jc w:val="center"/>
              <w:rPr>
                <w:rFonts w:ascii="Arial" w:eastAsia="Times New Roman" w:hAnsi="Arial" w:cs="Arial"/>
                <w:color w:val="000000"/>
                <w:sz w:val="18"/>
                <w:szCs w:val="18"/>
                <w:lang w:eastAsia="es-AR"/>
              </w:rPr>
            </w:pPr>
            <w:r w:rsidRPr="00B65444">
              <w:rPr>
                <w:rFonts w:ascii="Arial" w:eastAsia="Times New Roman" w:hAnsi="Arial" w:cs="Arial"/>
                <w:color w:val="000000"/>
                <w:sz w:val="18"/>
                <w:szCs w:val="18"/>
                <w:lang w:eastAsia="es-AR"/>
              </w:rPr>
              <w:t>Patrimonio neto</w:t>
            </w:r>
          </w:p>
        </w:tc>
        <w:tc>
          <w:tcPr>
            <w:tcW w:w="1133" w:type="dxa"/>
            <w:gridSpan w:val="2"/>
            <w:tcBorders>
              <w:top w:val="nil"/>
              <w:left w:val="nil"/>
              <w:bottom w:val="nil"/>
              <w:right w:val="single" w:sz="4" w:space="0" w:color="auto"/>
            </w:tcBorders>
            <w:shd w:val="clear" w:color="auto" w:fill="auto"/>
            <w:noWrap/>
            <w:vAlign w:val="bottom"/>
            <w:hideMark/>
          </w:tcPr>
          <w:p w14:paraId="4E29F020" w14:textId="77777777" w:rsidR="006820A7" w:rsidRPr="00B65444" w:rsidRDefault="006820A7" w:rsidP="00FD5576">
            <w:pPr>
              <w:spacing w:after="0" w:line="240" w:lineRule="auto"/>
              <w:jc w:val="center"/>
              <w:rPr>
                <w:rFonts w:ascii="Arial" w:eastAsia="Times New Roman" w:hAnsi="Arial" w:cs="Arial"/>
                <w:color w:val="000000"/>
                <w:sz w:val="18"/>
                <w:szCs w:val="18"/>
                <w:lang w:eastAsia="es-AR"/>
              </w:rPr>
            </w:pPr>
            <w:r w:rsidRPr="00B65444">
              <w:rPr>
                <w:rFonts w:ascii="Arial" w:eastAsia="Times New Roman" w:hAnsi="Arial" w:cs="Arial"/>
                <w:color w:val="000000"/>
                <w:sz w:val="18"/>
                <w:szCs w:val="18"/>
                <w:lang w:eastAsia="es-AR"/>
              </w:rPr>
              <w:t xml:space="preserve">Total </w:t>
            </w:r>
          </w:p>
        </w:tc>
        <w:tc>
          <w:tcPr>
            <w:tcW w:w="86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39EDD3D1" w14:textId="77777777" w:rsidR="006820A7" w:rsidRPr="00B65444" w:rsidRDefault="006820A7" w:rsidP="00FD5576">
            <w:pPr>
              <w:spacing w:after="0" w:line="240" w:lineRule="auto"/>
              <w:jc w:val="center"/>
              <w:rPr>
                <w:rFonts w:ascii="Arial" w:eastAsia="Times New Roman" w:hAnsi="Arial" w:cs="Arial"/>
                <w:color w:val="000000"/>
                <w:sz w:val="18"/>
                <w:szCs w:val="18"/>
                <w:lang w:eastAsia="es-AR"/>
              </w:rPr>
            </w:pPr>
            <w:r w:rsidRPr="00B65444">
              <w:rPr>
                <w:rFonts w:ascii="Arial" w:eastAsia="Times New Roman" w:hAnsi="Arial" w:cs="Arial"/>
                <w:color w:val="000000"/>
                <w:sz w:val="18"/>
                <w:szCs w:val="18"/>
                <w:lang w:eastAsia="es-AR"/>
              </w:rPr>
              <w:t>Cantidad de votos</w:t>
            </w:r>
          </w:p>
        </w:tc>
        <w:tc>
          <w:tcPr>
            <w:tcW w:w="86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73E3CABF" w14:textId="77777777" w:rsidR="006820A7" w:rsidRPr="00B65444" w:rsidRDefault="006820A7" w:rsidP="00FD5576">
            <w:pPr>
              <w:spacing w:after="0" w:line="240" w:lineRule="auto"/>
              <w:jc w:val="center"/>
              <w:rPr>
                <w:rFonts w:ascii="Arial" w:eastAsia="Times New Roman" w:hAnsi="Arial" w:cs="Arial"/>
                <w:color w:val="000000"/>
                <w:sz w:val="18"/>
                <w:szCs w:val="18"/>
                <w:lang w:eastAsia="es-AR"/>
              </w:rPr>
            </w:pPr>
            <w:r w:rsidRPr="00B65444">
              <w:rPr>
                <w:rFonts w:ascii="Arial" w:eastAsia="Times New Roman" w:hAnsi="Arial" w:cs="Arial"/>
                <w:color w:val="000000"/>
                <w:sz w:val="18"/>
                <w:szCs w:val="18"/>
                <w:lang w:eastAsia="es-AR"/>
              </w:rPr>
              <w:t>% acciones / cuotas</w:t>
            </w:r>
          </w:p>
        </w:tc>
        <w:tc>
          <w:tcPr>
            <w:tcW w:w="67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4E5E8B7" w14:textId="77777777" w:rsidR="006820A7" w:rsidRPr="00B65444" w:rsidRDefault="006820A7" w:rsidP="00FD5576">
            <w:pPr>
              <w:spacing w:after="0" w:line="240" w:lineRule="auto"/>
              <w:jc w:val="center"/>
              <w:rPr>
                <w:rFonts w:ascii="Arial" w:eastAsia="Times New Roman" w:hAnsi="Arial" w:cs="Arial"/>
                <w:color w:val="000000"/>
                <w:sz w:val="18"/>
                <w:szCs w:val="18"/>
                <w:lang w:eastAsia="es-AR"/>
              </w:rPr>
            </w:pPr>
            <w:r w:rsidRPr="00B65444">
              <w:rPr>
                <w:rFonts w:ascii="Arial" w:eastAsia="Times New Roman" w:hAnsi="Arial" w:cs="Arial"/>
                <w:color w:val="000000"/>
                <w:sz w:val="18"/>
                <w:szCs w:val="18"/>
                <w:lang w:eastAsia="es-AR"/>
              </w:rPr>
              <w:t>% votos</w:t>
            </w:r>
          </w:p>
        </w:tc>
        <w:tc>
          <w:tcPr>
            <w:tcW w:w="100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31D7A8B" w14:textId="77777777" w:rsidR="006820A7" w:rsidRPr="00B65444" w:rsidRDefault="006820A7" w:rsidP="00FD5576">
            <w:pPr>
              <w:spacing w:after="0" w:line="240" w:lineRule="auto"/>
              <w:jc w:val="center"/>
              <w:rPr>
                <w:rFonts w:ascii="Arial" w:eastAsia="Times New Roman" w:hAnsi="Arial" w:cs="Arial"/>
                <w:color w:val="000000"/>
                <w:sz w:val="18"/>
                <w:szCs w:val="18"/>
                <w:lang w:eastAsia="es-AR"/>
              </w:rPr>
            </w:pPr>
            <w:r w:rsidRPr="00B65444">
              <w:rPr>
                <w:rFonts w:ascii="Arial" w:eastAsia="Times New Roman" w:hAnsi="Arial" w:cs="Arial"/>
                <w:color w:val="000000"/>
                <w:sz w:val="18"/>
                <w:szCs w:val="18"/>
                <w:lang w:eastAsia="es-AR"/>
              </w:rPr>
              <w:t>Patrimonio neto</w:t>
            </w:r>
          </w:p>
        </w:tc>
      </w:tr>
      <w:tr w:rsidR="00932BEF" w:rsidRPr="00B65444" w14:paraId="402230DB" w14:textId="77777777" w:rsidTr="00932BEF">
        <w:trPr>
          <w:trHeight w:val="460"/>
        </w:trPr>
        <w:tc>
          <w:tcPr>
            <w:tcW w:w="1764" w:type="dxa"/>
            <w:gridSpan w:val="2"/>
            <w:vMerge/>
            <w:tcBorders>
              <w:top w:val="single" w:sz="4" w:space="0" w:color="auto"/>
              <w:left w:val="single" w:sz="4" w:space="0" w:color="auto"/>
              <w:bottom w:val="single" w:sz="4" w:space="0" w:color="000000"/>
              <w:right w:val="single" w:sz="4" w:space="0" w:color="000000"/>
            </w:tcBorders>
            <w:vAlign w:val="center"/>
            <w:hideMark/>
          </w:tcPr>
          <w:p w14:paraId="2AACA220" w14:textId="77777777" w:rsidR="006820A7" w:rsidRPr="00B65444" w:rsidRDefault="006820A7" w:rsidP="00FD5576">
            <w:pPr>
              <w:spacing w:after="0" w:line="240" w:lineRule="auto"/>
              <w:rPr>
                <w:rFonts w:ascii="Arial" w:eastAsia="Times New Roman" w:hAnsi="Arial" w:cs="Arial"/>
                <w:color w:val="000000"/>
                <w:sz w:val="18"/>
                <w:szCs w:val="18"/>
                <w:lang w:eastAsia="es-AR"/>
              </w:rPr>
            </w:pPr>
          </w:p>
        </w:tc>
        <w:tc>
          <w:tcPr>
            <w:tcW w:w="1233" w:type="dxa"/>
            <w:gridSpan w:val="3"/>
            <w:tcBorders>
              <w:top w:val="nil"/>
              <w:left w:val="nil"/>
              <w:bottom w:val="single" w:sz="4" w:space="0" w:color="auto"/>
              <w:right w:val="single" w:sz="4" w:space="0" w:color="auto"/>
            </w:tcBorders>
            <w:shd w:val="clear" w:color="auto" w:fill="auto"/>
            <w:vAlign w:val="bottom"/>
            <w:hideMark/>
          </w:tcPr>
          <w:p w14:paraId="3BD474AD" w14:textId="77777777" w:rsidR="006820A7" w:rsidRPr="00B65444" w:rsidRDefault="006820A7" w:rsidP="00FD5576">
            <w:pPr>
              <w:spacing w:after="0" w:line="240" w:lineRule="auto"/>
              <w:jc w:val="center"/>
              <w:rPr>
                <w:rFonts w:ascii="Arial" w:eastAsia="Times New Roman" w:hAnsi="Arial" w:cs="Arial"/>
                <w:color w:val="000000"/>
                <w:sz w:val="18"/>
                <w:szCs w:val="18"/>
                <w:lang w:eastAsia="es-AR"/>
              </w:rPr>
            </w:pPr>
            <w:r w:rsidRPr="00B65444">
              <w:rPr>
                <w:rFonts w:ascii="Arial" w:eastAsia="Times New Roman" w:hAnsi="Arial" w:cs="Arial"/>
                <w:color w:val="000000"/>
                <w:sz w:val="18"/>
                <w:szCs w:val="18"/>
                <w:lang w:eastAsia="es-AR"/>
              </w:rPr>
              <w:t>Acciones /cuotas</w:t>
            </w:r>
          </w:p>
        </w:tc>
        <w:tc>
          <w:tcPr>
            <w:tcW w:w="904" w:type="dxa"/>
            <w:gridSpan w:val="2"/>
            <w:vMerge/>
            <w:tcBorders>
              <w:top w:val="nil"/>
              <w:left w:val="single" w:sz="4" w:space="0" w:color="auto"/>
              <w:bottom w:val="single" w:sz="4" w:space="0" w:color="000000"/>
              <w:right w:val="single" w:sz="4" w:space="0" w:color="auto"/>
            </w:tcBorders>
            <w:vAlign w:val="center"/>
            <w:hideMark/>
          </w:tcPr>
          <w:p w14:paraId="608CDC86" w14:textId="77777777" w:rsidR="006820A7" w:rsidRPr="00B65444" w:rsidRDefault="006820A7" w:rsidP="00FD5576">
            <w:pPr>
              <w:spacing w:after="0" w:line="240" w:lineRule="auto"/>
              <w:rPr>
                <w:rFonts w:ascii="Arial" w:eastAsia="Times New Roman" w:hAnsi="Arial" w:cs="Arial"/>
                <w:color w:val="000000"/>
                <w:sz w:val="18"/>
                <w:szCs w:val="18"/>
                <w:lang w:eastAsia="es-AR"/>
              </w:rPr>
            </w:pPr>
          </w:p>
        </w:tc>
        <w:tc>
          <w:tcPr>
            <w:tcW w:w="899" w:type="dxa"/>
            <w:gridSpan w:val="2"/>
            <w:vMerge/>
            <w:tcBorders>
              <w:top w:val="nil"/>
              <w:left w:val="single" w:sz="4" w:space="0" w:color="auto"/>
              <w:bottom w:val="single" w:sz="4" w:space="0" w:color="000000"/>
              <w:right w:val="single" w:sz="4" w:space="0" w:color="auto"/>
            </w:tcBorders>
            <w:vAlign w:val="center"/>
            <w:hideMark/>
          </w:tcPr>
          <w:p w14:paraId="16F4EC0E" w14:textId="77777777" w:rsidR="006820A7" w:rsidRPr="00B65444" w:rsidRDefault="006820A7" w:rsidP="00FD5576">
            <w:pPr>
              <w:spacing w:after="0" w:line="240" w:lineRule="auto"/>
              <w:rPr>
                <w:rFonts w:ascii="Arial" w:eastAsia="Times New Roman" w:hAnsi="Arial" w:cs="Arial"/>
                <w:color w:val="000000"/>
                <w:sz w:val="18"/>
                <w:szCs w:val="18"/>
                <w:lang w:eastAsia="es-AR"/>
              </w:rPr>
            </w:pPr>
          </w:p>
        </w:tc>
        <w:tc>
          <w:tcPr>
            <w:tcW w:w="763" w:type="dxa"/>
            <w:gridSpan w:val="2"/>
            <w:vMerge/>
            <w:tcBorders>
              <w:top w:val="nil"/>
              <w:left w:val="single" w:sz="4" w:space="0" w:color="auto"/>
              <w:bottom w:val="single" w:sz="4" w:space="0" w:color="000000"/>
              <w:right w:val="single" w:sz="4" w:space="0" w:color="auto"/>
            </w:tcBorders>
            <w:vAlign w:val="center"/>
            <w:hideMark/>
          </w:tcPr>
          <w:p w14:paraId="4D1093BA" w14:textId="77777777" w:rsidR="006820A7" w:rsidRPr="00B65444" w:rsidRDefault="006820A7" w:rsidP="00FD5576">
            <w:pPr>
              <w:spacing w:after="0" w:line="240" w:lineRule="auto"/>
              <w:rPr>
                <w:rFonts w:ascii="Arial" w:eastAsia="Times New Roman" w:hAnsi="Arial" w:cs="Arial"/>
                <w:color w:val="000000"/>
                <w:sz w:val="18"/>
                <w:szCs w:val="18"/>
                <w:lang w:eastAsia="es-AR"/>
              </w:rPr>
            </w:pPr>
          </w:p>
        </w:tc>
        <w:tc>
          <w:tcPr>
            <w:tcW w:w="1001" w:type="dxa"/>
            <w:gridSpan w:val="2"/>
            <w:vMerge/>
            <w:tcBorders>
              <w:top w:val="nil"/>
              <w:left w:val="single" w:sz="4" w:space="0" w:color="auto"/>
              <w:bottom w:val="single" w:sz="4" w:space="0" w:color="000000"/>
              <w:right w:val="single" w:sz="4" w:space="0" w:color="auto"/>
            </w:tcBorders>
            <w:vAlign w:val="center"/>
            <w:hideMark/>
          </w:tcPr>
          <w:p w14:paraId="10001AB8" w14:textId="77777777" w:rsidR="006820A7" w:rsidRPr="00B65444" w:rsidRDefault="006820A7" w:rsidP="00FD5576">
            <w:pPr>
              <w:spacing w:after="0" w:line="240" w:lineRule="auto"/>
              <w:rPr>
                <w:rFonts w:ascii="Arial" w:eastAsia="Times New Roman" w:hAnsi="Arial" w:cs="Arial"/>
                <w:color w:val="000000"/>
                <w:sz w:val="18"/>
                <w:szCs w:val="18"/>
                <w:lang w:eastAsia="es-AR"/>
              </w:rPr>
            </w:pPr>
          </w:p>
        </w:tc>
        <w:tc>
          <w:tcPr>
            <w:tcW w:w="1133" w:type="dxa"/>
            <w:gridSpan w:val="2"/>
            <w:tcBorders>
              <w:top w:val="nil"/>
              <w:left w:val="nil"/>
              <w:bottom w:val="single" w:sz="4" w:space="0" w:color="auto"/>
              <w:right w:val="single" w:sz="4" w:space="0" w:color="auto"/>
            </w:tcBorders>
            <w:shd w:val="clear" w:color="auto" w:fill="auto"/>
            <w:vAlign w:val="bottom"/>
            <w:hideMark/>
          </w:tcPr>
          <w:p w14:paraId="6F0DB7A5" w14:textId="77777777" w:rsidR="006820A7" w:rsidRPr="00B65444" w:rsidRDefault="006820A7" w:rsidP="00FD5576">
            <w:pPr>
              <w:spacing w:after="0" w:line="240" w:lineRule="auto"/>
              <w:jc w:val="center"/>
              <w:rPr>
                <w:rFonts w:ascii="Arial" w:eastAsia="Times New Roman" w:hAnsi="Arial" w:cs="Arial"/>
                <w:color w:val="000000"/>
                <w:sz w:val="18"/>
                <w:szCs w:val="18"/>
                <w:lang w:eastAsia="es-AR"/>
              </w:rPr>
            </w:pPr>
            <w:r w:rsidRPr="00B65444">
              <w:rPr>
                <w:rFonts w:ascii="Arial" w:eastAsia="Times New Roman" w:hAnsi="Arial" w:cs="Arial"/>
                <w:color w:val="000000"/>
                <w:sz w:val="18"/>
                <w:szCs w:val="18"/>
                <w:lang w:eastAsia="es-AR"/>
              </w:rPr>
              <w:t>Acciones /cuotas</w:t>
            </w:r>
          </w:p>
        </w:tc>
        <w:tc>
          <w:tcPr>
            <w:tcW w:w="861" w:type="dxa"/>
            <w:gridSpan w:val="2"/>
            <w:vMerge/>
            <w:tcBorders>
              <w:top w:val="nil"/>
              <w:left w:val="single" w:sz="4" w:space="0" w:color="auto"/>
              <w:bottom w:val="single" w:sz="4" w:space="0" w:color="000000"/>
              <w:right w:val="single" w:sz="4" w:space="0" w:color="auto"/>
            </w:tcBorders>
            <w:vAlign w:val="center"/>
            <w:hideMark/>
          </w:tcPr>
          <w:p w14:paraId="7C4B149F" w14:textId="77777777" w:rsidR="006820A7" w:rsidRPr="00B65444" w:rsidRDefault="006820A7" w:rsidP="00FD5576">
            <w:pPr>
              <w:spacing w:after="0" w:line="240" w:lineRule="auto"/>
              <w:rPr>
                <w:rFonts w:ascii="Arial" w:eastAsia="Times New Roman" w:hAnsi="Arial" w:cs="Arial"/>
                <w:color w:val="000000"/>
                <w:sz w:val="18"/>
                <w:szCs w:val="18"/>
                <w:lang w:eastAsia="es-AR"/>
              </w:rPr>
            </w:pPr>
          </w:p>
        </w:tc>
        <w:tc>
          <w:tcPr>
            <w:tcW w:w="861" w:type="dxa"/>
            <w:gridSpan w:val="2"/>
            <w:vMerge/>
            <w:tcBorders>
              <w:top w:val="nil"/>
              <w:left w:val="single" w:sz="4" w:space="0" w:color="auto"/>
              <w:bottom w:val="single" w:sz="4" w:space="0" w:color="000000"/>
              <w:right w:val="single" w:sz="4" w:space="0" w:color="auto"/>
            </w:tcBorders>
            <w:vAlign w:val="center"/>
            <w:hideMark/>
          </w:tcPr>
          <w:p w14:paraId="67631650" w14:textId="77777777" w:rsidR="006820A7" w:rsidRPr="00B65444" w:rsidRDefault="006820A7" w:rsidP="00FD5576">
            <w:pPr>
              <w:spacing w:after="0" w:line="240" w:lineRule="auto"/>
              <w:rPr>
                <w:rFonts w:ascii="Arial" w:eastAsia="Times New Roman" w:hAnsi="Arial" w:cs="Arial"/>
                <w:color w:val="000000"/>
                <w:sz w:val="18"/>
                <w:szCs w:val="18"/>
                <w:lang w:eastAsia="es-AR"/>
              </w:rPr>
            </w:pPr>
          </w:p>
        </w:tc>
        <w:tc>
          <w:tcPr>
            <w:tcW w:w="671" w:type="dxa"/>
            <w:gridSpan w:val="2"/>
            <w:vMerge/>
            <w:tcBorders>
              <w:top w:val="nil"/>
              <w:left w:val="single" w:sz="4" w:space="0" w:color="auto"/>
              <w:bottom w:val="single" w:sz="4" w:space="0" w:color="000000"/>
              <w:right w:val="single" w:sz="4" w:space="0" w:color="auto"/>
            </w:tcBorders>
            <w:vAlign w:val="center"/>
            <w:hideMark/>
          </w:tcPr>
          <w:p w14:paraId="5F5BF352" w14:textId="77777777" w:rsidR="006820A7" w:rsidRPr="00B65444" w:rsidRDefault="006820A7" w:rsidP="00FD5576">
            <w:pPr>
              <w:spacing w:after="0" w:line="240" w:lineRule="auto"/>
              <w:rPr>
                <w:rFonts w:ascii="Arial" w:eastAsia="Times New Roman" w:hAnsi="Arial" w:cs="Arial"/>
                <w:color w:val="000000"/>
                <w:sz w:val="18"/>
                <w:szCs w:val="18"/>
                <w:lang w:eastAsia="es-AR"/>
              </w:rPr>
            </w:pPr>
          </w:p>
        </w:tc>
        <w:tc>
          <w:tcPr>
            <w:tcW w:w="1001" w:type="dxa"/>
            <w:gridSpan w:val="3"/>
            <w:vMerge/>
            <w:tcBorders>
              <w:top w:val="nil"/>
              <w:left w:val="single" w:sz="4" w:space="0" w:color="auto"/>
              <w:bottom w:val="single" w:sz="4" w:space="0" w:color="000000"/>
              <w:right w:val="single" w:sz="4" w:space="0" w:color="auto"/>
            </w:tcBorders>
            <w:vAlign w:val="center"/>
            <w:hideMark/>
          </w:tcPr>
          <w:p w14:paraId="65927F15" w14:textId="77777777" w:rsidR="006820A7" w:rsidRPr="00B65444" w:rsidRDefault="006820A7" w:rsidP="00FD5576">
            <w:pPr>
              <w:spacing w:after="0" w:line="240" w:lineRule="auto"/>
              <w:rPr>
                <w:rFonts w:ascii="Arial" w:eastAsia="Times New Roman" w:hAnsi="Arial" w:cs="Arial"/>
                <w:color w:val="000000"/>
                <w:sz w:val="18"/>
                <w:szCs w:val="18"/>
                <w:lang w:eastAsia="es-AR"/>
              </w:rPr>
            </w:pPr>
          </w:p>
        </w:tc>
      </w:tr>
      <w:tr w:rsidR="006820A7" w:rsidRPr="00B65444" w14:paraId="44334D45" w14:textId="77777777" w:rsidTr="006820A7">
        <w:trPr>
          <w:gridAfter w:val="1"/>
          <w:wAfter w:w="176" w:type="dxa"/>
          <w:trHeight w:val="290"/>
        </w:trPr>
        <w:tc>
          <w:tcPr>
            <w:tcW w:w="1114" w:type="dxa"/>
            <w:tcBorders>
              <w:top w:val="nil"/>
              <w:left w:val="nil"/>
              <w:bottom w:val="nil"/>
              <w:right w:val="nil"/>
            </w:tcBorders>
            <w:shd w:val="clear" w:color="auto" w:fill="auto"/>
            <w:noWrap/>
            <w:vAlign w:val="bottom"/>
            <w:hideMark/>
          </w:tcPr>
          <w:p w14:paraId="7AB90E6F" w14:textId="77777777" w:rsidR="006820A7" w:rsidRPr="00B65444" w:rsidRDefault="006820A7" w:rsidP="00FD5576">
            <w:pPr>
              <w:spacing w:after="0" w:line="240" w:lineRule="auto"/>
              <w:jc w:val="center"/>
              <w:rPr>
                <w:rFonts w:ascii="Arial" w:eastAsia="Times New Roman" w:hAnsi="Arial" w:cs="Arial"/>
                <w:color w:val="000000"/>
                <w:sz w:val="18"/>
                <w:szCs w:val="18"/>
                <w:lang w:eastAsia="es-AR"/>
              </w:rPr>
            </w:pPr>
          </w:p>
        </w:tc>
        <w:tc>
          <w:tcPr>
            <w:tcW w:w="817" w:type="dxa"/>
            <w:gridSpan w:val="2"/>
            <w:tcBorders>
              <w:top w:val="nil"/>
              <w:left w:val="nil"/>
              <w:bottom w:val="nil"/>
              <w:right w:val="nil"/>
            </w:tcBorders>
            <w:shd w:val="clear" w:color="auto" w:fill="auto"/>
            <w:noWrap/>
            <w:vAlign w:val="bottom"/>
            <w:hideMark/>
          </w:tcPr>
          <w:p w14:paraId="286BA01A"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60" w:type="dxa"/>
            <w:tcBorders>
              <w:top w:val="nil"/>
              <w:left w:val="nil"/>
              <w:bottom w:val="nil"/>
              <w:right w:val="nil"/>
            </w:tcBorders>
            <w:shd w:val="clear" w:color="auto" w:fill="auto"/>
            <w:noWrap/>
            <w:vAlign w:val="bottom"/>
            <w:hideMark/>
          </w:tcPr>
          <w:p w14:paraId="43E9CEF3"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233" w:type="dxa"/>
            <w:gridSpan w:val="2"/>
            <w:tcBorders>
              <w:top w:val="nil"/>
              <w:left w:val="nil"/>
              <w:bottom w:val="nil"/>
              <w:right w:val="nil"/>
            </w:tcBorders>
            <w:shd w:val="clear" w:color="auto" w:fill="auto"/>
            <w:noWrap/>
            <w:vAlign w:val="bottom"/>
            <w:hideMark/>
          </w:tcPr>
          <w:p w14:paraId="7BB52162"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904" w:type="dxa"/>
            <w:gridSpan w:val="2"/>
            <w:tcBorders>
              <w:top w:val="nil"/>
              <w:left w:val="nil"/>
              <w:bottom w:val="nil"/>
              <w:right w:val="nil"/>
            </w:tcBorders>
            <w:shd w:val="clear" w:color="auto" w:fill="auto"/>
            <w:noWrap/>
            <w:vAlign w:val="bottom"/>
            <w:hideMark/>
          </w:tcPr>
          <w:p w14:paraId="6ECE9606" w14:textId="77777777" w:rsidR="006820A7" w:rsidRPr="00B65444" w:rsidRDefault="006820A7" w:rsidP="00FD5576">
            <w:pPr>
              <w:spacing w:after="0" w:line="240" w:lineRule="auto"/>
              <w:jc w:val="center"/>
              <w:rPr>
                <w:rFonts w:ascii="Times New Roman" w:eastAsia="Times New Roman" w:hAnsi="Times New Roman" w:cs="Times New Roman"/>
                <w:sz w:val="20"/>
                <w:szCs w:val="20"/>
                <w:lang w:eastAsia="es-AR"/>
              </w:rPr>
            </w:pPr>
          </w:p>
        </w:tc>
        <w:tc>
          <w:tcPr>
            <w:tcW w:w="899" w:type="dxa"/>
            <w:gridSpan w:val="2"/>
            <w:tcBorders>
              <w:top w:val="nil"/>
              <w:left w:val="nil"/>
              <w:bottom w:val="nil"/>
              <w:right w:val="nil"/>
            </w:tcBorders>
            <w:shd w:val="clear" w:color="auto" w:fill="auto"/>
            <w:noWrap/>
            <w:vAlign w:val="bottom"/>
            <w:hideMark/>
          </w:tcPr>
          <w:p w14:paraId="065E53E7" w14:textId="77777777" w:rsidR="006820A7" w:rsidRPr="00B65444" w:rsidRDefault="006820A7" w:rsidP="00FD5576">
            <w:pPr>
              <w:spacing w:after="0" w:line="240" w:lineRule="auto"/>
              <w:jc w:val="center"/>
              <w:rPr>
                <w:rFonts w:ascii="Times New Roman" w:eastAsia="Times New Roman" w:hAnsi="Times New Roman" w:cs="Times New Roman"/>
                <w:sz w:val="20"/>
                <w:szCs w:val="20"/>
                <w:lang w:eastAsia="es-AR"/>
              </w:rPr>
            </w:pPr>
          </w:p>
        </w:tc>
        <w:tc>
          <w:tcPr>
            <w:tcW w:w="763" w:type="dxa"/>
            <w:gridSpan w:val="2"/>
            <w:tcBorders>
              <w:top w:val="nil"/>
              <w:left w:val="nil"/>
              <w:bottom w:val="nil"/>
              <w:right w:val="nil"/>
            </w:tcBorders>
            <w:shd w:val="clear" w:color="auto" w:fill="auto"/>
            <w:noWrap/>
            <w:vAlign w:val="bottom"/>
            <w:hideMark/>
          </w:tcPr>
          <w:p w14:paraId="6BC571CC" w14:textId="77777777" w:rsidR="006820A7" w:rsidRPr="00B65444" w:rsidRDefault="006820A7" w:rsidP="00FD5576">
            <w:pPr>
              <w:spacing w:after="0" w:line="240" w:lineRule="auto"/>
              <w:jc w:val="center"/>
              <w:rPr>
                <w:rFonts w:ascii="Times New Roman" w:eastAsia="Times New Roman" w:hAnsi="Times New Roman" w:cs="Times New Roman"/>
                <w:sz w:val="20"/>
                <w:szCs w:val="20"/>
                <w:lang w:eastAsia="es-AR"/>
              </w:rPr>
            </w:pPr>
          </w:p>
        </w:tc>
        <w:tc>
          <w:tcPr>
            <w:tcW w:w="1001" w:type="dxa"/>
            <w:gridSpan w:val="2"/>
            <w:tcBorders>
              <w:top w:val="nil"/>
              <w:left w:val="nil"/>
              <w:bottom w:val="nil"/>
              <w:right w:val="nil"/>
            </w:tcBorders>
            <w:shd w:val="clear" w:color="auto" w:fill="auto"/>
            <w:noWrap/>
            <w:vAlign w:val="bottom"/>
            <w:hideMark/>
          </w:tcPr>
          <w:p w14:paraId="10AB97BF" w14:textId="77777777" w:rsidR="006820A7" w:rsidRPr="00B65444" w:rsidRDefault="006820A7" w:rsidP="00FD5576">
            <w:pPr>
              <w:spacing w:after="0" w:line="240" w:lineRule="auto"/>
              <w:jc w:val="center"/>
              <w:rPr>
                <w:rFonts w:ascii="Times New Roman" w:eastAsia="Times New Roman" w:hAnsi="Times New Roman" w:cs="Times New Roman"/>
                <w:sz w:val="20"/>
                <w:szCs w:val="20"/>
                <w:lang w:eastAsia="es-AR"/>
              </w:rPr>
            </w:pPr>
          </w:p>
        </w:tc>
        <w:tc>
          <w:tcPr>
            <w:tcW w:w="1133" w:type="dxa"/>
            <w:gridSpan w:val="2"/>
            <w:tcBorders>
              <w:top w:val="nil"/>
              <w:left w:val="nil"/>
              <w:bottom w:val="nil"/>
              <w:right w:val="nil"/>
            </w:tcBorders>
            <w:shd w:val="clear" w:color="auto" w:fill="auto"/>
            <w:noWrap/>
            <w:vAlign w:val="bottom"/>
            <w:hideMark/>
          </w:tcPr>
          <w:p w14:paraId="21E93EF3" w14:textId="77777777" w:rsidR="006820A7" w:rsidRPr="00B65444" w:rsidRDefault="006820A7" w:rsidP="00FD5576">
            <w:pPr>
              <w:spacing w:after="0" w:line="240" w:lineRule="auto"/>
              <w:jc w:val="center"/>
              <w:rPr>
                <w:rFonts w:ascii="Times New Roman" w:eastAsia="Times New Roman" w:hAnsi="Times New Roman" w:cs="Times New Roman"/>
                <w:sz w:val="20"/>
                <w:szCs w:val="20"/>
                <w:lang w:eastAsia="es-AR"/>
              </w:rPr>
            </w:pPr>
          </w:p>
        </w:tc>
        <w:tc>
          <w:tcPr>
            <w:tcW w:w="861" w:type="dxa"/>
            <w:gridSpan w:val="2"/>
            <w:tcBorders>
              <w:top w:val="nil"/>
              <w:left w:val="nil"/>
              <w:bottom w:val="nil"/>
              <w:right w:val="nil"/>
            </w:tcBorders>
            <w:shd w:val="clear" w:color="auto" w:fill="auto"/>
            <w:noWrap/>
            <w:vAlign w:val="bottom"/>
            <w:hideMark/>
          </w:tcPr>
          <w:p w14:paraId="0C20AB79"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861" w:type="dxa"/>
            <w:gridSpan w:val="2"/>
            <w:tcBorders>
              <w:top w:val="nil"/>
              <w:left w:val="nil"/>
              <w:bottom w:val="nil"/>
              <w:right w:val="nil"/>
            </w:tcBorders>
            <w:shd w:val="clear" w:color="auto" w:fill="auto"/>
            <w:noWrap/>
            <w:vAlign w:val="bottom"/>
            <w:hideMark/>
          </w:tcPr>
          <w:p w14:paraId="5C5F0777"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671" w:type="dxa"/>
            <w:gridSpan w:val="2"/>
            <w:tcBorders>
              <w:top w:val="nil"/>
              <w:left w:val="nil"/>
              <w:bottom w:val="nil"/>
              <w:right w:val="nil"/>
            </w:tcBorders>
            <w:shd w:val="clear" w:color="auto" w:fill="auto"/>
            <w:noWrap/>
            <w:vAlign w:val="bottom"/>
            <w:hideMark/>
          </w:tcPr>
          <w:p w14:paraId="44AE3726"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498" w:type="dxa"/>
            <w:tcBorders>
              <w:top w:val="nil"/>
              <w:left w:val="nil"/>
              <w:bottom w:val="nil"/>
              <w:right w:val="nil"/>
            </w:tcBorders>
            <w:shd w:val="clear" w:color="auto" w:fill="auto"/>
            <w:noWrap/>
            <w:vAlign w:val="bottom"/>
            <w:hideMark/>
          </w:tcPr>
          <w:p w14:paraId="6A867B41"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r>
      <w:tr w:rsidR="00932BEF" w:rsidRPr="00B65444" w14:paraId="304C8F48" w14:textId="77777777" w:rsidTr="00932BEF">
        <w:trPr>
          <w:trHeight w:val="290"/>
        </w:trPr>
        <w:tc>
          <w:tcPr>
            <w:tcW w:w="1764" w:type="dxa"/>
            <w:gridSpan w:val="2"/>
            <w:tcBorders>
              <w:top w:val="nil"/>
              <w:left w:val="nil"/>
              <w:bottom w:val="nil"/>
              <w:right w:val="nil"/>
            </w:tcBorders>
            <w:shd w:val="clear" w:color="auto" w:fill="auto"/>
            <w:noWrap/>
            <w:vAlign w:val="bottom"/>
            <w:hideMark/>
          </w:tcPr>
          <w:p w14:paraId="7F28360A" w14:textId="77777777" w:rsidR="006820A7" w:rsidRPr="00B65444" w:rsidRDefault="006820A7" w:rsidP="00FD5576">
            <w:pPr>
              <w:spacing w:after="0" w:line="240" w:lineRule="auto"/>
              <w:rPr>
                <w:rFonts w:ascii="Arial" w:eastAsia="Times New Roman" w:hAnsi="Arial" w:cs="Arial"/>
                <w:color w:val="000000"/>
                <w:sz w:val="18"/>
                <w:szCs w:val="18"/>
                <w:lang w:eastAsia="es-AR"/>
              </w:rPr>
            </w:pPr>
            <w:r w:rsidRPr="00B65444">
              <w:rPr>
                <w:rFonts w:ascii="Arial" w:eastAsia="Times New Roman" w:hAnsi="Arial" w:cs="Arial"/>
                <w:color w:val="000000"/>
                <w:sz w:val="18"/>
                <w:szCs w:val="18"/>
                <w:lang w:eastAsia="es-AR"/>
              </w:rPr>
              <w:t>……………………..</w:t>
            </w:r>
          </w:p>
        </w:tc>
        <w:tc>
          <w:tcPr>
            <w:tcW w:w="1233" w:type="dxa"/>
            <w:gridSpan w:val="3"/>
            <w:tcBorders>
              <w:top w:val="nil"/>
              <w:left w:val="nil"/>
              <w:bottom w:val="nil"/>
              <w:right w:val="nil"/>
            </w:tcBorders>
            <w:shd w:val="clear" w:color="auto" w:fill="auto"/>
            <w:noWrap/>
            <w:vAlign w:val="bottom"/>
            <w:hideMark/>
          </w:tcPr>
          <w:p w14:paraId="44AE2601" w14:textId="77777777" w:rsidR="006820A7" w:rsidRPr="00B65444" w:rsidRDefault="006820A7" w:rsidP="00FD5576">
            <w:pPr>
              <w:spacing w:after="0" w:line="240" w:lineRule="auto"/>
              <w:rPr>
                <w:rFonts w:ascii="Arial" w:eastAsia="Times New Roman" w:hAnsi="Arial" w:cs="Arial"/>
                <w:color w:val="000000"/>
                <w:sz w:val="18"/>
                <w:szCs w:val="18"/>
                <w:lang w:eastAsia="es-AR"/>
              </w:rPr>
            </w:pPr>
          </w:p>
        </w:tc>
        <w:tc>
          <w:tcPr>
            <w:tcW w:w="904" w:type="dxa"/>
            <w:gridSpan w:val="2"/>
            <w:tcBorders>
              <w:top w:val="nil"/>
              <w:left w:val="nil"/>
              <w:bottom w:val="nil"/>
              <w:right w:val="nil"/>
            </w:tcBorders>
            <w:shd w:val="clear" w:color="auto" w:fill="auto"/>
            <w:noWrap/>
            <w:vAlign w:val="bottom"/>
            <w:hideMark/>
          </w:tcPr>
          <w:p w14:paraId="67F4BE51" w14:textId="77777777" w:rsidR="006820A7" w:rsidRPr="00B65444" w:rsidRDefault="006820A7" w:rsidP="00FD5576">
            <w:pPr>
              <w:spacing w:after="0" w:line="240" w:lineRule="auto"/>
              <w:jc w:val="center"/>
              <w:rPr>
                <w:rFonts w:ascii="Times New Roman" w:eastAsia="Times New Roman" w:hAnsi="Times New Roman" w:cs="Times New Roman"/>
                <w:sz w:val="20"/>
                <w:szCs w:val="20"/>
                <w:lang w:eastAsia="es-AR"/>
              </w:rPr>
            </w:pPr>
          </w:p>
        </w:tc>
        <w:tc>
          <w:tcPr>
            <w:tcW w:w="899" w:type="dxa"/>
            <w:gridSpan w:val="2"/>
            <w:tcBorders>
              <w:top w:val="nil"/>
              <w:left w:val="nil"/>
              <w:bottom w:val="nil"/>
              <w:right w:val="nil"/>
            </w:tcBorders>
            <w:shd w:val="clear" w:color="auto" w:fill="auto"/>
            <w:noWrap/>
            <w:vAlign w:val="bottom"/>
            <w:hideMark/>
          </w:tcPr>
          <w:p w14:paraId="33360DFB"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763" w:type="dxa"/>
            <w:gridSpan w:val="2"/>
            <w:tcBorders>
              <w:top w:val="nil"/>
              <w:left w:val="nil"/>
              <w:bottom w:val="nil"/>
              <w:right w:val="nil"/>
            </w:tcBorders>
            <w:shd w:val="clear" w:color="auto" w:fill="auto"/>
            <w:noWrap/>
            <w:vAlign w:val="bottom"/>
            <w:hideMark/>
          </w:tcPr>
          <w:p w14:paraId="3BC326E2"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001" w:type="dxa"/>
            <w:gridSpan w:val="2"/>
            <w:tcBorders>
              <w:top w:val="nil"/>
              <w:left w:val="nil"/>
              <w:bottom w:val="nil"/>
              <w:right w:val="nil"/>
            </w:tcBorders>
            <w:shd w:val="clear" w:color="auto" w:fill="auto"/>
            <w:noWrap/>
            <w:vAlign w:val="bottom"/>
            <w:hideMark/>
          </w:tcPr>
          <w:p w14:paraId="48B777A1"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133" w:type="dxa"/>
            <w:gridSpan w:val="2"/>
            <w:tcBorders>
              <w:top w:val="nil"/>
              <w:left w:val="nil"/>
              <w:bottom w:val="nil"/>
              <w:right w:val="nil"/>
            </w:tcBorders>
            <w:shd w:val="clear" w:color="auto" w:fill="auto"/>
            <w:noWrap/>
            <w:vAlign w:val="bottom"/>
            <w:hideMark/>
          </w:tcPr>
          <w:p w14:paraId="417538ED"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861" w:type="dxa"/>
            <w:gridSpan w:val="2"/>
            <w:tcBorders>
              <w:top w:val="nil"/>
              <w:left w:val="nil"/>
              <w:bottom w:val="nil"/>
              <w:right w:val="nil"/>
            </w:tcBorders>
            <w:shd w:val="clear" w:color="auto" w:fill="auto"/>
            <w:noWrap/>
            <w:vAlign w:val="bottom"/>
            <w:hideMark/>
          </w:tcPr>
          <w:p w14:paraId="4915A2FB"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861" w:type="dxa"/>
            <w:gridSpan w:val="2"/>
            <w:tcBorders>
              <w:top w:val="nil"/>
              <w:left w:val="nil"/>
              <w:bottom w:val="nil"/>
              <w:right w:val="nil"/>
            </w:tcBorders>
            <w:shd w:val="clear" w:color="auto" w:fill="auto"/>
            <w:noWrap/>
            <w:vAlign w:val="bottom"/>
            <w:hideMark/>
          </w:tcPr>
          <w:p w14:paraId="5E1A4A94"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671" w:type="dxa"/>
            <w:gridSpan w:val="2"/>
            <w:tcBorders>
              <w:top w:val="nil"/>
              <w:left w:val="nil"/>
              <w:bottom w:val="nil"/>
              <w:right w:val="nil"/>
            </w:tcBorders>
            <w:shd w:val="clear" w:color="auto" w:fill="auto"/>
            <w:noWrap/>
            <w:vAlign w:val="bottom"/>
            <w:hideMark/>
          </w:tcPr>
          <w:p w14:paraId="31ABEFFA"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001" w:type="dxa"/>
            <w:gridSpan w:val="3"/>
            <w:tcBorders>
              <w:top w:val="nil"/>
              <w:left w:val="nil"/>
              <w:bottom w:val="nil"/>
              <w:right w:val="nil"/>
            </w:tcBorders>
            <w:shd w:val="clear" w:color="auto" w:fill="auto"/>
            <w:noWrap/>
            <w:vAlign w:val="bottom"/>
            <w:hideMark/>
          </w:tcPr>
          <w:p w14:paraId="2C2205FD"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r>
      <w:tr w:rsidR="006820A7" w:rsidRPr="00B65444" w14:paraId="0DEB9F1B" w14:textId="77777777" w:rsidTr="006820A7">
        <w:trPr>
          <w:gridAfter w:val="1"/>
          <w:wAfter w:w="176" w:type="dxa"/>
          <w:trHeight w:val="290"/>
        </w:trPr>
        <w:tc>
          <w:tcPr>
            <w:tcW w:w="1114" w:type="dxa"/>
            <w:tcBorders>
              <w:top w:val="nil"/>
              <w:left w:val="nil"/>
              <w:bottom w:val="nil"/>
              <w:right w:val="nil"/>
            </w:tcBorders>
            <w:shd w:val="clear" w:color="auto" w:fill="auto"/>
            <w:noWrap/>
            <w:vAlign w:val="bottom"/>
            <w:hideMark/>
          </w:tcPr>
          <w:p w14:paraId="042184DE"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817" w:type="dxa"/>
            <w:gridSpan w:val="2"/>
            <w:tcBorders>
              <w:top w:val="nil"/>
              <w:left w:val="nil"/>
              <w:bottom w:val="nil"/>
              <w:right w:val="nil"/>
            </w:tcBorders>
            <w:shd w:val="clear" w:color="auto" w:fill="auto"/>
            <w:noWrap/>
            <w:vAlign w:val="bottom"/>
            <w:hideMark/>
          </w:tcPr>
          <w:p w14:paraId="14F2E59C"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60" w:type="dxa"/>
            <w:tcBorders>
              <w:top w:val="nil"/>
              <w:left w:val="nil"/>
              <w:bottom w:val="nil"/>
              <w:right w:val="nil"/>
            </w:tcBorders>
            <w:shd w:val="clear" w:color="auto" w:fill="auto"/>
            <w:noWrap/>
            <w:vAlign w:val="bottom"/>
            <w:hideMark/>
          </w:tcPr>
          <w:p w14:paraId="455F448C"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233" w:type="dxa"/>
            <w:gridSpan w:val="2"/>
            <w:tcBorders>
              <w:top w:val="nil"/>
              <w:left w:val="nil"/>
              <w:bottom w:val="nil"/>
              <w:right w:val="nil"/>
            </w:tcBorders>
            <w:shd w:val="clear" w:color="auto" w:fill="auto"/>
            <w:noWrap/>
            <w:vAlign w:val="bottom"/>
            <w:hideMark/>
          </w:tcPr>
          <w:p w14:paraId="72D59582"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904" w:type="dxa"/>
            <w:gridSpan w:val="2"/>
            <w:tcBorders>
              <w:top w:val="nil"/>
              <w:left w:val="nil"/>
              <w:bottom w:val="nil"/>
              <w:right w:val="nil"/>
            </w:tcBorders>
            <w:shd w:val="clear" w:color="auto" w:fill="auto"/>
            <w:noWrap/>
            <w:vAlign w:val="bottom"/>
            <w:hideMark/>
          </w:tcPr>
          <w:p w14:paraId="06D59697" w14:textId="77777777" w:rsidR="006820A7" w:rsidRPr="00B65444" w:rsidRDefault="006820A7" w:rsidP="00FD5576">
            <w:pPr>
              <w:spacing w:after="0" w:line="240" w:lineRule="auto"/>
              <w:jc w:val="center"/>
              <w:rPr>
                <w:rFonts w:ascii="Times New Roman" w:eastAsia="Times New Roman" w:hAnsi="Times New Roman" w:cs="Times New Roman"/>
                <w:sz w:val="20"/>
                <w:szCs w:val="20"/>
                <w:lang w:eastAsia="es-AR"/>
              </w:rPr>
            </w:pPr>
          </w:p>
        </w:tc>
        <w:tc>
          <w:tcPr>
            <w:tcW w:w="899" w:type="dxa"/>
            <w:gridSpan w:val="2"/>
            <w:tcBorders>
              <w:top w:val="nil"/>
              <w:left w:val="nil"/>
              <w:bottom w:val="nil"/>
              <w:right w:val="nil"/>
            </w:tcBorders>
            <w:shd w:val="clear" w:color="auto" w:fill="auto"/>
            <w:noWrap/>
            <w:vAlign w:val="bottom"/>
            <w:hideMark/>
          </w:tcPr>
          <w:p w14:paraId="4AFEC3CB"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763" w:type="dxa"/>
            <w:gridSpan w:val="2"/>
            <w:tcBorders>
              <w:top w:val="nil"/>
              <w:left w:val="nil"/>
              <w:bottom w:val="nil"/>
              <w:right w:val="nil"/>
            </w:tcBorders>
            <w:shd w:val="clear" w:color="auto" w:fill="auto"/>
            <w:noWrap/>
            <w:vAlign w:val="bottom"/>
            <w:hideMark/>
          </w:tcPr>
          <w:p w14:paraId="2AAA31A4"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001" w:type="dxa"/>
            <w:gridSpan w:val="2"/>
            <w:tcBorders>
              <w:top w:val="nil"/>
              <w:left w:val="nil"/>
              <w:bottom w:val="nil"/>
              <w:right w:val="nil"/>
            </w:tcBorders>
            <w:shd w:val="clear" w:color="auto" w:fill="auto"/>
            <w:noWrap/>
            <w:vAlign w:val="bottom"/>
            <w:hideMark/>
          </w:tcPr>
          <w:p w14:paraId="5E3F33D2"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133" w:type="dxa"/>
            <w:gridSpan w:val="2"/>
            <w:tcBorders>
              <w:top w:val="nil"/>
              <w:left w:val="nil"/>
              <w:bottom w:val="nil"/>
              <w:right w:val="nil"/>
            </w:tcBorders>
            <w:shd w:val="clear" w:color="auto" w:fill="auto"/>
            <w:noWrap/>
            <w:vAlign w:val="bottom"/>
            <w:hideMark/>
          </w:tcPr>
          <w:p w14:paraId="39B3F7ED"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861" w:type="dxa"/>
            <w:gridSpan w:val="2"/>
            <w:tcBorders>
              <w:top w:val="nil"/>
              <w:left w:val="nil"/>
              <w:bottom w:val="nil"/>
              <w:right w:val="nil"/>
            </w:tcBorders>
            <w:shd w:val="clear" w:color="auto" w:fill="auto"/>
            <w:noWrap/>
            <w:vAlign w:val="bottom"/>
            <w:hideMark/>
          </w:tcPr>
          <w:p w14:paraId="483B0382"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861" w:type="dxa"/>
            <w:gridSpan w:val="2"/>
            <w:tcBorders>
              <w:top w:val="nil"/>
              <w:left w:val="nil"/>
              <w:bottom w:val="nil"/>
              <w:right w:val="nil"/>
            </w:tcBorders>
            <w:shd w:val="clear" w:color="auto" w:fill="auto"/>
            <w:noWrap/>
            <w:vAlign w:val="bottom"/>
            <w:hideMark/>
          </w:tcPr>
          <w:p w14:paraId="1B0265D9"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671" w:type="dxa"/>
            <w:gridSpan w:val="2"/>
            <w:tcBorders>
              <w:top w:val="nil"/>
              <w:left w:val="nil"/>
              <w:bottom w:val="nil"/>
              <w:right w:val="nil"/>
            </w:tcBorders>
            <w:shd w:val="clear" w:color="auto" w:fill="auto"/>
            <w:noWrap/>
            <w:vAlign w:val="bottom"/>
            <w:hideMark/>
          </w:tcPr>
          <w:p w14:paraId="460A0495"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498" w:type="dxa"/>
            <w:tcBorders>
              <w:top w:val="nil"/>
              <w:left w:val="nil"/>
              <w:bottom w:val="nil"/>
              <w:right w:val="nil"/>
            </w:tcBorders>
            <w:shd w:val="clear" w:color="auto" w:fill="auto"/>
            <w:noWrap/>
            <w:vAlign w:val="bottom"/>
            <w:hideMark/>
          </w:tcPr>
          <w:p w14:paraId="095E9E4D"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r>
      <w:tr w:rsidR="00932BEF" w:rsidRPr="00B65444" w14:paraId="0BE5886E" w14:textId="77777777" w:rsidTr="00932BEF">
        <w:trPr>
          <w:trHeight w:val="290"/>
        </w:trPr>
        <w:tc>
          <w:tcPr>
            <w:tcW w:w="1764" w:type="dxa"/>
            <w:gridSpan w:val="2"/>
            <w:tcBorders>
              <w:top w:val="nil"/>
              <w:left w:val="nil"/>
              <w:bottom w:val="nil"/>
              <w:right w:val="nil"/>
            </w:tcBorders>
            <w:shd w:val="clear" w:color="auto" w:fill="auto"/>
            <w:noWrap/>
            <w:vAlign w:val="bottom"/>
            <w:hideMark/>
          </w:tcPr>
          <w:p w14:paraId="23438BF4" w14:textId="77777777" w:rsidR="006820A7" w:rsidRPr="00B65444" w:rsidRDefault="006820A7" w:rsidP="00FD5576">
            <w:pPr>
              <w:spacing w:after="0" w:line="240" w:lineRule="auto"/>
              <w:rPr>
                <w:rFonts w:ascii="Arial" w:eastAsia="Times New Roman" w:hAnsi="Arial" w:cs="Arial"/>
                <w:color w:val="000000"/>
                <w:sz w:val="18"/>
                <w:szCs w:val="18"/>
                <w:lang w:eastAsia="es-AR"/>
              </w:rPr>
            </w:pPr>
            <w:r w:rsidRPr="00B65444">
              <w:rPr>
                <w:rFonts w:ascii="Arial" w:eastAsia="Times New Roman" w:hAnsi="Arial" w:cs="Arial"/>
                <w:color w:val="000000"/>
                <w:sz w:val="18"/>
                <w:szCs w:val="18"/>
                <w:lang w:eastAsia="es-AR"/>
              </w:rPr>
              <w:t>…………………….</w:t>
            </w:r>
            <w:r>
              <w:rPr>
                <w:rStyle w:val="Refdenotaalpie"/>
                <w:rFonts w:ascii="Arial" w:eastAsia="Times New Roman" w:hAnsi="Arial" w:cs="Arial"/>
                <w:color w:val="000000"/>
                <w:sz w:val="18"/>
                <w:szCs w:val="18"/>
                <w:lang w:eastAsia="es-AR"/>
              </w:rPr>
              <w:footnoteReference w:id="11"/>
            </w:r>
          </w:p>
        </w:tc>
        <w:tc>
          <w:tcPr>
            <w:tcW w:w="1233" w:type="dxa"/>
            <w:gridSpan w:val="3"/>
            <w:tcBorders>
              <w:top w:val="nil"/>
              <w:left w:val="nil"/>
              <w:bottom w:val="nil"/>
              <w:right w:val="nil"/>
            </w:tcBorders>
            <w:shd w:val="clear" w:color="auto" w:fill="auto"/>
            <w:noWrap/>
            <w:vAlign w:val="bottom"/>
            <w:hideMark/>
          </w:tcPr>
          <w:p w14:paraId="715CCB81" w14:textId="77777777" w:rsidR="006820A7" w:rsidRPr="00B65444" w:rsidRDefault="006820A7" w:rsidP="00FD5576">
            <w:pPr>
              <w:spacing w:after="0" w:line="240" w:lineRule="auto"/>
              <w:rPr>
                <w:rFonts w:ascii="Arial" w:eastAsia="Times New Roman" w:hAnsi="Arial" w:cs="Arial"/>
                <w:color w:val="000000"/>
                <w:sz w:val="18"/>
                <w:szCs w:val="18"/>
                <w:lang w:eastAsia="es-AR"/>
              </w:rPr>
            </w:pPr>
          </w:p>
        </w:tc>
        <w:tc>
          <w:tcPr>
            <w:tcW w:w="904" w:type="dxa"/>
            <w:gridSpan w:val="2"/>
            <w:tcBorders>
              <w:top w:val="nil"/>
              <w:left w:val="nil"/>
              <w:bottom w:val="nil"/>
              <w:right w:val="nil"/>
            </w:tcBorders>
            <w:shd w:val="clear" w:color="auto" w:fill="auto"/>
            <w:noWrap/>
            <w:vAlign w:val="bottom"/>
            <w:hideMark/>
          </w:tcPr>
          <w:p w14:paraId="0FF81917" w14:textId="77777777" w:rsidR="006820A7" w:rsidRPr="00B65444" w:rsidRDefault="006820A7" w:rsidP="00FD5576">
            <w:pPr>
              <w:spacing w:after="0" w:line="240" w:lineRule="auto"/>
              <w:jc w:val="center"/>
              <w:rPr>
                <w:rFonts w:ascii="Times New Roman" w:eastAsia="Times New Roman" w:hAnsi="Times New Roman" w:cs="Times New Roman"/>
                <w:sz w:val="20"/>
                <w:szCs w:val="20"/>
                <w:lang w:eastAsia="es-AR"/>
              </w:rPr>
            </w:pPr>
          </w:p>
        </w:tc>
        <w:tc>
          <w:tcPr>
            <w:tcW w:w="899" w:type="dxa"/>
            <w:gridSpan w:val="2"/>
            <w:tcBorders>
              <w:top w:val="nil"/>
              <w:left w:val="nil"/>
              <w:bottom w:val="nil"/>
              <w:right w:val="nil"/>
            </w:tcBorders>
            <w:shd w:val="clear" w:color="auto" w:fill="auto"/>
            <w:noWrap/>
            <w:vAlign w:val="bottom"/>
            <w:hideMark/>
          </w:tcPr>
          <w:p w14:paraId="3BE73955"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763" w:type="dxa"/>
            <w:gridSpan w:val="2"/>
            <w:tcBorders>
              <w:top w:val="nil"/>
              <w:left w:val="nil"/>
              <w:bottom w:val="nil"/>
              <w:right w:val="nil"/>
            </w:tcBorders>
            <w:shd w:val="clear" w:color="auto" w:fill="auto"/>
            <w:noWrap/>
            <w:vAlign w:val="bottom"/>
            <w:hideMark/>
          </w:tcPr>
          <w:p w14:paraId="308F51A3"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001" w:type="dxa"/>
            <w:gridSpan w:val="2"/>
            <w:tcBorders>
              <w:top w:val="nil"/>
              <w:left w:val="nil"/>
              <w:bottom w:val="nil"/>
              <w:right w:val="nil"/>
            </w:tcBorders>
            <w:shd w:val="clear" w:color="auto" w:fill="auto"/>
            <w:noWrap/>
            <w:vAlign w:val="bottom"/>
            <w:hideMark/>
          </w:tcPr>
          <w:p w14:paraId="053BB94E"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133" w:type="dxa"/>
            <w:gridSpan w:val="2"/>
            <w:tcBorders>
              <w:top w:val="nil"/>
              <w:left w:val="nil"/>
              <w:bottom w:val="nil"/>
              <w:right w:val="nil"/>
            </w:tcBorders>
            <w:shd w:val="clear" w:color="auto" w:fill="auto"/>
            <w:noWrap/>
            <w:vAlign w:val="bottom"/>
            <w:hideMark/>
          </w:tcPr>
          <w:p w14:paraId="5F4085B4"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861" w:type="dxa"/>
            <w:gridSpan w:val="2"/>
            <w:tcBorders>
              <w:top w:val="nil"/>
              <w:left w:val="nil"/>
              <w:bottom w:val="nil"/>
              <w:right w:val="nil"/>
            </w:tcBorders>
            <w:shd w:val="clear" w:color="auto" w:fill="auto"/>
            <w:noWrap/>
            <w:vAlign w:val="bottom"/>
            <w:hideMark/>
          </w:tcPr>
          <w:p w14:paraId="49563636"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861" w:type="dxa"/>
            <w:gridSpan w:val="2"/>
            <w:tcBorders>
              <w:top w:val="nil"/>
              <w:left w:val="nil"/>
              <w:bottom w:val="nil"/>
              <w:right w:val="nil"/>
            </w:tcBorders>
            <w:shd w:val="clear" w:color="auto" w:fill="auto"/>
            <w:noWrap/>
            <w:vAlign w:val="bottom"/>
            <w:hideMark/>
          </w:tcPr>
          <w:p w14:paraId="0B6A9E12"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671" w:type="dxa"/>
            <w:gridSpan w:val="2"/>
            <w:tcBorders>
              <w:top w:val="nil"/>
              <w:left w:val="nil"/>
              <w:bottom w:val="nil"/>
              <w:right w:val="nil"/>
            </w:tcBorders>
            <w:shd w:val="clear" w:color="auto" w:fill="auto"/>
            <w:noWrap/>
            <w:vAlign w:val="bottom"/>
            <w:hideMark/>
          </w:tcPr>
          <w:p w14:paraId="143ED3F6"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001" w:type="dxa"/>
            <w:gridSpan w:val="3"/>
            <w:tcBorders>
              <w:top w:val="nil"/>
              <w:left w:val="nil"/>
              <w:bottom w:val="nil"/>
              <w:right w:val="nil"/>
            </w:tcBorders>
            <w:shd w:val="clear" w:color="auto" w:fill="auto"/>
            <w:noWrap/>
            <w:vAlign w:val="bottom"/>
            <w:hideMark/>
          </w:tcPr>
          <w:p w14:paraId="4956396B"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r>
      <w:tr w:rsidR="006820A7" w:rsidRPr="00B65444" w14:paraId="0F122221" w14:textId="77777777" w:rsidTr="00932BEF">
        <w:trPr>
          <w:gridAfter w:val="1"/>
          <w:wAfter w:w="176" w:type="dxa"/>
          <w:trHeight w:val="290"/>
        </w:trPr>
        <w:tc>
          <w:tcPr>
            <w:tcW w:w="1114" w:type="dxa"/>
            <w:tcBorders>
              <w:top w:val="nil"/>
              <w:left w:val="nil"/>
              <w:bottom w:val="nil"/>
              <w:right w:val="nil"/>
            </w:tcBorders>
            <w:shd w:val="clear" w:color="auto" w:fill="auto"/>
            <w:noWrap/>
            <w:vAlign w:val="bottom"/>
            <w:hideMark/>
          </w:tcPr>
          <w:p w14:paraId="7FAF8D2B"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817" w:type="dxa"/>
            <w:gridSpan w:val="2"/>
            <w:tcBorders>
              <w:top w:val="nil"/>
              <w:left w:val="nil"/>
              <w:bottom w:val="nil"/>
              <w:right w:val="nil"/>
            </w:tcBorders>
            <w:shd w:val="clear" w:color="auto" w:fill="auto"/>
            <w:noWrap/>
            <w:vAlign w:val="bottom"/>
            <w:hideMark/>
          </w:tcPr>
          <w:p w14:paraId="0CC7A715"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60" w:type="dxa"/>
            <w:tcBorders>
              <w:top w:val="nil"/>
              <w:left w:val="nil"/>
              <w:bottom w:val="nil"/>
              <w:right w:val="nil"/>
            </w:tcBorders>
            <w:shd w:val="clear" w:color="auto" w:fill="auto"/>
            <w:noWrap/>
            <w:vAlign w:val="bottom"/>
            <w:hideMark/>
          </w:tcPr>
          <w:p w14:paraId="626178DD"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233" w:type="dxa"/>
            <w:gridSpan w:val="2"/>
            <w:tcBorders>
              <w:top w:val="nil"/>
              <w:left w:val="nil"/>
              <w:bottom w:val="single" w:sz="4" w:space="0" w:color="auto"/>
              <w:right w:val="nil"/>
            </w:tcBorders>
            <w:shd w:val="clear" w:color="auto" w:fill="auto"/>
            <w:noWrap/>
            <w:vAlign w:val="bottom"/>
            <w:hideMark/>
          </w:tcPr>
          <w:p w14:paraId="5066A4E1"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904" w:type="dxa"/>
            <w:gridSpan w:val="2"/>
            <w:tcBorders>
              <w:top w:val="nil"/>
              <w:left w:val="nil"/>
              <w:bottom w:val="single" w:sz="4" w:space="0" w:color="auto"/>
              <w:right w:val="nil"/>
            </w:tcBorders>
            <w:shd w:val="clear" w:color="auto" w:fill="auto"/>
            <w:noWrap/>
            <w:vAlign w:val="bottom"/>
            <w:hideMark/>
          </w:tcPr>
          <w:p w14:paraId="0CD0297A" w14:textId="77777777" w:rsidR="006820A7" w:rsidRPr="00B65444" w:rsidRDefault="006820A7" w:rsidP="00FD5576">
            <w:pPr>
              <w:spacing w:after="0" w:line="240" w:lineRule="auto"/>
              <w:jc w:val="center"/>
              <w:rPr>
                <w:rFonts w:ascii="Times New Roman" w:eastAsia="Times New Roman" w:hAnsi="Times New Roman" w:cs="Times New Roman"/>
                <w:sz w:val="20"/>
                <w:szCs w:val="20"/>
                <w:lang w:eastAsia="es-AR"/>
              </w:rPr>
            </w:pPr>
          </w:p>
        </w:tc>
        <w:tc>
          <w:tcPr>
            <w:tcW w:w="899" w:type="dxa"/>
            <w:gridSpan w:val="2"/>
            <w:tcBorders>
              <w:top w:val="nil"/>
              <w:left w:val="nil"/>
              <w:bottom w:val="single" w:sz="4" w:space="0" w:color="auto"/>
              <w:right w:val="nil"/>
            </w:tcBorders>
            <w:shd w:val="clear" w:color="auto" w:fill="auto"/>
            <w:noWrap/>
            <w:vAlign w:val="bottom"/>
            <w:hideMark/>
          </w:tcPr>
          <w:p w14:paraId="28D3E9B7"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763" w:type="dxa"/>
            <w:gridSpan w:val="2"/>
            <w:tcBorders>
              <w:top w:val="nil"/>
              <w:left w:val="nil"/>
              <w:bottom w:val="single" w:sz="4" w:space="0" w:color="auto"/>
              <w:right w:val="nil"/>
            </w:tcBorders>
            <w:shd w:val="clear" w:color="auto" w:fill="auto"/>
            <w:noWrap/>
            <w:vAlign w:val="bottom"/>
            <w:hideMark/>
          </w:tcPr>
          <w:p w14:paraId="64B9D464"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001" w:type="dxa"/>
            <w:gridSpan w:val="2"/>
            <w:tcBorders>
              <w:top w:val="nil"/>
              <w:left w:val="nil"/>
              <w:bottom w:val="single" w:sz="4" w:space="0" w:color="auto"/>
              <w:right w:val="nil"/>
            </w:tcBorders>
            <w:shd w:val="clear" w:color="auto" w:fill="auto"/>
            <w:noWrap/>
            <w:vAlign w:val="bottom"/>
            <w:hideMark/>
          </w:tcPr>
          <w:p w14:paraId="4815E209"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133" w:type="dxa"/>
            <w:gridSpan w:val="2"/>
            <w:tcBorders>
              <w:top w:val="nil"/>
              <w:left w:val="nil"/>
              <w:bottom w:val="single" w:sz="4" w:space="0" w:color="auto"/>
              <w:right w:val="nil"/>
            </w:tcBorders>
            <w:shd w:val="clear" w:color="auto" w:fill="auto"/>
            <w:noWrap/>
            <w:vAlign w:val="bottom"/>
            <w:hideMark/>
          </w:tcPr>
          <w:p w14:paraId="0A8D47B8"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861" w:type="dxa"/>
            <w:gridSpan w:val="2"/>
            <w:tcBorders>
              <w:top w:val="nil"/>
              <w:left w:val="nil"/>
              <w:bottom w:val="single" w:sz="4" w:space="0" w:color="auto"/>
              <w:right w:val="nil"/>
            </w:tcBorders>
            <w:shd w:val="clear" w:color="auto" w:fill="auto"/>
            <w:noWrap/>
            <w:vAlign w:val="bottom"/>
            <w:hideMark/>
          </w:tcPr>
          <w:p w14:paraId="69050627"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861" w:type="dxa"/>
            <w:gridSpan w:val="2"/>
            <w:tcBorders>
              <w:top w:val="nil"/>
              <w:left w:val="nil"/>
              <w:bottom w:val="single" w:sz="4" w:space="0" w:color="auto"/>
              <w:right w:val="nil"/>
            </w:tcBorders>
            <w:shd w:val="clear" w:color="auto" w:fill="auto"/>
            <w:noWrap/>
            <w:vAlign w:val="bottom"/>
            <w:hideMark/>
          </w:tcPr>
          <w:p w14:paraId="00C9FBBC"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671" w:type="dxa"/>
            <w:gridSpan w:val="2"/>
            <w:tcBorders>
              <w:top w:val="nil"/>
              <w:left w:val="nil"/>
              <w:bottom w:val="single" w:sz="4" w:space="0" w:color="auto"/>
              <w:right w:val="nil"/>
            </w:tcBorders>
            <w:shd w:val="clear" w:color="auto" w:fill="auto"/>
            <w:noWrap/>
            <w:vAlign w:val="bottom"/>
            <w:hideMark/>
          </w:tcPr>
          <w:p w14:paraId="5FCB0E8C"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498" w:type="dxa"/>
            <w:tcBorders>
              <w:top w:val="nil"/>
              <w:left w:val="nil"/>
              <w:bottom w:val="single" w:sz="4" w:space="0" w:color="auto"/>
              <w:right w:val="nil"/>
            </w:tcBorders>
            <w:shd w:val="clear" w:color="auto" w:fill="auto"/>
            <w:noWrap/>
            <w:vAlign w:val="bottom"/>
            <w:hideMark/>
          </w:tcPr>
          <w:p w14:paraId="0BF9F3FF"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r>
      <w:tr w:rsidR="006820A7" w:rsidRPr="00B65444" w14:paraId="1AD1FE49" w14:textId="77777777" w:rsidTr="00932BEF">
        <w:trPr>
          <w:gridAfter w:val="1"/>
          <w:wAfter w:w="176" w:type="dxa"/>
          <w:trHeight w:val="300"/>
        </w:trPr>
        <w:tc>
          <w:tcPr>
            <w:tcW w:w="1114" w:type="dxa"/>
            <w:tcBorders>
              <w:top w:val="nil"/>
              <w:left w:val="nil"/>
              <w:bottom w:val="nil"/>
              <w:right w:val="nil"/>
            </w:tcBorders>
            <w:shd w:val="clear" w:color="auto" w:fill="auto"/>
            <w:noWrap/>
            <w:vAlign w:val="bottom"/>
            <w:hideMark/>
          </w:tcPr>
          <w:p w14:paraId="45B41112"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817" w:type="dxa"/>
            <w:gridSpan w:val="2"/>
            <w:tcBorders>
              <w:top w:val="nil"/>
              <w:left w:val="nil"/>
              <w:bottom w:val="nil"/>
              <w:right w:val="nil"/>
            </w:tcBorders>
            <w:shd w:val="clear" w:color="auto" w:fill="auto"/>
            <w:noWrap/>
            <w:vAlign w:val="bottom"/>
            <w:hideMark/>
          </w:tcPr>
          <w:p w14:paraId="27FFCB83"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60" w:type="dxa"/>
            <w:tcBorders>
              <w:top w:val="nil"/>
              <w:left w:val="nil"/>
              <w:bottom w:val="nil"/>
              <w:right w:val="nil"/>
            </w:tcBorders>
            <w:shd w:val="clear" w:color="auto" w:fill="auto"/>
            <w:noWrap/>
            <w:vAlign w:val="bottom"/>
            <w:hideMark/>
          </w:tcPr>
          <w:p w14:paraId="1B2F309E"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233" w:type="dxa"/>
            <w:gridSpan w:val="2"/>
            <w:tcBorders>
              <w:top w:val="single" w:sz="4" w:space="0" w:color="auto"/>
              <w:left w:val="nil"/>
              <w:bottom w:val="double" w:sz="4" w:space="0" w:color="auto"/>
              <w:right w:val="nil"/>
            </w:tcBorders>
            <w:shd w:val="clear" w:color="auto" w:fill="auto"/>
            <w:noWrap/>
            <w:vAlign w:val="bottom"/>
            <w:hideMark/>
          </w:tcPr>
          <w:p w14:paraId="7C68D092" w14:textId="77777777" w:rsidR="006820A7" w:rsidRPr="00B65444" w:rsidRDefault="006820A7" w:rsidP="00FD5576">
            <w:pPr>
              <w:spacing w:after="0" w:line="240" w:lineRule="auto"/>
              <w:jc w:val="center"/>
              <w:rPr>
                <w:rFonts w:ascii="Arial" w:eastAsia="Times New Roman" w:hAnsi="Arial" w:cs="Arial"/>
                <w:sz w:val="18"/>
                <w:szCs w:val="18"/>
                <w:lang w:eastAsia="es-AR"/>
              </w:rPr>
            </w:pPr>
            <w:r w:rsidRPr="00B65444">
              <w:rPr>
                <w:rFonts w:ascii="Arial" w:eastAsia="Times New Roman" w:hAnsi="Arial" w:cs="Arial"/>
                <w:sz w:val="18"/>
                <w:szCs w:val="18"/>
                <w:lang w:eastAsia="es-AR"/>
              </w:rPr>
              <w:t> </w:t>
            </w:r>
          </w:p>
        </w:tc>
        <w:tc>
          <w:tcPr>
            <w:tcW w:w="904" w:type="dxa"/>
            <w:gridSpan w:val="2"/>
            <w:tcBorders>
              <w:top w:val="single" w:sz="4" w:space="0" w:color="auto"/>
              <w:left w:val="nil"/>
              <w:bottom w:val="double" w:sz="4" w:space="0" w:color="auto"/>
              <w:right w:val="nil"/>
            </w:tcBorders>
            <w:shd w:val="clear" w:color="auto" w:fill="auto"/>
            <w:noWrap/>
            <w:vAlign w:val="bottom"/>
            <w:hideMark/>
          </w:tcPr>
          <w:p w14:paraId="5C167390" w14:textId="77777777" w:rsidR="006820A7" w:rsidRPr="00B65444" w:rsidRDefault="006820A7" w:rsidP="00FD5576">
            <w:pPr>
              <w:spacing w:after="0" w:line="240" w:lineRule="auto"/>
              <w:jc w:val="center"/>
              <w:rPr>
                <w:rFonts w:ascii="Arial" w:eastAsia="Times New Roman" w:hAnsi="Arial" w:cs="Arial"/>
                <w:sz w:val="18"/>
                <w:szCs w:val="18"/>
                <w:lang w:eastAsia="es-AR"/>
              </w:rPr>
            </w:pPr>
            <w:r w:rsidRPr="00B65444">
              <w:rPr>
                <w:rFonts w:ascii="Arial" w:eastAsia="Times New Roman" w:hAnsi="Arial" w:cs="Arial"/>
                <w:sz w:val="18"/>
                <w:szCs w:val="18"/>
                <w:lang w:eastAsia="es-AR"/>
              </w:rPr>
              <w:t> </w:t>
            </w:r>
          </w:p>
        </w:tc>
        <w:tc>
          <w:tcPr>
            <w:tcW w:w="899" w:type="dxa"/>
            <w:gridSpan w:val="2"/>
            <w:tcBorders>
              <w:top w:val="single" w:sz="4" w:space="0" w:color="auto"/>
              <w:left w:val="nil"/>
              <w:bottom w:val="double" w:sz="4" w:space="0" w:color="auto"/>
              <w:right w:val="nil"/>
            </w:tcBorders>
            <w:shd w:val="clear" w:color="auto" w:fill="auto"/>
            <w:noWrap/>
            <w:vAlign w:val="bottom"/>
            <w:hideMark/>
          </w:tcPr>
          <w:p w14:paraId="645C4556" w14:textId="77777777" w:rsidR="006820A7" w:rsidRPr="00B65444" w:rsidRDefault="006820A7" w:rsidP="00FD5576">
            <w:pPr>
              <w:spacing w:after="0" w:line="240" w:lineRule="auto"/>
              <w:jc w:val="center"/>
              <w:rPr>
                <w:rFonts w:ascii="Arial" w:eastAsia="Times New Roman" w:hAnsi="Arial" w:cs="Arial"/>
                <w:sz w:val="18"/>
                <w:szCs w:val="18"/>
                <w:lang w:eastAsia="es-AR"/>
              </w:rPr>
            </w:pPr>
            <w:r w:rsidRPr="00B65444">
              <w:rPr>
                <w:rFonts w:ascii="Arial" w:eastAsia="Times New Roman" w:hAnsi="Arial" w:cs="Arial"/>
                <w:sz w:val="18"/>
                <w:szCs w:val="18"/>
                <w:lang w:eastAsia="es-AR"/>
              </w:rPr>
              <w:t> </w:t>
            </w:r>
          </w:p>
        </w:tc>
        <w:tc>
          <w:tcPr>
            <w:tcW w:w="763" w:type="dxa"/>
            <w:gridSpan w:val="2"/>
            <w:tcBorders>
              <w:top w:val="single" w:sz="4" w:space="0" w:color="auto"/>
              <w:left w:val="nil"/>
              <w:bottom w:val="double" w:sz="4" w:space="0" w:color="auto"/>
              <w:right w:val="nil"/>
            </w:tcBorders>
            <w:shd w:val="clear" w:color="auto" w:fill="auto"/>
            <w:noWrap/>
            <w:vAlign w:val="bottom"/>
            <w:hideMark/>
          </w:tcPr>
          <w:p w14:paraId="42DCCEE8" w14:textId="77777777" w:rsidR="006820A7" w:rsidRPr="00B65444" w:rsidRDefault="006820A7" w:rsidP="00FD5576">
            <w:pPr>
              <w:spacing w:after="0" w:line="240" w:lineRule="auto"/>
              <w:jc w:val="center"/>
              <w:rPr>
                <w:rFonts w:ascii="Arial" w:eastAsia="Times New Roman" w:hAnsi="Arial" w:cs="Arial"/>
                <w:sz w:val="18"/>
                <w:szCs w:val="18"/>
                <w:lang w:eastAsia="es-AR"/>
              </w:rPr>
            </w:pPr>
            <w:r w:rsidRPr="00B65444">
              <w:rPr>
                <w:rFonts w:ascii="Arial" w:eastAsia="Times New Roman" w:hAnsi="Arial" w:cs="Arial"/>
                <w:sz w:val="18"/>
                <w:szCs w:val="18"/>
                <w:lang w:eastAsia="es-AR"/>
              </w:rPr>
              <w:t> </w:t>
            </w:r>
          </w:p>
        </w:tc>
        <w:tc>
          <w:tcPr>
            <w:tcW w:w="1001" w:type="dxa"/>
            <w:gridSpan w:val="2"/>
            <w:tcBorders>
              <w:top w:val="single" w:sz="4" w:space="0" w:color="auto"/>
              <w:left w:val="nil"/>
              <w:bottom w:val="double" w:sz="4" w:space="0" w:color="auto"/>
              <w:right w:val="nil"/>
            </w:tcBorders>
            <w:shd w:val="clear" w:color="auto" w:fill="auto"/>
            <w:noWrap/>
            <w:vAlign w:val="bottom"/>
            <w:hideMark/>
          </w:tcPr>
          <w:p w14:paraId="2BFA6BE1" w14:textId="77777777" w:rsidR="006820A7" w:rsidRPr="00B65444" w:rsidRDefault="006820A7" w:rsidP="00FD5576">
            <w:pPr>
              <w:spacing w:after="0" w:line="240" w:lineRule="auto"/>
              <w:jc w:val="center"/>
              <w:rPr>
                <w:rFonts w:ascii="Arial" w:eastAsia="Times New Roman" w:hAnsi="Arial" w:cs="Arial"/>
                <w:sz w:val="18"/>
                <w:szCs w:val="18"/>
                <w:lang w:eastAsia="es-AR"/>
              </w:rPr>
            </w:pPr>
            <w:r w:rsidRPr="00B65444">
              <w:rPr>
                <w:rFonts w:ascii="Arial" w:eastAsia="Times New Roman" w:hAnsi="Arial" w:cs="Arial"/>
                <w:sz w:val="18"/>
                <w:szCs w:val="18"/>
                <w:lang w:eastAsia="es-AR"/>
              </w:rPr>
              <w:t> </w:t>
            </w:r>
          </w:p>
        </w:tc>
        <w:tc>
          <w:tcPr>
            <w:tcW w:w="1133" w:type="dxa"/>
            <w:gridSpan w:val="2"/>
            <w:tcBorders>
              <w:top w:val="single" w:sz="4" w:space="0" w:color="auto"/>
              <w:left w:val="nil"/>
              <w:bottom w:val="double" w:sz="4" w:space="0" w:color="auto"/>
              <w:right w:val="nil"/>
            </w:tcBorders>
            <w:shd w:val="clear" w:color="auto" w:fill="auto"/>
            <w:noWrap/>
            <w:vAlign w:val="bottom"/>
            <w:hideMark/>
          </w:tcPr>
          <w:p w14:paraId="41096929" w14:textId="77777777" w:rsidR="006820A7" w:rsidRPr="00B65444" w:rsidRDefault="006820A7" w:rsidP="00FD5576">
            <w:pPr>
              <w:spacing w:after="0" w:line="240" w:lineRule="auto"/>
              <w:jc w:val="center"/>
              <w:rPr>
                <w:rFonts w:ascii="Arial" w:eastAsia="Times New Roman" w:hAnsi="Arial" w:cs="Arial"/>
                <w:sz w:val="18"/>
                <w:szCs w:val="18"/>
                <w:lang w:eastAsia="es-AR"/>
              </w:rPr>
            </w:pPr>
            <w:r w:rsidRPr="00B65444">
              <w:rPr>
                <w:rFonts w:ascii="Arial" w:eastAsia="Times New Roman" w:hAnsi="Arial" w:cs="Arial"/>
                <w:sz w:val="18"/>
                <w:szCs w:val="18"/>
                <w:lang w:eastAsia="es-AR"/>
              </w:rPr>
              <w:t> </w:t>
            </w:r>
          </w:p>
        </w:tc>
        <w:tc>
          <w:tcPr>
            <w:tcW w:w="861" w:type="dxa"/>
            <w:gridSpan w:val="2"/>
            <w:tcBorders>
              <w:top w:val="single" w:sz="4" w:space="0" w:color="auto"/>
              <w:left w:val="nil"/>
              <w:bottom w:val="double" w:sz="4" w:space="0" w:color="auto"/>
              <w:right w:val="nil"/>
            </w:tcBorders>
            <w:shd w:val="clear" w:color="auto" w:fill="auto"/>
            <w:noWrap/>
            <w:vAlign w:val="bottom"/>
            <w:hideMark/>
          </w:tcPr>
          <w:p w14:paraId="21141C3E" w14:textId="77777777" w:rsidR="006820A7" w:rsidRPr="00B65444" w:rsidRDefault="006820A7" w:rsidP="00FD5576">
            <w:pPr>
              <w:spacing w:after="0" w:line="240" w:lineRule="auto"/>
              <w:jc w:val="center"/>
              <w:rPr>
                <w:rFonts w:ascii="Arial" w:eastAsia="Times New Roman" w:hAnsi="Arial" w:cs="Arial"/>
                <w:sz w:val="18"/>
                <w:szCs w:val="18"/>
                <w:lang w:eastAsia="es-AR"/>
              </w:rPr>
            </w:pPr>
            <w:r w:rsidRPr="00B65444">
              <w:rPr>
                <w:rFonts w:ascii="Arial" w:eastAsia="Times New Roman" w:hAnsi="Arial" w:cs="Arial"/>
                <w:sz w:val="18"/>
                <w:szCs w:val="18"/>
                <w:lang w:eastAsia="es-AR"/>
              </w:rPr>
              <w:t> </w:t>
            </w:r>
          </w:p>
        </w:tc>
        <w:tc>
          <w:tcPr>
            <w:tcW w:w="861" w:type="dxa"/>
            <w:gridSpan w:val="2"/>
            <w:tcBorders>
              <w:top w:val="single" w:sz="4" w:space="0" w:color="auto"/>
              <w:left w:val="nil"/>
              <w:bottom w:val="double" w:sz="4" w:space="0" w:color="auto"/>
              <w:right w:val="nil"/>
            </w:tcBorders>
            <w:shd w:val="clear" w:color="auto" w:fill="auto"/>
            <w:noWrap/>
            <w:vAlign w:val="bottom"/>
            <w:hideMark/>
          </w:tcPr>
          <w:p w14:paraId="1B8C41E7" w14:textId="77777777" w:rsidR="006820A7" w:rsidRPr="00B65444" w:rsidRDefault="006820A7" w:rsidP="00FD5576">
            <w:pPr>
              <w:spacing w:after="0" w:line="240" w:lineRule="auto"/>
              <w:jc w:val="center"/>
              <w:rPr>
                <w:rFonts w:ascii="Arial" w:eastAsia="Times New Roman" w:hAnsi="Arial" w:cs="Arial"/>
                <w:sz w:val="18"/>
                <w:szCs w:val="18"/>
                <w:lang w:eastAsia="es-AR"/>
              </w:rPr>
            </w:pPr>
            <w:r w:rsidRPr="00B65444">
              <w:rPr>
                <w:rFonts w:ascii="Arial" w:eastAsia="Times New Roman" w:hAnsi="Arial" w:cs="Arial"/>
                <w:sz w:val="18"/>
                <w:szCs w:val="18"/>
                <w:lang w:eastAsia="es-AR"/>
              </w:rPr>
              <w:t> </w:t>
            </w:r>
          </w:p>
        </w:tc>
        <w:tc>
          <w:tcPr>
            <w:tcW w:w="671" w:type="dxa"/>
            <w:gridSpan w:val="2"/>
            <w:tcBorders>
              <w:top w:val="single" w:sz="4" w:space="0" w:color="auto"/>
              <w:left w:val="nil"/>
              <w:bottom w:val="double" w:sz="4" w:space="0" w:color="auto"/>
              <w:right w:val="nil"/>
            </w:tcBorders>
            <w:shd w:val="clear" w:color="auto" w:fill="auto"/>
            <w:noWrap/>
            <w:vAlign w:val="bottom"/>
            <w:hideMark/>
          </w:tcPr>
          <w:p w14:paraId="6EC90A6A" w14:textId="77777777" w:rsidR="006820A7" w:rsidRPr="00B65444" w:rsidRDefault="006820A7" w:rsidP="00FD5576">
            <w:pPr>
              <w:spacing w:after="0" w:line="240" w:lineRule="auto"/>
              <w:jc w:val="center"/>
              <w:rPr>
                <w:rFonts w:ascii="Arial" w:eastAsia="Times New Roman" w:hAnsi="Arial" w:cs="Arial"/>
                <w:sz w:val="18"/>
                <w:szCs w:val="18"/>
                <w:lang w:eastAsia="es-AR"/>
              </w:rPr>
            </w:pPr>
            <w:r w:rsidRPr="00B65444">
              <w:rPr>
                <w:rFonts w:ascii="Arial" w:eastAsia="Times New Roman" w:hAnsi="Arial" w:cs="Arial"/>
                <w:sz w:val="18"/>
                <w:szCs w:val="18"/>
                <w:lang w:eastAsia="es-AR"/>
              </w:rPr>
              <w:t> </w:t>
            </w:r>
          </w:p>
        </w:tc>
        <w:tc>
          <w:tcPr>
            <w:tcW w:w="498" w:type="dxa"/>
            <w:tcBorders>
              <w:top w:val="single" w:sz="4" w:space="0" w:color="auto"/>
              <w:left w:val="nil"/>
              <w:bottom w:val="double" w:sz="4" w:space="0" w:color="auto"/>
              <w:right w:val="nil"/>
            </w:tcBorders>
            <w:shd w:val="clear" w:color="auto" w:fill="auto"/>
            <w:noWrap/>
            <w:vAlign w:val="bottom"/>
            <w:hideMark/>
          </w:tcPr>
          <w:p w14:paraId="31A179FF" w14:textId="77777777" w:rsidR="006820A7" w:rsidRPr="00B65444" w:rsidRDefault="006820A7" w:rsidP="00FD5576">
            <w:pPr>
              <w:spacing w:after="0" w:line="240" w:lineRule="auto"/>
              <w:jc w:val="center"/>
              <w:rPr>
                <w:rFonts w:ascii="Arial" w:eastAsia="Times New Roman" w:hAnsi="Arial" w:cs="Arial"/>
                <w:sz w:val="18"/>
                <w:szCs w:val="18"/>
                <w:lang w:eastAsia="es-AR"/>
              </w:rPr>
            </w:pPr>
          </w:p>
        </w:tc>
      </w:tr>
      <w:tr w:rsidR="006820A7" w:rsidRPr="00B65444" w14:paraId="2E41290A" w14:textId="77777777" w:rsidTr="00932BEF">
        <w:trPr>
          <w:gridAfter w:val="1"/>
          <w:wAfter w:w="176" w:type="dxa"/>
          <w:trHeight w:val="300"/>
        </w:trPr>
        <w:tc>
          <w:tcPr>
            <w:tcW w:w="1114" w:type="dxa"/>
            <w:tcBorders>
              <w:top w:val="nil"/>
              <w:left w:val="nil"/>
              <w:bottom w:val="nil"/>
              <w:right w:val="nil"/>
            </w:tcBorders>
            <w:shd w:val="clear" w:color="auto" w:fill="auto"/>
            <w:noWrap/>
            <w:vAlign w:val="bottom"/>
            <w:hideMark/>
          </w:tcPr>
          <w:p w14:paraId="0514F769"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817" w:type="dxa"/>
            <w:gridSpan w:val="2"/>
            <w:tcBorders>
              <w:top w:val="nil"/>
              <w:left w:val="nil"/>
              <w:bottom w:val="nil"/>
              <w:right w:val="nil"/>
            </w:tcBorders>
            <w:shd w:val="clear" w:color="auto" w:fill="auto"/>
            <w:noWrap/>
            <w:vAlign w:val="bottom"/>
            <w:hideMark/>
          </w:tcPr>
          <w:p w14:paraId="1064362A"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60" w:type="dxa"/>
            <w:tcBorders>
              <w:top w:val="nil"/>
              <w:left w:val="nil"/>
              <w:bottom w:val="nil"/>
              <w:right w:val="nil"/>
            </w:tcBorders>
            <w:shd w:val="clear" w:color="auto" w:fill="auto"/>
            <w:noWrap/>
            <w:vAlign w:val="bottom"/>
            <w:hideMark/>
          </w:tcPr>
          <w:p w14:paraId="6F7E9384"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233" w:type="dxa"/>
            <w:gridSpan w:val="2"/>
            <w:tcBorders>
              <w:top w:val="double" w:sz="4" w:space="0" w:color="auto"/>
              <w:left w:val="nil"/>
              <w:bottom w:val="nil"/>
              <w:right w:val="nil"/>
            </w:tcBorders>
            <w:shd w:val="clear" w:color="auto" w:fill="auto"/>
            <w:noWrap/>
            <w:vAlign w:val="bottom"/>
            <w:hideMark/>
          </w:tcPr>
          <w:p w14:paraId="65EE19E0"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904" w:type="dxa"/>
            <w:gridSpan w:val="2"/>
            <w:tcBorders>
              <w:top w:val="double" w:sz="4" w:space="0" w:color="auto"/>
              <w:left w:val="nil"/>
              <w:bottom w:val="nil"/>
              <w:right w:val="nil"/>
            </w:tcBorders>
            <w:shd w:val="clear" w:color="auto" w:fill="auto"/>
            <w:noWrap/>
            <w:vAlign w:val="bottom"/>
            <w:hideMark/>
          </w:tcPr>
          <w:p w14:paraId="7A638801"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899" w:type="dxa"/>
            <w:gridSpan w:val="2"/>
            <w:tcBorders>
              <w:top w:val="double" w:sz="4" w:space="0" w:color="auto"/>
              <w:left w:val="nil"/>
              <w:bottom w:val="nil"/>
              <w:right w:val="nil"/>
            </w:tcBorders>
            <w:shd w:val="clear" w:color="auto" w:fill="auto"/>
            <w:noWrap/>
            <w:vAlign w:val="bottom"/>
            <w:hideMark/>
          </w:tcPr>
          <w:p w14:paraId="57658234"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763" w:type="dxa"/>
            <w:gridSpan w:val="2"/>
            <w:tcBorders>
              <w:top w:val="double" w:sz="4" w:space="0" w:color="auto"/>
              <w:left w:val="nil"/>
              <w:bottom w:val="nil"/>
              <w:right w:val="nil"/>
            </w:tcBorders>
            <w:shd w:val="clear" w:color="auto" w:fill="auto"/>
            <w:noWrap/>
            <w:vAlign w:val="bottom"/>
            <w:hideMark/>
          </w:tcPr>
          <w:p w14:paraId="6C40D7D5"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001" w:type="dxa"/>
            <w:gridSpan w:val="2"/>
            <w:tcBorders>
              <w:top w:val="double" w:sz="4" w:space="0" w:color="auto"/>
              <w:left w:val="nil"/>
              <w:bottom w:val="nil"/>
              <w:right w:val="nil"/>
            </w:tcBorders>
            <w:shd w:val="clear" w:color="auto" w:fill="auto"/>
            <w:noWrap/>
            <w:vAlign w:val="bottom"/>
            <w:hideMark/>
          </w:tcPr>
          <w:p w14:paraId="0EA50982"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1133" w:type="dxa"/>
            <w:gridSpan w:val="2"/>
            <w:tcBorders>
              <w:top w:val="double" w:sz="4" w:space="0" w:color="auto"/>
              <w:left w:val="nil"/>
              <w:bottom w:val="nil"/>
              <w:right w:val="nil"/>
            </w:tcBorders>
            <w:shd w:val="clear" w:color="auto" w:fill="auto"/>
            <w:noWrap/>
            <w:vAlign w:val="bottom"/>
            <w:hideMark/>
          </w:tcPr>
          <w:p w14:paraId="6C6A6EE8"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861" w:type="dxa"/>
            <w:gridSpan w:val="2"/>
            <w:tcBorders>
              <w:top w:val="double" w:sz="4" w:space="0" w:color="auto"/>
              <w:left w:val="nil"/>
              <w:bottom w:val="nil"/>
              <w:right w:val="nil"/>
            </w:tcBorders>
            <w:shd w:val="clear" w:color="auto" w:fill="auto"/>
            <w:noWrap/>
            <w:vAlign w:val="bottom"/>
            <w:hideMark/>
          </w:tcPr>
          <w:p w14:paraId="4A2D9A57"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861" w:type="dxa"/>
            <w:gridSpan w:val="2"/>
            <w:tcBorders>
              <w:top w:val="double" w:sz="4" w:space="0" w:color="auto"/>
              <w:left w:val="nil"/>
              <w:bottom w:val="nil"/>
              <w:right w:val="nil"/>
            </w:tcBorders>
            <w:shd w:val="clear" w:color="auto" w:fill="auto"/>
            <w:noWrap/>
            <w:vAlign w:val="bottom"/>
            <w:hideMark/>
          </w:tcPr>
          <w:p w14:paraId="5286D059"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671" w:type="dxa"/>
            <w:gridSpan w:val="2"/>
            <w:tcBorders>
              <w:top w:val="double" w:sz="4" w:space="0" w:color="auto"/>
              <w:left w:val="nil"/>
              <w:bottom w:val="nil"/>
              <w:right w:val="nil"/>
            </w:tcBorders>
            <w:shd w:val="clear" w:color="auto" w:fill="auto"/>
            <w:noWrap/>
            <w:vAlign w:val="bottom"/>
            <w:hideMark/>
          </w:tcPr>
          <w:p w14:paraId="18F3D0E2"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c>
          <w:tcPr>
            <w:tcW w:w="498" w:type="dxa"/>
            <w:tcBorders>
              <w:top w:val="double" w:sz="4" w:space="0" w:color="auto"/>
              <w:left w:val="nil"/>
              <w:bottom w:val="nil"/>
              <w:right w:val="nil"/>
            </w:tcBorders>
            <w:shd w:val="clear" w:color="auto" w:fill="auto"/>
            <w:noWrap/>
            <w:vAlign w:val="bottom"/>
            <w:hideMark/>
          </w:tcPr>
          <w:p w14:paraId="5CA12CD1" w14:textId="77777777" w:rsidR="006820A7" w:rsidRPr="00B65444" w:rsidRDefault="006820A7" w:rsidP="00FD5576">
            <w:pPr>
              <w:spacing w:after="0" w:line="240" w:lineRule="auto"/>
              <w:rPr>
                <w:rFonts w:ascii="Times New Roman" w:eastAsia="Times New Roman" w:hAnsi="Times New Roman" w:cs="Times New Roman"/>
                <w:sz w:val="20"/>
                <w:szCs w:val="20"/>
                <w:lang w:eastAsia="es-AR"/>
              </w:rPr>
            </w:pPr>
          </w:p>
        </w:tc>
      </w:tr>
    </w:tbl>
    <w:p w14:paraId="3ECBF570" w14:textId="0190B963" w:rsidR="00AC0F73" w:rsidRPr="00EC0277" w:rsidRDefault="00AC0F73" w:rsidP="00442348">
      <w:pPr>
        <w:spacing w:before="120" w:after="120"/>
        <w:jc w:val="both"/>
        <w:rPr>
          <w:lang w:val="es-ES" w:eastAsia="es-AR"/>
        </w:rPr>
      </w:pPr>
    </w:p>
    <w:sectPr w:rsidR="00AC0F73" w:rsidRPr="00EC0277" w:rsidSect="00442348">
      <w:headerReference w:type="default" r:id="rId14"/>
      <w:footerReference w:type="default" r:id="rId15"/>
      <w:pgSz w:w="11906" w:h="16838"/>
      <w:pgMar w:top="568"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121A4" w14:textId="77777777" w:rsidR="001D5188" w:rsidRDefault="001D5188" w:rsidP="00244BED">
      <w:pPr>
        <w:spacing w:after="0" w:line="240" w:lineRule="auto"/>
      </w:pPr>
      <w:r>
        <w:separator/>
      </w:r>
    </w:p>
  </w:endnote>
  <w:endnote w:type="continuationSeparator" w:id="0">
    <w:p w14:paraId="39CA10CB" w14:textId="77777777" w:rsidR="001D5188" w:rsidRDefault="001D5188" w:rsidP="0024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915350"/>
      <w:docPartObj>
        <w:docPartGallery w:val="Page Numbers (Bottom of Page)"/>
        <w:docPartUnique/>
      </w:docPartObj>
    </w:sdtPr>
    <w:sdtEndPr/>
    <w:sdtContent>
      <w:p w14:paraId="1949F310" w14:textId="3CF23D8F" w:rsidR="004A08E1" w:rsidRDefault="004A08E1">
        <w:pPr>
          <w:pStyle w:val="Piedepgina"/>
          <w:jc w:val="right"/>
        </w:pPr>
        <w:r>
          <w:fldChar w:fldCharType="begin"/>
        </w:r>
        <w:r>
          <w:instrText>PAGE   \* MERGEFORMAT</w:instrText>
        </w:r>
        <w:r>
          <w:fldChar w:fldCharType="separate"/>
        </w:r>
        <w:r w:rsidR="00442348" w:rsidRPr="00442348">
          <w:rPr>
            <w:noProof/>
            <w:lang w:val="es-ES"/>
          </w:rPr>
          <w:t>4</w:t>
        </w:r>
        <w:r>
          <w:fldChar w:fldCharType="end"/>
        </w:r>
      </w:p>
    </w:sdtContent>
  </w:sdt>
  <w:p w14:paraId="44FE7977" w14:textId="77777777" w:rsidR="004A08E1" w:rsidRDefault="004A08E1">
    <w:pPr>
      <w:pStyle w:val="Piedepgina"/>
    </w:pPr>
  </w:p>
  <w:p w14:paraId="7186A89A" w14:textId="77777777" w:rsidR="004A08E1" w:rsidRDefault="004A08E1"/>
  <w:p w14:paraId="55FF0059" w14:textId="77777777" w:rsidR="004A08E1" w:rsidRDefault="004A08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032359"/>
      <w:docPartObj>
        <w:docPartGallery w:val="Page Numbers (Bottom of Page)"/>
        <w:docPartUnique/>
      </w:docPartObj>
    </w:sdtPr>
    <w:sdtEndPr/>
    <w:sdtContent>
      <w:p w14:paraId="16AF8D9E" w14:textId="4839CAD3" w:rsidR="004A08E1" w:rsidRDefault="004A08E1">
        <w:pPr>
          <w:pStyle w:val="Piedepgina"/>
          <w:jc w:val="right"/>
        </w:pPr>
        <w:r>
          <w:fldChar w:fldCharType="begin"/>
        </w:r>
        <w:r>
          <w:instrText>PAGE   \* MERGEFORMAT</w:instrText>
        </w:r>
        <w:r>
          <w:fldChar w:fldCharType="separate"/>
        </w:r>
        <w:r w:rsidR="00442348" w:rsidRPr="00442348">
          <w:rPr>
            <w:noProof/>
            <w:lang w:val="es-ES"/>
          </w:rPr>
          <w:t>6</w:t>
        </w:r>
        <w:r>
          <w:fldChar w:fldCharType="end"/>
        </w:r>
      </w:p>
    </w:sdtContent>
  </w:sdt>
  <w:p w14:paraId="67D8996C" w14:textId="77777777" w:rsidR="004A08E1" w:rsidRDefault="004A08E1">
    <w:pPr>
      <w:pStyle w:val="Piedepgina"/>
    </w:pPr>
  </w:p>
  <w:p w14:paraId="7B82B8D2" w14:textId="77777777" w:rsidR="004A08E1" w:rsidRDefault="004A08E1"/>
  <w:p w14:paraId="60F94267" w14:textId="77777777" w:rsidR="004A08E1" w:rsidRDefault="004A08E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041134"/>
      <w:docPartObj>
        <w:docPartGallery w:val="Page Numbers (Bottom of Page)"/>
        <w:docPartUnique/>
      </w:docPartObj>
    </w:sdtPr>
    <w:sdtEndPr/>
    <w:sdtContent>
      <w:p w14:paraId="1EA11679" w14:textId="5AAA91A0" w:rsidR="004A08E1" w:rsidRDefault="004A08E1">
        <w:pPr>
          <w:pStyle w:val="Piedepgina"/>
          <w:jc w:val="right"/>
        </w:pPr>
        <w:r>
          <w:fldChar w:fldCharType="begin"/>
        </w:r>
        <w:r>
          <w:instrText>PAGE   \* MERGEFORMAT</w:instrText>
        </w:r>
        <w:r>
          <w:fldChar w:fldCharType="separate"/>
        </w:r>
        <w:r w:rsidR="00442348" w:rsidRPr="00442348">
          <w:rPr>
            <w:noProof/>
            <w:lang w:val="es-ES"/>
          </w:rPr>
          <w:t>14</w:t>
        </w:r>
        <w:r>
          <w:fldChar w:fldCharType="end"/>
        </w:r>
      </w:p>
    </w:sdtContent>
  </w:sdt>
  <w:p w14:paraId="24E7E352" w14:textId="77777777" w:rsidR="004A08E1" w:rsidRDefault="004A08E1">
    <w:pPr>
      <w:pStyle w:val="Piedepgina"/>
    </w:pPr>
  </w:p>
  <w:p w14:paraId="6F087F94" w14:textId="77777777" w:rsidR="004A08E1" w:rsidRDefault="004A08E1"/>
  <w:p w14:paraId="341332D9" w14:textId="77777777" w:rsidR="004A08E1" w:rsidRDefault="004A08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6B5E7" w14:textId="77777777" w:rsidR="001D5188" w:rsidRDefault="001D5188" w:rsidP="00244BED">
      <w:pPr>
        <w:spacing w:after="0" w:line="240" w:lineRule="auto"/>
      </w:pPr>
      <w:r>
        <w:separator/>
      </w:r>
    </w:p>
  </w:footnote>
  <w:footnote w:type="continuationSeparator" w:id="0">
    <w:p w14:paraId="537A68A3" w14:textId="77777777" w:rsidR="001D5188" w:rsidRDefault="001D5188" w:rsidP="00244BED">
      <w:pPr>
        <w:spacing w:after="0" w:line="240" w:lineRule="auto"/>
      </w:pPr>
      <w:r>
        <w:continuationSeparator/>
      </w:r>
    </w:p>
  </w:footnote>
  <w:footnote w:id="1">
    <w:p w14:paraId="05E03D1F" w14:textId="277F76D4" w:rsidR="004A08E1" w:rsidRPr="00E52971" w:rsidRDefault="004A08E1">
      <w:pPr>
        <w:pStyle w:val="Textonotapie"/>
        <w:rPr>
          <w:rFonts w:ascii="Arial" w:hAnsi="Arial" w:cs="Arial"/>
          <w:highlight w:val="yellow"/>
          <w:lang w:val="es-MX"/>
        </w:rPr>
      </w:pPr>
      <w:r w:rsidRPr="00E52971">
        <w:rPr>
          <w:rStyle w:val="Refdenotaalpie"/>
        </w:rPr>
        <w:footnoteRef/>
      </w:r>
      <w:r w:rsidRPr="00E52971">
        <w:t xml:space="preserve"> </w:t>
      </w:r>
      <w:r>
        <w:rPr>
          <w:rFonts w:ascii="Arial" w:hAnsi="Arial" w:cs="Arial"/>
          <w:lang w:val="es-MX"/>
        </w:rPr>
        <w:t>Según la fecha en</w:t>
      </w:r>
      <w:r w:rsidRPr="00E52971">
        <w:rPr>
          <w:rFonts w:ascii="Arial" w:hAnsi="Arial" w:cs="Arial"/>
          <w:lang w:val="es-MX"/>
        </w:rPr>
        <w:t xml:space="preserve"> la que se decidió la escisión.</w:t>
      </w:r>
    </w:p>
  </w:footnote>
  <w:footnote w:id="2">
    <w:p w14:paraId="1231F705" w14:textId="73594E3B" w:rsidR="004A08E1" w:rsidRPr="00080B5C" w:rsidRDefault="004A08E1" w:rsidP="00550E0C">
      <w:pPr>
        <w:pStyle w:val="Textonotapie"/>
        <w:ind w:left="708" w:hanging="708"/>
        <w:jc w:val="both"/>
        <w:rPr>
          <w:lang w:val="es-ES"/>
        </w:rPr>
      </w:pPr>
      <w:r w:rsidRPr="00080B5C">
        <w:rPr>
          <w:vertAlign w:val="superscript"/>
          <w:lang w:val="es-ES"/>
        </w:rPr>
        <w:footnoteRef/>
      </w:r>
      <w:r w:rsidRPr="00080B5C">
        <w:rPr>
          <w:vertAlign w:val="superscript"/>
          <w:lang w:val="es-ES"/>
        </w:rPr>
        <w:t xml:space="preserve"> </w:t>
      </w:r>
      <w:r w:rsidRPr="00932BEF">
        <w:rPr>
          <w:rFonts w:ascii="Arial" w:hAnsi="Arial" w:cs="Arial"/>
          <w:sz w:val="18"/>
          <w:szCs w:val="18"/>
          <w:lang w:val="es-ES"/>
        </w:rPr>
        <w:t>Cifras que surges de un estado contable de ejercicio económico anual o de un estado contable preparado a una fecha específica a los efectos de escisión y aprobado.</w:t>
      </w:r>
    </w:p>
  </w:footnote>
  <w:footnote w:id="3">
    <w:p w14:paraId="281A24CD" w14:textId="1F0BEF02" w:rsidR="004A08E1" w:rsidRPr="00932BEF" w:rsidRDefault="004A08E1" w:rsidP="00550E0C">
      <w:pPr>
        <w:pStyle w:val="Textonotapie"/>
        <w:ind w:left="708" w:hanging="708"/>
        <w:jc w:val="both"/>
        <w:rPr>
          <w:rFonts w:ascii="Arial" w:hAnsi="Arial" w:cs="Arial"/>
          <w:sz w:val="18"/>
          <w:szCs w:val="18"/>
          <w:lang w:val="es-ES"/>
        </w:rPr>
      </w:pPr>
      <w:r w:rsidRPr="00080B5C">
        <w:rPr>
          <w:vertAlign w:val="superscript"/>
          <w:lang w:val="es-ES"/>
        </w:rPr>
        <w:footnoteRef/>
      </w:r>
      <w:r w:rsidRPr="00080B5C">
        <w:rPr>
          <w:lang w:val="es-ES"/>
        </w:rPr>
        <w:t xml:space="preserve"> </w:t>
      </w:r>
      <w:r w:rsidRPr="00932BEF">
        <w:rPr>
          <w:rFonts w:ascii="Arial" w:hAnsi="Arial" w:cs="Arial"/>
          <w:sz w:val="18"/>
          <w:szCs w:val="18"/>
          <w:lang w:val="es-ES"/>
        </w:rPr>
        <w:t>Entidades que surjen o absorben el patrimonio escindido.</w:t>
      </w:r>
    </w:p>
    <w:p w14:paraId="27DCD8F9" w14:textId="77777777" w:rsidR="004A08E1" w:rsidRPr="00080B5C" w:rsidRDefault="004A08E1">
      <w:pPr>
        <w:pStyle w:val="Textonotapie"/>
        <w:rPr>
          <w:lang w:val="es-ES"/>
        </w:rPr>
      </w:pPr>
    </w:p>
  </w:footnote>
  <w:footnote w:id="4">
    <w:p w14:paraId="36CBB177" w14:textId="01BD1C3B" w:rsidR="00E87923" w:rsidRPr="00067AC4" w:rsidRDefault="00E87923" w:rsidP="00D964C6">
      <w:pPr>
        <w:pStyle w:val="Textonotapie"/>
        <w:ind w:left="708" w:hanging="708"/>
        <w:jc w:val="both"/>
        <w:rPr>
          <w:lang w:val="es-ES"/>
        </w:rPr>
      </w:pPr>
      <w:r>
        <w:rPr>
          <w:rStyle w:val="Refdenotaalpie"/>
        </w:rPr>
        <w:footnoteRef/>
      </w:r>
      <w:r>
        <w:t xml:space="preserve"> </w:t>
      </w:r>
      <w:r w:rsidR="000B12B2" w:rsidRPr="00932BEF">
        <w:rPr>
          <w:rFonts w:ascii="Arial" w:hAnsi="Arial" w:cs="Arial"/>
          <w:sz w:val="18"/>
          <w:szCs w:val="18"/>
          <w:lang w:val="es-ES"/>
        </w:rPr>
        <w:t>Adaptar la nota a las particularidades de la escisión.</w:t>
      </w:r>
    </w:p>
  </w:footnote>
  <w:footnote w:id="5">
    <w:p w14:paraId="2191FFF1" w14:textId="75D08759" w:rsidR="000B12B2" w:rsidRPr="00932BEF" w:rsidRDefault="000B12B2" w:rsidP="00D964C6">
      <w:pPr>
        <w:pStyle w:val="Textonotapie"/>
        <w:ind w:left="708" w:hanging="708"/>
        <w:jc w:val="both"/>
        <w:rPr>
          <w:lang w:val="es-ES"/>
        </w:rPr>
      </w:pPr>
      <w:r>
        <w:rPr>
          <w:rStyle w:val="Refdenotaalpie"/>
        </w:rPr>
        <w:footnoteRef/>
      </w:r>
      <w:r>
        <w:t xml:space="preserve"> </w:t>
      </w:r>
      <w:r w:rsidRPr="00932BEF">
        <w:rPr>
          <w:rFonts w:ascii="Arial" w:hAnsi="Arial" w:cs="Arial"/>
          <w:sz w:val="18"/>
          <w:szCs w:val="18"/>
          <w:lang w:val="es-ES"/>
        </w:rPr>
        <w:t>Describir el resultado de la escisión, el objetivo, etc.</w:t>
      </w:r>
    </w:p>
  </w:footnote>
  <w:footnote w:id="6">
    <w:p w14:paraId="089040D0" w14:textId="63BBDAB4" w:rsidR="00D964C6" w:rsidRPr="00D964C6" w:rsidRDefault="00D964C6" w:rsidP="00D964C6">
      <w:pPr>
        <w:autoSpaceDE w:val="0"/>
        <w:autoSpaceDN w:val="0"/>
        <w:adjustRightInd w:val="0"/>
        <w:spacing w:after="0"/>
        <w:jc w:val="both"/>
        <w:rPr>
          <w:rFonts w:ascii="Arial" w:hAnsi="Arial" w:cs="Arial"/>
          <w:sz w:val="20"/>
          <w:szCs w:val="20"/>
        </w:rPr>
      </w:pPr>
      <w:r>
        <w:rPr>
          <w:rStyle w:val="Refdenotaalpie"/>
        </w:rPr>
        <w:footnoteRef/>
      </w:r>
      <w:r>
        <w:t xml:space="preserve"> </w:t>
      </w:r>
      <w:r w:rsidRPr="00D964C6">
        <w:rPr>
          <w:rFonts w:ascii="Arial" w:hAnsi="Arial" w:cs="Arial"/>
          <w:sz w:val="18"/>
          <w:szCs w:val="18"/>
          <w:lang w:val="es-ES"/>
        </w:rPr>
        <w:t>Se recomienda explicar los efectos tributarios, por ejemplo en determinadas situaciones puede darse que haya un efecto tributario neutro en cuyo caso podría agregarse el siguiente párrafo “</w:t>
      </w:r>
      <w:r w:rsidRPr="00D964C6">
        <w:rPr>
          <w:rFonts w:ascii="Arial" w:hAnsi="Arial" w:cs="Arial"/>
          <w:i/>
          <w:sz w:val="18"/>
          <w:szCs w:val="18"/>
          <w:lang w:val="es-ES"/>
        </w:rPr>
        <w:t>La escisión constituye  una reorganización societaria bajo los términos de neutralidad tributaria de los artículos 80 y siguientes de la Ley de Impuesto a las Ganancias y sus modificatorias y normas complementarias</w:t>
      </w:r>
      <w:r w:rsidRPr="00D964C6">
        <w:rPr>
          <w:rFonts w:ascii="Arial" w:hAnsi="Arial" w:cs="Arial"/>
          <w:sz w:val="18"/>
          <w:szCs w:val="18"/>
          <w:lang w:val="es-ES"/>
        </w:rPr>
        <w:t>”</w:t>
      </w:r>
      <w:r w:rsidRPr="00D964C6">
        <w:rPr>
          <w:rFonts w:ascii="Arial" w:hAnsi="Arial" w:cs="Arial"/>
          <w:sz w:val="18"/>
          <w:szCs w:val="18"/>
          <w:lang w:val="es-ES"/>
        </w:rPr>
        <w:t>.</w:t>
      </w:r>
      <w:r w:rsidRPr="00D964C6">
        <w:rPr>
          <w:sz w:val="18"/>
          <w:szCs w:val="18"/>
        </w:rPr>
        <w:t/>
      </w:r>
    </w:p>
  </w:footnote>
  <w:footnote w:id="7">
    <w:p w14:paraId="3223037B" w14:textId="576139EA" w:rsidR="004A08E1" w:rsidRPr="006C0A50" w:rsidRDefault="004A08E1" w:rsidP="00D964C6">
      <w:pPr>
        <w:pStyle w:val="Textonotapie"/>
        <w:jc w:val="both"/>
        <w:rPr>
          <w:lang w:val="es-ES"/>
        </w:rPr>
      </w:pPr>
      <w:r>
        <w:rPr>
          <w:rStyle w:val="Refdenotaalpie"/>
        </w:rPr>
        <w:footnoteRef/>
      </w:r>
      <w:r>
        <w:t xml:space="preserve"> </w:t>
      </w:r>
      <w:r w:rsidRPr="00932BEF">
        <w:rPr>
          <w:rFonts w:ascii="Arial" w:hAnsi="Arial" w:cs="Arial"/>
          <w:sz w:val="18"/>
          <w:szCs w:val="18"/>
          <w:lang w:val="es-ES"/>
        </w:rPr>
        <w:t>Aclaración aplicable cuando la información contable de la escindente surge de un estado contable de ejercicio económico anual. Caso contrario debe prepararse un estado contable específicamente a tales efectos y por ende requiere la aprobación por Asamblea Extraordinaria (o Reunión de Socios Extraordinaria).</w:t>
      </w:r>
    </w:p>
  </w:footnote>
  <w:footnote w:id="8">
    <w:p w14:paraId="3FAAFB5D" w14:textId="09D3B101" w:rsidR="004A08E1" w:rsidRPr="00391D03" w:rsidRDefault="004A08E1" w:rsidP="00550E0C">
      <w:pPr>
        <w:pStyle w:val="Textonotapie"/>
        <w:jc w:val="both"/>
        <w:rPr>
          <w:lang w:val="es-ES"/>
        </w:rPr>
      </w:pPr>
      <w:r>
        <w:rPr>
          <w:rStyle w:val="Refdenotaalpie"/>
        </w:rPr>
        <w:footnoteRef/>
      </w:r>
      <w:r>
        <w:t xml:space="preserve"> </w:t>
      </w:r>
      <w:r w:rsidRPr="00391D03">
        <w:rPr>
          <w:rFonts w:ascii="Arial" w:hAnsi="Arial" w:cs="Arial"/>
          <w:sz w:val="18"/>
          <w:szCs w:val="18"/>
          <w:lang w:val="es-ES"/>
        </w:rPr>
        <w:t>Completar según corresponda: pequeña, mediana, etc.</w:t>
      </w:r>
    </w:p>
  </w:footnote>
  <w:footnote w:id="9">
    <w:p w14:paraId="362DEE42" w14:textId="22C3259F" w:rsidR="005E6A04" w:rsidRPr="00932BEF" w:rsidRDefault="005E6A04" w:rsidP="00442348">
      <w:pPr>
        <w:pStyle w:val="Textonotapie"/>
        <w:jc w:val="both"/>
        <w:rPr>
          <w:lang w:val="es-ES"/>
        </w:rPr>
      </w:pPr>
      <w:r>
        <w:rPr>
          <w:rStyle w:val="Refdenotaalpie"/>
        </w:rPr>
        <w:footnoteRef/>
      </w:r>
      <w:r>
        <w:t xml:space="preserve"> </w:t>
      </w:r>
      <w:bookmarkStart w:id="3" w:name="_GoBack"/>
      <w:r w:rsidRPr="00932BEF">
        <w:rPr>
          <w:rFonts w:ascii="Arial" w:hAnsi="Arial" w:cs="Arial"/>
          <w:sz w:val="18"/>
          <w:szCs w:val="18"/>
          <w:lang w:val="es-ES"/>
        </w:rPr>
        <w:t>Adaptar la redacción a las particularidades de la escisión y características del capital.</w:t>
      </w:r>
    </w:p>
  </w:footnote>
  <w:footnote w:id="10">
    <w:p w14:paraId="3EE12EC4" w14:textId="77777777" w:rsidR="00450C19" w:rsidRPr="00442348" w:rsidRDefault="00450C19" w:rsidP="00442348">
      <w:pPr>
        <w:pStyle w:val="Textonotapie"/>
        <w:jc w:val="both"/>
        <w:rPr>
          <w:rFonts w:ascii="Arial" w:hAnsi="Arial" w:cs="Arial"/>
          <w:sz w:val="18"/>
          <w:szCs w:val="18"/>
          <w:lang w:val="es-ES"/>
        </w:rPr>
      </w:pPr>
      <w:r>
        <w:rPr>
          <w:rStyle w:val="Refdenotaalpie"/>
        </w:rPr>
        <w:footnoteRef/>
      </w:r>
      <w:r>
        <w:t xml:space="preserve"> </w:t>
      </w:r>
      <w:r w:rsidRPr="00442348">
        <w:rPr>
          <w:rFonts w:ascii="Arial" w:hAnsi="Arial" w:cs="Arial"/>
          <w:sz w:val="18"/>
          <w:szCs w:val="18"/>
          <w:lang w:val="es-ES"/>
        </w:rPr>
        <w:t>Adaptar según corresponda a las características de las acciones/cuotas.</w:t>
      </w:r>
    </w:p>
  </w:footnote>
  <w:footnote w:id="11">
    <w:p w14:paraId="14D039AE" w14:textId="77777777" w:rsidR="006820A7" w:rsidRPr="00EA13D3" w:rsidRDefault="006820A7" w:rsidP="00442348">
      <w:pPr>
        <w:pStyle w:val="Textonotapie"/>
        <w:jc w:val="both"/>
        <w:rPr>
          <w:lang w:val="es-ES"/>
        </w:rPr>
      </w:pPr>
      <w:r>
        <w:rPr>
          <w:rStyle w:val="Refdenotaalpie"/>
        </w:rPr>
        <w:footnoteRef/>
      </w:r>
      <w:r>
        <w:t xml:space="preserve"> </w:t>
      </w:r>
      <w:r w:rsidRPr="00442348">
        <w:rPr>
          <w:rFonts w:ascii="Arial" w:hAnsi="Arial" w:cs="Arial"/>
          <w:sz w:val="18"/>
          <w:szCs w:val="18"/>
          <w:lang w:val="es-ES"/>
        </w:rPr>
        <w:t>Completar con los accionistas/ socio de la entidad fusionaria (en este caso absorbente). Si son personas físicas debe informarse el Nombre y Apellido y DNI.</w:t>
      </w:r>
    </w:p>
    <w:p w14:paraId="134181E9" w14:textId="77777777" w:rsidR="006820A7" w:rsidRPr="00FD5576" w:rsidRDefault="006820A7" w:rsidP="006820A7">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F524" w14:textId="63B1322F" w:rsidR="004A08E1" w:rsidRDefault="004A08E1" w:rsidP="00EA4D65">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4EB26" w14:textId="77777777" w:rsidR="004A08E1" w:rsidRPr="000B237B" w:rsidRDefault="004A08E1" w:rsidP="000B237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F559" w14:textId="09AE6250" w:rsidR="004A08E1" w:rsidRPr="000B237B" w:rsidRDefault="004A08E1" w:rsidP="000B23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E9D"/>
    <w:multiLevelType w:val="hybridMultilevel"/>
    <w:tmpl w:val="BC4069E8"/>
    <w:lvl w:ilvl="0" w:tplc="E28CAA7E">
      <w:start w:val="1"/>
      <w:numFmt w:val="bullet"/>
      <w:lvlText w:val=""/>
      <w:lvlJc w:val="left"/>
      <w:pPr>
        <w:ind w:left="720" w:hanging="360"/>
      </w:pPr>
      <w:rPr>
        <w:rFonts w:ascii="Symbol" w:hAnsi="Symbol" w:hint="default"/>
        <w:b w:val="0"/>
        <w:i w:val="0"/>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3120895"/>
    <w:multiLevelType w:val="multilevel"/>
    <w:tmpl w:val="D6E82B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E60AE"/>
    <w:multiLevelType w:val="hybridMultilevel"/>
    <w:tmpl w:val="65E0AA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4E45282"/>
    <w:multiLevelType w:val="hybridMultilevel"/>
    <w:tmpl w:val="8020DDB4"/>
    <w:lvl w:ilvl="0" w:tplc="2C0A0013">
      <w:start w:val="1"/>
      <w:numFmt w:val="upperRoman"/>
      <w:lvlText w:val="%1."/>
      <w:lvlJc w:val="right"/>
      <w:pPr>
        <w:ind w:left="1410" w:hanging="105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7DB0B57"/>
    <w:multiLevelType w:val="hybridMultilevel"/>
    <w:tmpl w:val="6EC26066"/>
    <w:lvl w:ilvl="0" w:tplc="5766715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B991F24"/>
    <w:multiLevelType w:val="hybridMultilevel"/>
    <w:tmpl w:val="C212ADA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F090352"/>
    <w:multiLevelType w:val="multilevel"/>
    <w:tmpl w:val="631A758C"/>
    <w:lvl w:ilvl="0">
      <w:start w:val="1"/>
      <w:numFmt w:val="decimal"/>
      <w:lvlText w:val="%1."/>
      <w:lvlJc w:val="left"/>
      <w:pPr>
        <w:ind w:left="720" w:hanging="360"/>
      </w:pPr>
      <w:rPr>
        <w:rFonts w:hint="default"/>
        <w:color w:val="auto"/>
      </w:rPr>
    </w:lvl>
    <w:lvl w:ilvl="1">
      <w:start w:val="1"/>
      <w:numFmt w:val="decimal"/>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B41730"/>
    <w:multiLevelType w:val="hybridMultilevel"/>
    <w:tmpl w:val="C22A35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043104F"/>
    <w:multiLevelType w:val="hybridMultilevel"/>
    <w:tmpl w:val="9C641F3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26E3A4C"/>
    <w:multiLevelType w:val="hybridMultilevel"/>
    <w:tmpl w:val="78027E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35014C2"/>
    <w:multiLevelType w:val="hybridMultilevel"/>
    <w:tmpl w:val="286068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45373AF"/>
    <w:multiLevelType w:val="hybridMultilevel"/>
    <w:tmpl w:val="C57CAFFC"/>
    <w:lvl w:ilvl="0" w:tplc="24A4F65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14D13856"/>
    <w:multiLevelType w:val="multilevel"/>
    <w:tmpl w:val="143C9EB6"/>
    <w:lvl w:ilvl="0">
      <w:start w:val="3"/>
      <w:numFmt w:val="decimal"/>
      <w:lvlText w:val="%1."/>
      <w:lvlJc w:val="left"/>
      <w:pPr>
        <w:ind w:left="450" w:hanging="450"/>
      </w:pPr>
      <w:rPr>
        <w:rFonts w:hint="default"/>
      </w:rPr>
    </w:lvl>
    <w:lvl w:ilvl="1">
      <w:start w:val="10"/>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17AC57B1"/>
    <w:multiLevelType w:val="multilevel"/>
    <w:tmpl w:val="DB087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095644"/>
    <w:multiLevelType w:val="multilevel"/>
    <w:tmpl w:val="9392D6B8"/>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D3772BB"/>
    <w:multiLevelType w:val="hybridMultilevel"/>
    <w:tmpl w:val="70CE03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1FED0465"/>
    <w:multiLevelType w:val="multilevel"/>
    <w:tmpl w:val="9676C5F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FA7C42"/>
    <w:multiLevelType w:val="hybridMultilevel"/>
    <w:tmpl w:val="4CA000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4D82C8E"/>
    <w:multiLevelType w:val="hybridMultilevel"/>
    <w:tmpl w:val="DBDE87B2"/>
    <w:lvl w:ilvl="0" w:tplc="5766715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7657960"/>
    <w:multiLevelType w:val="hybridMultilevel"/>
    <w:tmpl w:val="C45479CC"/>
    <w:lvl w:ilvl="0" w:tplc="2C0A0001">
      <w:start w:val="1"/>
      <w:numFmt w:val="bullet"/>
      <w:lvlText w:val=""/>
      <w:lvlJc w:val="left"/>
      <w:pPr>
        <w:ind w:left="1920" w:hanging="360"/>
      </w:pPr>
      <w:rPr>
        <w:rFonts w:ascii="Symbol" w:hAnsi="Symbol" w:hint="default"/>
      </w:rPr>
    </w:lvl>
    <w:lvl w:ilvl="1" w:tplc="2C0A0003" w:tentative="1">
      <w:start w:val="1"/>
      <w:numFmt w:val="bullet"/>
      <w:lvlText w:val="o"/>
      <w:lvlJc w:val="left"/>
      <w:pPr>
        <w:ind w:left="2640" w:hanging="360"/>
      </w:pPr>
      <w:rPr>
        <w:rFonts w:ascii="Courier New" w:hAnsi="Courier New" w:cs="Courier New" w:hint="default"/>
      </w:rPr>
    </w:lvl>
    <w:lvl w:ilvl="2" w:tplc="2C0A0005" w:tentative="1">
      <w:start w:val="1"/>
      <w:numFmt w:val="bullet"/>
      <w:lvlText w:val=""/>
      <w:lvlJc w:val="left"/>
      <w:pPr>
        <w:ind w:left="3360" w:hanging="360"/>
      </w:pPr>
      <w:rPr>
        <w:rFonts w:ascii="Wingdings" w:hAnsi="Wingdings" w:hint="default"/>
      </w:rPr>
    </w:lvl>
    <w:lvl w:ilvl="3" w:tplc="2C0A0001" w:tentative="1">
      <w:start w:val="1"/>
      <w:numFmt w:val="bullet"/>
      <w:lvlText w:val=""/>
      <w:lvlJc w:val="left"/>
      <w:pPr>
        <w:ind w:left="4080" w:hanging="360"/>
      </w:pPr>
      <w:rPr>
        <w:rFonts w:ascii="Symbol" w:hAnsi="Symbol" w:hint="default"/>
      </w:rPr>
    </w:lvl>
    <w:lvl w:ilvl="4" w:tplc="2C0A0003" w:tentative="1">
      <w:start w:val="1"/>
      <w:numFmt w:val="bullet"/>
      <w:lvlText w:val="o"/>
      <w:lvlJc w:val="left"/>
      <w:pPr>
        <w:ind w:left="4800" w:hanging="360"/>
      </w:pPr>
      <w:rPr>
        <w:rFonts w:ascii="Courier New" w:hAnsi="Courier New" w:cs="Courier New" w:hint="default"/>
      </w:rPr>
    </w:lvl>
    <w:lvl w:ilvl="5" w:tplc="2C0A0005" w:tentative="1">
      <w:start w:val="1"/>
      <w:numFmt w:val="bullet"/>
      <w:lvlText w:val=""/>
      <w:lvlJc w:val="left"/>
      <w:pPr>
        <w:ind w:left="5520" w:hanging="360"/>
      </w:pPr>
      <w:rPr>
        <w:rFonts w:ascii="Wingdings" w:hAnsi="Wingdings" w:hint="default"/>
      </w:rPr>
    </w:lvl>
    <w:lvl w:ilvl="6" w:tplc="2C0A0001" w:tentative="1">
      <w:start w:val="1"/>
      <w:numFmt w:val="bullet"/>
      <w:lvlText w:val=""/>
      <w:lvlJc w:val="left"/>
      <w:pPr>
        <w:ind w:left="6240" w:hanging="360"/>
      </w:pPr>
      <w:rPr>
        <w:rFonts w:ascii="Symbol" w:hAnsi="Symbol" w:hint="default"/>
      </w:rPr>
    </w:lvl>
    <w:lvl w:ilvl="7" w:tplc="2C0A0003" w:tentative="1">
      <w:start w:val="1"/>
      <w:numFmt w:val="bullet"/>
      <w:lvlText w:val="o"/>
      <w:lvlJc w:val="left"/>
      <w:pPr>
        <w:ind w:left="6960" w:hanging="360"/>
      </w:pPr>
      <w:rPr>
        <w:rFonts w:ascii="Courier New" w:hAnsi="Courier New" w:cs="Courier New" w:hint="default"/>
      </w:rPr>
    </w:lvl>
    <w:lvl w:ilvl="8" w:tplc="2C0A0005" w:tentative="1">
      <w:start w:val="1"/>
      <w:numFmt w:val="bullet"/>
      <w:lvlText w:val=""/>
      <w:lvlJc w:val="left"/>
      <w:pPr>
        <w:ind w:left="7680" w:hanging="360"/>
      </w:pPr>
      <w:rPr>
        <w:rFonts w:ascii="Wingdings" w:hAnsi="Wingdings" w:hint="default"/>
      </w:rPr>
    </w:lvl>
  </w:abstractNum>
  <w:abstractNum w:abstractNumId="20" w15:restartNumberingAfterBreak="0">
    <w:nsid w:val="29E86BB0"/>
    <w:multiLevelType w:val="hybridMultilevel"/>
    <w:tmpl w:val="08249E9C"/>
    <w:lvl w:ilvl="0" w:tplc="CADCF94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2D9D2F14"/>
    <w:multiLevelType w:val="hybridMultilevel"/>
    <w:tmpl w:val="A6B60F8C"/>
    <w:lvl w:ilvl="0" w:tplc="C4C072B8">
      <w:start w:val="1"/>
      <w:numFmt w:val="lowerLetter"/>
      <w:lvlText w:val="%1."/>
      <w:lvlJc w:val="left"/>
      <w:pPr>
        <w:ind w:left="1410" w:hanging="105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2E122F7E"/>
    <w:multiLevelType w:val="hybridMultilevel"/>
    <w:tmpl w:val="6682E892"/>
    <w:lvl w:ilvl="0" w:tplc="5766715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2EA640C3"/>
    <w:multiLevelType w:val="hybridMultilevel"/>
    <w:tmpl w:val="55842C6C"/>
    <w:lvl w:ilvl="0" w:tplc="2C0A0001">
      <w:start w:val="1"/>
      <w:numFmt w:val="bullet"/>
      <w:lvlText w:val=""/>
      <w:lvlJc w:val="left"/>
      <w:pPr>
        <w:ind w:left="1077" w:hanging="360"/>
      </w:pPr>
      <w:rPr>
        <w:rFonts w:ascii="Symbol" w:hAnsi="Symbol" w:hint="default"/>
      </w:rPr>
    </w:lvl>
    <w:lvl w:ilvl="1" w:tplc="2C0A0003" w:tentative="1">
      <w:start w:val="1"/>
      <w:numFmt w:val="bullet"/>
      <w:lvlText w:val="o"/>
      <w:lvlJc w:val="left"/>
      <w:pPr>
        <w:ind w:left="1797" w:hanging="360"/>
      </w:pPr>
      <w:rPr>
        <w:rFonts w:ascii="Courier New" w:hAnsi="Courier New" w:cs="Courier New"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24" w15:restartNumberingAfterBreak="0">
    <w:nsid w:val="3C46779E"/>
    <w:multiLevelType w:val="hybridMultilevel"/>
    <w:tmpl w:val="881AAE24"/>
    <w:lvl w:ilvl="0" w:tplc="CADCF94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3CE97A9B"/>
    <w:multiLevelType w:val="hybridMultilevel"/>
    <w:tmpl w:val="D180D3C6"/>
    <w:lvl w:ilvl="0" w:tplc="CADCF94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3F224D0C"/>
    <w:multiLevelType w:val="hybridMultilevel"/>
    <w:tmpl w:val="223258F8"/>
    <w:lvl w:ilvl="0" w:tplc="CADCF94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0CF191C"/>
    <w:multiLevelType w:val="hybridMultilevel"/>
    <w:tmpl w:val="E9BC7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41494B82"/>
    <w:multiLevelType w:val="hybridMultilevel"/>
    <w:tmpl w:val="90CE95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32F323A"/>
    <w:multiLevelType w:val="hybridMultilevel"/>
    <w:tmpl w:val="22DEF1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44FF35F8"/>
    <w:multiLevelType w:val="hybridMultilevel"/>
    <w:tmpl w:val="8F8A2332"/>
    <w:lvl w:ilvl="0" w:tplc="24A4F65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45A50582"/>
    <w:multiLevelType w:val="hybridMultilevel"/>
    <w:tmpl w:val="FB080D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45AE61DE"/>
    <w:multiLevelType w:val="multilevel"/>
    <w:tmpl w:val="817CD9E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51BE33AF"/>
    <w:multiLevelType w:val="hybridMultilevel"/>
    <w:tmpl w:val="28BC017A"/>
    <w:lvl w:ilvl="0" w:tplc="4CE44F88">
      <w:start w:val="3"/>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54C53F8A"/>
    <w:multiLevelType w:val="hybridMultilevel"/>
    <w:tmpl w:val="FB34B8F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592E015A"/>
    <w:multiLevelType w:val="hybridMultilevel"/>
    <w:tmpl w:val="264C7B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5B452D6E"/>
    <w:multiLevelType w:val="hybridMultilevel"/>
    <w:tmpl w:val="03C272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5BC026DB"/>
    <w:multiLevelType w:val="hybridMultilevel"/>
    <w:tmpl w:val="CDCA465E"/>
    <w:lvl w:ilvl="0" w:tplc="CADCF94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16814A0"/>
    <w:multiLevelType w:val="hybridMultilevel"/>
    <w:tmpl w:val="D84A32F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62E2321F"/>
    <w:multiLevelType w:val="hybridMultilevel"/>
    <w:tmpl w:val="0BF61678"/>
    <w:lvl w:ilvl="0" w:tplc="2C0A000D">
      <w:start w:val="1"/>
      <w:numFmt w:val="bullet"/>
      <w:lvlText w:val=""/>
      <w:lvlJc w:val="left"/>
      <w:pPr>
        <w:ind w:left="1429" w:hanging="360"/>
      </w:pPr>
      <w:rPr>
        <w:rFonts w:ascii="Wingdings" w:hAnsi="Wingding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40" w15:restartNumberingAfterBreak="0">
    <w:nsid w:val="67C661C8"/>
    <w:multiLevelType w:val="hybridMultilevel"/>
    <w:tmpl w:val="5D4EF63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694F56F9"/>
    <w:multiLevelType w:val="hybridMultilevel"/>
    <w:tmpl w:val="B3F8D9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6A5C27F9"/>
    <w:multiLevelType w:val="hybridMultilevel"/>
    <w:tmpl w:val="8F6EE438"/>
    <w:lvl w:ilvl="0" w:tplc="2C0A0001">
      <w:start w:val="1"/>
      <w:numFmt w:val="bullet"/>
      <w:lvlText w:val=""/>
      <w:lvlJc w:val="left"/>
      <w:pPr>
        <w:ind w:left="1077" w:hanging="360"/>
      </w:pPr>
      <w:rPr>
        <w:rFonts w:ascii="Symbol" w:hAnsi="Symbol" w:hint="default"/>
      </w:rPr>
    </w:lvl>
    <w:lvl w:ilvl="1" w:tplc="3E2C8FE6">
      <w:numFmt w:val="bullet"/>
      <w:lvlText w:val="•"/>
      <w:lvlJc w:val="left"/>
      <w:pPr>
        <w:ind w:left="2157" w:hanging="720"/>
      </w:pPr>
      <w:rPr>
        <w:rFonts w:ascii="Arial" w:eastAsia="Arial" w:hAnsi="Arial" w:cs="Arial"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43" w15:restartNumberingAfterBreak="0">
    <w:nsid w:val="6B7B2001"/>
    <w:multiLevelType w:val="hybridMultilevel"/>
    <w:tmpl w:val="5D526FAA"/>
    <w:lvl w:ilvl="0" w:tplc="D7B85104">
      <w:start w:val="1"/>
      <w:numFmt w:val="lowerLetter"/>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6BDB7663"/>
    <w:multiLevelType w:val="hybridMultilevel"/>
    <w:tmpl w:val="5582C572"/>
    <w:lvl w:ilvl="0" w:tplc="C4C072B8">
      <w:start w:val="1"/>
      <w:numFmt w:val="lowerLetter"/>
      <w:lvlText w:val="%1."/>
      <w:lvlJc w:val="left"/>
      <w:pPr>
        <w:ind w:left="1410" w:hanging="105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6C5E1E74"/>
    <w:multiLevelType w:val="hybridMultilevel"/>
    <w:tmpl w:val="188C0AB4"/>
    <w:lvl w:ilvl="0" w:tplc="5766715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6D8010B7"/>
    <w:multiLevelType w:val="hybridMultilevel"/>
    <w:tmpl w:val="9C74A58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6D8A2388"/>
    <w:multiLevelType w:val="hybridMultilevel"/>
    <w:tmpl w:val="C792B96C"/>
    <w:lvl w:ilvl="0" w:tplc="CADCF94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702636FB"/>
    <w:multiLevelType w:val="multilevel"/>
    <w:tmpl w:val="14D69B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3C75DAE"/>
    <w:multiLevelType w:val="hybridMultilevel"/>
    <w:tmpl w:val="468CBDB0"/>
    <w:lvl w:ilvl="0" w:tplc="CADCF94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15:restartNumberingAfterBreak="0">
    <w:nsid w:val="74F34EFB"/>
    <w:multiLevelType w:val="multilevel"/>
    <w:tmpl w:val="8CECCD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53B291F"/>
    <w:multiLevelType w:val="hybridMultilevel"/>
    <w:tmpl w:val="92F2D4C2"/>
    <w:lvl w:ilvl="0" w:tplc="F2EE1E6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15:restartNumberingAfterBreak="0">
    <w:nsid w:val="77362E52"/>
    <w:multiLevelType w:val="hybridMultilevel"/>
    <w:tmpl w:val="E05CAB18"/>
    <w:lvl w:ilvl="0" w:tplc="5766715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798E17A6"/>
    <w:multiLevelType w:val="multilevel"/>
    <w:tmpl w:val="DEE248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99C2FC5"/>
    <w:multiLevelType w:val="hybridMultilevel"/>
    <w:tmpl w:val="8EA00E82"/>
    <w:lvl w:ilvl="0" w:tplc="5A76CB44">
      <w:start w:val="1"/>
      <w:numFmt w:val="upperRoman"/>
      <w:lvlText w:val="%1."/>
      <w:lvlJc w:val="righ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5" w15:restartNumberingAfterBreak="0">
    <w:nsid w:val="7C634844"/>
    <w:multiLevelType w:val="hybridMultilevel"/>
    <w:tmpl w:val="20106D2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6" w15:restartNumberingAfterBreak="0">
    <w:nsid w:val="7DE16366"/>
    <w:multiLevelType w:val="multilevel"/>
    <w:tmpl w:val="116830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F646437"/>
    <w:multiLevelType w:val="multilevel"/>
    <w:tmpl w:val="D8B63F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FED0A67"/>
    <w:multiLevelType w:val="multilevel"/>
    <w:tmpl w:val="8FEE0E52"/>
    <w:lvl w:ilvl="0">
      <w:start w:val="3"/>
      <w:numFmt w:val="decimal"/>
      <w:lvlText w:val="%1."/>
      <w:lvlJc w:val="left"/>
      <w:pPr>
        <w:ind w:left="360" w:hanging="360"/>
      </w:pPr>
      <w:rPr>
        <w:rFonts w:ascii="Arial" w:eastAsia="Times New Roman" w:hAnsi="Arial" w:cs="Arial" w:hint="default"/>
        <w:color w:val="auto"/>
      </w:rPr>
    </w:lvl>
    <w:lvl w:ilvl="1">
      <w:start w:val="4"/>
      <w:numFmt w:val="decimal"/>
      <w:lvlText w:val="%1.%2."/>
      <w:lvlJc w:val="left"/>
      <w:pPr>
        <w:ind w:left="5747" w:hanging="360"/>
      </w:pPr>
      <w:rPr>
        <w:rFonts w:ascii="Arial" w:eastAsia="Times New Roman" w:hAnsi="Arial" w:cs="Arial" w:hint="default"/>
        <w:color w:val="auto"/>
      </w:rPr>
    </w:lvl>
    <w:lvl w:ilvl="2">
      <w:start w:val="1"/>
      <w:numFmt w:val="decimal"/>
      <w:lvlText w:val="%1.%2.%3."/>
      <w:lvlJc w:val="left"/>
      <w:pPr>
        <w:ind w:left="4974" w:hanging="720"/>
      </w:pPr>
      <w:rPr>
        <w:rFonts w:ascii="Arial" w:eastAsia="Times New Roman" w:hAnsi="Arial" w:cs="Arial" w:hint="default"/>
        <w:color w:val="auto"/>
      </w:rPr>
    </w:lvl>
    <w:lvl w:ilvl="3">
      <w:start w:val="1"/>
      <w:numFmt w:val="decimal"/>
      <w:lvlText w:val="%1.%2.%3.%4."/>
      <w:lvlJc w:val="left"/>
      <w:pPr>
        <w:ind w:left="7101" w:hanging="720"/>
      </w:pPr>
      <w:rPr>
        <w:rFonts w:ascii="Arial" w:eastAsia="Times New Roman" w:hAnsi="Arial" w:cs="Arial" w:hint="default"/>
        <w:color w:val="auto"/>
      </w:rPr>
    </w:lvl>
    <w:lvl w:ilvl="4">
      <w:start w:val="1"/>
      <w:numFmt w:val="decimal"/>
      <w:lvlText w:val="%1.%2.%3.%4.%5."/>
      <w:lvlJc w:val="left"/>
      <w:pPr>
        <w:ind w:left="9588" w:hanging="1080"/>
      </w:pPr>
      <w:rPr>
        <w:rFonts w:ascii="Arial" w:eastAsia="Times New Roman" w:hAnsi="Arial" w:cs="Arial" w:hint="default"/>
        <w:color w:val="auto"/>
      </w:rPr>
    </w:lvl>
    <w:lvl w:ilvl="5">
      <w:start w:val="1"/>
      <w:numFmt w:val="decimal"/>
      <w:lvlText w:val="%1.%2.%3.%4.%5.%6."/>
      <w:lvlJc w:val="left"/>
      <w:pPr>
        <w:ind w:left="11715" w:hanging="1080"/>
      </w:pPr>
      <w:rPr>
        <w:rFonts w:ascii="Arial" w:eastAsia="Times New Roman" w:hAnsi="Arial" w:cs="Arial" w:hint="default"/>
        <w:color w:val="auto"/>
      </w:rPr>
    </w:lvl>
    <w:lvl w:ilvl="6">
      <w:start w:val="1"/>
      <w:numFmt w:val="decimal"/>
      <w:lvlText w:val="%1.%2.%3.%4.%5.%6.%7."/>
      <w:lvlJc w:val="left"/>
      <w:pPr>
        <w:ind w:left="13842" w:hanging="1080"/>
      </w:pPr>
      <w:rPr>
        <w:rFonts w:ascii="Arial" w:eastAsia="Times New Roman" w:hAnsi="Arial" w:cs="Arial" w:hint="default"/>
        <w:color w:val="auto"/>
      </w:rPr>
    </w:lvl>
    <w:lvl w:ilvl="7">
      <w:start w:val="1"/>
      <w:numFmt w:val="decimal"/>
      <w:lvlText w:val="%1.%2.%3.%4.%5.%6.%7.%8."/>
      <w:lvlJc w:val="left"/>
      <w:pPr>
        <w:ind w:left="16329" w:hanging="1440"/>
      </w:pPr>
      <w:rPr>
        <w:rFonts w:ascii="Arial" w:eastAsia="Times New Roman" w:hAnsi="Arial" w:cs="Arial" w:hint="default"/>
        <w:color w:val="auto"/>
      </w:rPr>
    </w:lvl>
    <w:lvl w:ilvl="8">
      <w:start w:val="1"/>
      <w:numFmt w:val="decimal"/>
      <w:lvlText w:val="%1.%2.%3.%4.%5.%6.%7.%8.%9."/>
      <w:lvlJc w:val="left"/>
      <w:pPr>
        <w:ind w:left="18456" w:hanging="1440"/>
      </w:pPr>
      <w:rPr>
        <w:rFonts w:ascii="Arial" w:eastAsia="Times New Roman" w:hAnsi="Arial" w:cs="Arial" w:hint="default"/>
        <w:color w:val="auto"/>
      </w:rPr>
    </w:lvl>
  </w:abstractNum>
  <w:num w:numId="1">
    <w:abstractNumId w:val="29"/>
  </w:num>
  <w:num w:numId="2">
    <w:abstractNumId w:val="20"/>
  </w:num>
  <w:num w:numId="3">
    <w:abstractNumId w:val="24"/>
  </w:num>
  <w:num w:numId="4">
    <w:abstractNumId w:val="25"/>
  </w:num>
  <w:num w:numId="5">
    <w:abstractNumId w:val="49"/>
  </w:num>
  <w:num w:numId="6">
    <w:abstractNumId w:val="37"/>
  </w:num>
  <w:num w:numId="7">
    <w:abstractNumId w:val="26"/>
  </w:num>
  <w:num w:numId="8">
    <w:abstractNumId w:val="47"/>
  </w:num>
  <w:num w:numId="9">
    <w:abstractNumId w:val="5"/>
  </w:num>
  <w:num w:numId="10">
    <w:abstractNumId w:val="22"/>
  </w:num>
  <w:num w:numId="11">
    <w:abstractNumId w:val="35"/>
  </w:num>
  <w:num w:numId="12">
    <w:abstractNumId w:val="38"/>
  </w:num>
  <w:num w:numId="13">
    <w:abstractNumId w:val="55"/>
  </w:num>
  <w:num w:numId="14">
    <w:abstractNumId w:val="40"/>
  </w:num>
  <w:num w:numId="15">
    <w:abstractNumId w:val="8"/>
  </w:num>
  <w:num w:numId="16">
    <w:abstractNumId w:val="52"/>
  </w:num>
  <w:num w:numId="17">
    <w:abstractNumId w:val="45"/>
  </w:num>
  <w:num w:numId="18">
    <w:abstractNumId w:val="4"/>
  </w:num>
  <w:num w:numId="19">
    <w:abstractNumId w:val="18"/>
  </w:num>
  <w:num w:numId="20">
    <w:abstractNumId w:val="36"/>
  </w:num>
  <w:num w:numId="21">
    <w:abstractNumId w:val="30"/>
  </w:num>
  <w:num w:numId="22">
    <w:abstractNumId w:val="15"/>
  </w:num>
  <w:num w:numId="23">
    <w:abstractNumId w:val="9"/>
  </w:num>
  <w:num w:numId="24">
    <w:abstractNumId w:val="27"/>
  </w:num>
  <w:num w:numId="25">
    <w:abstractNumId w:val="54"/>
  </w:num>
  <w:num w:numId="26">
    <w:abstractNumId w:val="44"/>
  </w:num>
  <w:num w:numId="27">
    <w:abstractNumId w:val="21"/>
  </w:num>
  <w:num w:numId="28">
    <w:abstractNumId w:val="11"/>
  </w:num>
  <w:num w:numId="29">
    <w:abstractNumId w:val="3"/>
  </w:num>
  <w:num w:numId="30">
    <w:abstractNumId w:val="31"/>
  </w:num>
  <w:num w:numId="31">
    <w:abstractNumId w:val="43"/>
  </w:num>
  <w:num w:numId="32">
    <w:abstractNumId w:val="0"/>
  </w:num>
  <w:num w:numId="33">
    <w:abstractNumId w:val="6"/>
  </w:num>
  <w:num w:numId="34">
    <w:abstractNumId w:val="23"/>
  </w:num>
  <w:num w:numId="35">
    <w:abstractNumId w:val="19"/>
  </w:num>
  <w:num w:numId="36">
    <w:abstractNumId w:val="42"/>
  </w:num>
  <w:num w:numId="37">
    <w:abstractNumId w:val="7"/>
  </w:num>
  <w:num w:numId="38">
    <w:abstractNumId w:val="33"/>
  </w:num>
  <w:num w:numId="39">
    <w:abstractNumId w:val="10"/>
  </w:num>
  <w:num w:numId="40">
    <w:abstractNumId w:val="2"/>
  </w:num>
  <w:num w:numId="41">
    <w:abstractNumId w:val="46"/>
  </w:num>
  <w:num w:numId="42">
    <w:abstractNumId w:val="14"/>
  </w:num>
  <w:num w:numId="43">
    <w:abstractNumId w:val="51"/>
  </w:num>
  <w:num w:numId="44">
    <w:abstractNumId w:val="28"/>
  </w:num>
  <w:num w:numId="45">
    <w:abstractNumId w:val="34"/>
  </w:num>
  <w:num w:numId="46">
    <w:abstractNumId w:val="41"/>
  </w:num>
  <w:num w:numId="47">
    <w:abstractNumId w:val="17"/>
  </w:num>
  <w:num w:numId="48">
    <w:abstractNumId w:val="13"/>
  </w:num>
  <w:num w:numId="49">
    <w:abstractNumId w:val="16"/>
  </w:num>
  <w:num w:numId="50">
    <w:abstractNumId w:val="56"/>
  </w:num>
  <w:num w:numId="51">
    <w:abstractNumId w:val="39"/>
  </w:num>
  <w:num w:numId="52">
    <w:abstractNumId w:val="57"/>
  </w:num>
  <w:num w:numId="53">
    <w:abstractNumId w:val="53"/>
  </w:num>
  <w:num w:numId="54">
    <w:abstractNumId w:val="48"/>
  </w:num>
  <w:num w:numId="55">
    <w:abstractNumId w:val="50"/>
  </w:num>
  <w:num w:numId="56">
    <w:abstractNumId w:val="1"/>
  </w:num>
  <w:num w:numId="57">
    <w:abstractNumId w:val="58"/>
  </w:num>
  <w:num w:numId="58">
    <w:abstractNumId w:val="12"/>
  </w:num>
  <w:num w:numId="59">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03"/>
    <w:rsid w:val="000004EB"/>
    <w:rsid w:val="00004663"/>
    <w:rsid w:val="00005DEF"/>
    <w:rsid w:val="000113C0"/>
    <w:rsid w:val="00012BDC"/>
    <w:rsid w:val="00012F4A"/>
    <w:rsid w:val="000143AF"/>
    <w:rsid w:val="00024980"/>
    <w:rsid w:val="00026DD6"/>
    <w:rsid w:val="00034729"/>
    <w:rsid w:val="00061726"/>
    <w:rsid w:val="00061C05"/>
    <w:rsid w:val="000654F8"/>
    <w:rsid w:val="00067AC4"/>
    <w:rsid w:val="00072E51"/>
    <w:rsid w:val="00080B5C"/>
    <w:rsid w:val="00084222"/>
    <w:rsid w:val="00085A6C"/>
    <w:rsid w:val="00091104"/>
    <w:rsid w:val="000A51DD"/>
    <w:rsid w:val="000A7D01"/>
    <w:rsid w:val="000B12B2"/>
    <w:rsid w:val="000B15AE"/>
    <w:rsid w:val="000B237B"/>
    <w:rsid w:val="000B7B87"/>
    <w:rsid w:val="000D1ED5"/>
    <w:rsid w:val="000D5137"/>
    <w:rsid w:val="000E527E"/>
    <w:rsid w:val="000E5EC0"/>
    <w:rsid w:val="000F7EC5"/>
    <w:rsid w:val="001058D3"/>
    <w:rsid w:val="00115659"/>
    <w:rsid w:val="00121B96"/>
    <w:rsid w:val="00124309"/>
    <w:rsid w:val="00127A0D"/>
    <w:rsid w:val="00135B46"/>
    <w:rsid w:val="0013602C"/>
    <w:rsid w:val="00151D9F"/>
    <w:rsid w:val="0015293B"/>
    <w:rsid w:val="001650AB"/>
    <w:rsid w:val="00177F3A"/>
    <w:rsid w:val="0018424F"/>
    <w:rsid w:val="00186309"/>
    <w:rsid w:val="00194A88"/>
    <w:rsid w:val="00194B00"/>
    <w:rsid w:val="00196EA8"/>
    <w:rsid w:val="001A0CEA"/>
    <w:rsid w:val="001C7354"/>
    <w:rsid w:val="001D2828"/>
    <w:rsid w:val="001D2D94"/>
    <w:rsid w:val="001D5188"/>
    <w:rsid w:val="001E0133"/>
    <w:rsid w:val="001E06B7"/>
    <w:rsid w:val="001E53CB"/>
    <w:rsid w:val="001E7EC5"/>
    <w:rsid w:val="001F22AB"/>
    <w:rsid w:val="00204533"/>
    <w:rsid w:val="00206958"/>
    <w:rsid w:val="00207821"/>
    <w:rsid w:val="002106AD"/>
    <w:rsid w:val="00210E90"/>
    <w:rsid w:val="0021263F"/>
    <w:rsid w:val="00216794"/>
    <w:rsid w:val="0022520E"/>
    <w:rsid w:val="00227DDB"/>
    <w:rsid w:val="0023316E"/>
    <w:rsid w:val="002342D2"/>
    <w:rsid w:val="0024091A"/>
    <w:rsid w:val="00243E95"/>
    <w:rsid w:val="00244BED"/>
    <w:rsid w:val="00250BAC"/>
    <w:rsid w:val="00252631"/>
    <w:rsid w:val="00272595"/>
    <w:rsid w:val="0027739B"/>
    <w:rsid w:val="0028334E"/>
    <w:rsid w:val="00297B46"/>
    <w:rsid w:val="002B3402"/>
    <w:rsid w:val="002C7C2F"/>
    <w:rsid w:val="002F1309"/>
    <w:rsid w:val="002F2FEA"/>
    <w:rsid w:val="003009C7"/>
    <w:rsid w:val="00303747"/>
    <w:rsid w:val="0030505B"/>
    <w:rsid w:val="003149D4"/>
    <w:rsid w:val="0031616A"/>
    <w:rsid w:val="003177FF"/>
    <w:rsid w:val="00321C5D"/>
    <w:rsid w:val="00322A83"/>
    <w:rsid w:val="00334215"/>
    <w:rsid w:val="003458CA"/>
    <w:rsid w:val="00370115"/>
    <w:rsid w:val="00373CA6"/>
    <w:rsid w:val="00375B45"/>
    <w:rsid w:val="00380D72"/>
    <w:rsid w:val="00391B2F"/>
    <w:rsid w:val="00391BE6"/>
    <w:rsid w:val="00391D03"/>
    <w:rsid w:val="0039386F"/>
    <w:rsid w:val="0039557C"/>
    <w:rsid w:val="00395B4A"/>
    <w:rsid w:val="003A681B"/>
    <w:rsid w:val="003B6452"/>
    <w:rsid w:val="003D1EDE"/>
    <w:rsid w:val="003D23F2"/>
    <w:rsid w:val="003D5CBB"/>
    <w:rsid w:val="003D78D6"/>
    <w:rsid w:val="003E3992"/>
    <w:rsid w:val="003E5BAD"/>
    <w:rsid w:val="003F0A45"/>
    <w:rsid w:val="003F59B1"/>
    <w:rsid w:val="003F7741"/>
    <w:rsid w:val="004068D6"/>
    <w:rsid w:val="00412827"/>
    <w:rsid w:val="00414E58"/>
    <w:rsid w:val="00416C89"/>
    <w:rsid w:val="00416CCC"/>
    <w:rsid w:val="004174E6"/>
    <w:rsid w:val="004228A0"/>
    <w:rsid w:val="00431250"/>
    <w:rsid w:val="00435916"/>
    <w:rsid w:val="00441A5A"/>
    <w:rsid w:val="0044206D"/>
    <w:rsid w:val="00442348"/>
    <w:rsid w:val="0044399C"/>
    <w:rsid w:val="004453BE"/>
    <w:rsid w:val="00446388"/>
    <w:rsid w:val="00450C19"/>
    <w:rsid w:val="00450F4B"/>
    <w:rsid w:val="00457CB8"/>
    <w:rsid w:val="0046113B"/>
    <w:rsid w:val="004709FE"/>
    <w:rsid w:val="00474B35"/>
    <w:rsid w:val="00480A35"/>
    <w:rsid w:val="00490FEB"/>
    <w:rsid w:val="00492C42"/>
    <w:rsid w:val="00493F74"/>
    <w:rsid w:val="00494D30"/>
    <w:rsid w:val="004A08E1"/>
    <w:rsid w:val="004A2B42"/>
    <w:rsid w:val="004C51CD"/>
    <w:rsid w:val="004C7951"/>
    <w:rsid w:val="004D31F2"/>
    <w:rsid w:val="004D5837"/>
    <w:rsid w:val="004D78BE"/>
    <w:rsid w:val="004D7EBA"/>
    <w:rsid w:val="004E146C"/>
    <w:rsid w:val="004E1BA0"/>
    <w:rsid w:val="004E3E32"/>
    <w:rsid w:val="004E6B5C"/>
    <w:rsid w:val="0050521D"/>
    <w:rsid w:val="00505717"/>
    <w:rsid w:val="00517B58"/>
    <w:rsid w:val="0052013F"/>
    <w:rsid w:val="00522483"/>
    <w:rsid w:val="0053559A"/>
    <w:rsid w:val="00544A44"/>
    <w:rsid w:val="0054798E"/>
    <w:rsid w:val="00550E0C"/>
    <w:rsid w:val="0055144F"/>
    <w:rsid w:val="005517D0"/>
    <w:rsid w:val="00563E3F"/>
    <w:rsid w:val="00566F92"/>
    <w:rsid w:val="00567202"/>
    <w:rsid w:val="00571CBF"/>
    <w:rsid w:val="005752A5"/>
    <w:rsid w:val="0057670F"/>
    <w:rsid w:val="00582448"/>
    <w:rsid w:val="00583E8A"/>
    <w:rsid w:val="00587A82"/>
    <w:rsid w:val="00596CD7"/>
    <w:rsid w:val="005A082A"/>
    <w:rsid w:val="005A0E20"/>
    <w:rsid w:val="005B4B5B"/>
    <w:rsid w:val="005D0041"/>
    <w:rsid w:val="005E4B2E"/>
    <w:rsid w:val="005E4D5F"/>
    <w:rsid w:val="005E6A04"/>
    <w:rsid w:val="006236AE"/>
    <w:rsid w:val="00631A24"/>
    <w:rsid w:val="00632040"/>
    <w:rsid w:val="00640AD4"/>
    <w:rsid w:val="0065000F"/>
    <w:rsid w:val="00660236"/>
    <w:rsid w:val="00660A12"/>
    <w:rsid w:val="00670386"/>
    <w:rsid w:val="00673190"/>
    <w:rsid w:val="006758BB"/>
    <w:rsid w:val="006820A7"/>
    <w:rsid w:val="00684F2D"/>
    <w:rsid w:val="006868DD"/>
    <w:rsid w:val="00690B6D"/>
    <w:rsid w:val="006935F7"/>
    <w:rsid w:val="006945D2"/>
    <w:rsid w:val="00694A1E"/>
    <w:rsid w:val="006A0F52"/>
    <w:rsid w:val="006A1168"/>
    <w:rsid w:val="006A356D"/>
    <w:rsid w:val="006A7206"/>
    <w:rsid w:val="006B5995"/>
    <w:rsid w:val="006B6C5D"/>
    <w:rsid w:val="006C0A50"/>
    <w:rsid w:val="006D6F6D"/>
    <w:rsid w:val="006F07E8"/>
    <w:rsid w:val="006F23E7"/>
    <w:rsid w:val="006F3A43"/>
    <w:rsid w:val="006F4017"/>
    <w:rsid w:val="006F63D0"/>
    <w:rsid w:val="006F78F0"/>
    <w:rsid w:val="006F7B1E"/>
    <w:rsid w:val="00701C17"/>
    <w:rsid w:val="007160AE"/>
    <w:rsid w:val="00717746"/>
    <w:rsid w:val="00717845"/>
    <w:rsid w:val="007311DE"/>
    <w:rsid w:val="0073392A"/>
    <w:rsid w:val="0074102A"/>
    <w:rsid w:val="00742BB3"/>
    <w:rsid w:val="00745816"/>
    <w:rsid w:val="007533ED"/>
    <w:rsid w:val="007604C0"/>
    <w:rsid w:val="0076072C"/>
    <w:rsid w:val="007622D7"/>
    <w:rsid w:val="0077586C"/>
    <w:rsid w:val="0078036B"/>
    <w:rsid w:val="00781557"/>
    <w:rsid w:val="00786A47"/>
    <w:rsid w:val="00786A54"/>
    <w:rsid w:val="0079277F"/>
    <w:rsid w:val="00796D81"/>
    <w:rsid w:val="007A7E29"/>
    <w:rsid w:val="007C05C4"/>
    <w:rsid w:val="007D2C7C"/>
    <w:rsid w:val="007D347A"/>
    <w:rsid w:val="007E134C"/>
    <w:rsid w:val="007F1D59"/>
    <w:rsid w:val="007F5CC5"/>
    <w:rsid w:val="008028A5"/>
    <w:rsid w:val="00803C80"/>
    <w:rsid w:val="008053B8"/>
    <w:rsid w:val="008064D9"/>
    <w:rsid w:val="0081542B"/>
    <w:rsid w:val="00830CC3"/>
    <w:rsid w:val="0083252A"/>
    <w:rsid w:val="008334DC"/>
    <w:rsid w:val="00840A5F"/>
    <w:rsid w:val="008411B2"/>
    <w:rsid w:val="0084729A"/>
    <w:rsid w:val="008513A2"/>
    <w:rsid w:val="00860C39"/>
    <w:rsid w:val="0086204B"/>
    <w:rsid w:val="008757D4"/>
    <w:rsid w:val="0088207D"/>
    <w:rsid w:val="008853DA"/>
    <w:rsid w:val="008935D4"/>
    <w:rsid w:val="00893E7E"/>
    <w:rsid w:val="008949DF"/>
    <w:rsid w:val="008A3FC4"/>
    <w:rsid w:val="008A686D"/>
    <w:rsid w:val="008B0C12"/>
    <w:rsid w:val="008E0E27"/>
    <w:rsid w:val="008E1376"/>
    <w:rsid w:val="008F037E"/>
    <w:rsid w:val="008F241C"/>
    <w:rsid w:val="008F2698"/>
    <w:rsid w:val="008F7E54"/>
    <w:rsid w:val="00902E0D"/>
    <w:rsid w:val="009075A6"/>
    <w:rsid w:val="00912ACD"/>
    <w:rsid w:val="009219CD"/>
    <w:rsid w:val="0092718A"/>
    <w:rsid w:val="0093221F"/>
    <w:rsid w:val="00932BEF"/>
    <w:rsid w:val="0094187D"/>
    <w:rsid w:val="00943716"/>
    <w:rsid w:val="00945535"/>
    <w:rsid w:val="0094600C"/>
    <w:rsid w:val="00950104"/>
    <w:rsid w:val="00952307"/>
    <w:rsid w:val="00953418"/>
    <w:rsid w:val="009560A3"/>
    <w:rsid w:val="009560D7"/>
    <w:rsid w:val="00956182"/>
    <w:rsid w:val="009644CD"/>
    <w:rsid w:val="00981598"/>
    <w:rsid w:val="009A1A60"/>
    <w:rsid w:val="009B17F5"/>
    <w:rsid w:val="009B310A"/>
    <w:rsid w:val="009B37E7"/>
    <w:rsid w:val="009C0E49"/>
    <w:rsid w:val="009D3DF4"/>
    <w:rsid w:val="00A000A8"/>
    <w:rsid w:val="00A010BD"/>
    <w:rsid w:val="00A14BE1"/>
    <w:rsid w:val="00A24F9C"/>
    <w:rsid w:val="00A30E72"/>
    <w:rsid w:val="00A31FE2"/>
    <w:rsid w:val="00A47B0D"/>
    <w:rsid w:val="00A52D20"/>
    <w:rsid w:val="00A675A5"/>
    <w:rsid w:val="00A75625"/>
    <w:rsid w:val="00A7687E"/>
    <w:rsid w:val="00A77412"/>
    <w:rsid w:val="00A77EAC"/>
    <w:rsid w:val="00A84440"/>
    <w:rsid w:val="00A91D2E"/>
    <w:rsid w:val="00AB0D44"/>
    <w:rsid w:val="00AB485B"/>
    <w:rsid w:val="00AB7701"/>
    <w:rsid w:val="00AC062E"/>
    <w:rsid w:val="00AC0F73"/>
    <w:rsid w:val="00AD3A9A"/>
    <w:rsid w:val="00AD3B27"/>
    <w:rsid w:val="00AE058A"/>
    <w:rsid w:val="00AE7802"/>
    <w:rsid w:val="00AF6FFC"/>
    <w:rsid w:val="00B12CD0"/>
    <w:rsid w:val="00B2129D"/>
    <w:rsid w:val="00B24634"/>
    <w:rsid w:val="00B30ADF"/>
    <w:rsid w:val="00B35752"/>
    <w:rsid w:val="00B407A7"/>
    <w:rsid w:val="00B42AC3"/>
    <w:rsid w:val="00B4602E"/>
    <w:rsid w:val="00B47EA9"/>
    <w:rsid w:val="00B55BBE"/>
    <w:rsid w:val="00B577B9"/>
    <w:rsid w:val="00B65444"/>
    <w:rsid w:val="00B702E2"/>
    <w:rsid w:val="00B736F0"/>
    <w:rsid w:val="00B84DB7"/>
    <w:rsid w:val="00B971A2"/>
    <w:rsid w:val="00BA3296"/>
    <w:rsid w:val="00BA7600"/>
    <w:rsid w:val="00BC5E19"/>
    <w:rsid w:val="00BD5140"/>
    <w:rsid w:val="00C00C0E"/>
    <w:rsid w:val="00C03C3F"/>
    <w:rsid w:val="00C14523"/>
    <w:rsid w:val="00C26CB2"/>
    <w:rsid w:val="00C26F0D"/>
    <w:rsid w:val="00C27674"/>
    <w:rsid w:val="00C432E8"/>
    <w:rsid w:val="00C50551"/>
    <w:rsid w:val="00C700C3"/>
    <w:rsid w:val="00C718D9"/>
    <w:rsid w:val="00C74A44"/>
    <w:rsid w:val="00C74C3A"/>
    <w:rsid w:val="00C91733"/>
    <w:rsid w:val="00C93B6E"/>
    <w:rsid w:val="00C979B7"/>
    <w:rsid w:val="00CA1B46"/>
    <w:rsid w:val="00CA7A69"/>
    <w:rsid w:val="00CA7BD0"/>
    <w:rsid w:val="00CC102E"/>
    <w:rsid w:val="00CC1574"/>
    <w:rsid w:val="00CC1D7E"/>
    <w:rsid w:val="00CC71AD"/>
    <w:rsid w:val="00CD06FB"/>
    <w:rsid w:val="00CD32C2"/>
    <w:rsid w:val="00CD7E47"/>
    <w:rsid w:val="00CD7EC6"/>
    <w:rsid w:val="00D0516E"/>
    <w:rsid w:val="00D05751"/>
    <w:rsid w:val="00D05FFB"/>
    <w:rsid w:val="00D15C96"/>
    <w:rsid w:val="00D331C9"/>
    <w:rsid w:val="00D33338"/>
    <w:rsid w:val="00D537C0"/>
    <w:rsid w:val="00D54201"/>
    <w:rsid w:val="00D548C1"/>
    <w:rsid w:val="00D648E4"/>
    <w:rsid w:val="00D83D0D"/>
    <w:rsid w:val="00D85FAF"/>
    <w:rsid w:val="00D964C6"/>
    <w:rsid w:val="00D96C9A"/>
    <w:rsid w:val="00DB17DE"/>
    <w:rsid w:val="00DB4820"/>
    <w:rsid w:val="00DC2E52"/>
    <w:rsid w:val="00DE5CDE"/>
    <w:rsid w:val="00DF7900"/>
    <w:rsid w:val="00E05499"/>
    <w:rsid w:val="00E10A1B"/>
    <w:rsid w:val="00E2055E"/>
    <w:rsid w:val="00E206CF"/>
    <w:rsid w:val="00E31E61"/>
    <w:rsid w:val="00E3599E"/>
    <w:rsid w:val="00E42035"/>
    <w:rsid w:val="00E4393D"/>
    <w:rsid w:val="00E45202"/>
    <w:rsid w:val="00E50802"/>
    <w:rsid w:val="00E52971"/>
    <w:rsid w:val="00E557AD"/>
    <w:rsid w:val="00E574A6"/>
    <w:rsid w:val="00E60CAC"/>
    <w:rsid w:val="00E6230B"/>
    <w:rsid w:val="00E624C0"/>
    <w:rsid w:val="00E7124B"/>
    <w:rsid w:val="00E7652A"/>
    <w:rsid w:val="00E77249"/>
    <w:rsid w:val="00E87923"/>
    <w:rsid w:val="00E879C3"/>
    <w:rsid w:val="00E95CC8"/>
    <w:rsid w:val="00EA4D65"/>
    <w:rsid w:val="00EC0277"/>
    <w:rsid w:val="00EC1881"/>
    <w:rsid w:val="00EC56DE"/>
    <w:rsid w:val="00ED47B0"/>
    <w:rsid w:val="00ED693E"/>
    <w:rsid w:val="00EE03BB"/>
    <w:rsid w:val="00EE3D6B"/>
    <w:rsid w:val="00EE7F67"/>
    <w:rsid w:val="00EF0775"/>
    <w:rsid w:val="00EF66D0"/>
    <w:rsid w:val="00EF6ED0"/>
    <w:rsid w:val="00F007A5"/>
    <w:rsid w:val="00F02EFF"/>
    <w:rsid w:val="00F03E87"/>
    <w:rsid w:val="00F05A7C"/>
    <w:rsid w:val="00F07A0B"/>
    <w:rsid w:val="00F1010F"/>
    <w:rsid w:val="00F117FA"/>
    <w:rsid w:val="00F14865"/>
    <w:rsid w:val="00F15B29"/>
    <w:rsid w:val="00F16403"/>
    <w:rsid w:val="00F16752"/>
    <w:rsid w:val="00F16D2D"/>
    <w:rsid w:val="00F17AC7"/>
    <w:rsid w:val="00F45724"/>
    <w:rsid w:val="00F46701"/>
    <w:rsid w:val="00F51944"/>
    <w:rsid w:val="00F60767"/>
    <w:rsid w:val="00F6383D"/>
    <w:rsid w:val="00F645E8"/>
    <w:rsid w:val="00F65D34"/>
    <w:rsid w:val="00F71316"/>
    <w:rsid w:val="00F72F3A"/>
    <w:rsid w:val="00F74097"/>
    <w:rsid w:val="00F768E6"/>
    <w:rsid w:val="00F871EA"/>
    <w:rsid w:val="00F96D2E"/>
    <w:rsid w:val="00FA2088"/>
    <w:rsid w:val="00FA52F6"/>
    <w:rsid w:val="00FA6203"/>
    <w:rsid w:val="00FA6E12"/>
    <w:rsid w:val="00FB1657"/>
    <w:rsid w:val="00FB66EF"/>
    <w:rsid w:val="00FC6779"/>
    <w:rsid w:val="00FD6FC6"/>
    <w:rsid w:val="00FE0439"/>
    <w:rsid w:val="00FE38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59C0E"/>
  <w15:chartTrackingRefBased/>
  <w15:docId w15:val="{92B69573-F2FD-463B-82BD-3BCCCB0C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F3A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rsid w:val="00D05FFB"/>
    <w:pPr>
      <w:widowControl w:val="0"/>
      <w:spacing w:after="0" w:line="240" w:lineRule="auto"/>
      <w:ind w:left="210"/>
      <w:outlineLvl w:val="1"/>
    </w:pPr>
    <w:rPr>
      <w:rFonts w:ascii="Arial" w:eastAsia="Arial" w:hAnsi="Arial" w:cs="Arial"/>
      <w:b/>
      <w:i/>
      <w:sz w:val="16"/>
      <w:szCs w:val="16"/>
      <w:lang w:val="es-ES" w:eastAsia="es-AR"/>
    </w:rPr>
  </w:style>
  <w:style w:type="paragraph" w:styleId="Ttulo3">
    <w:name w:val="heading 3"/>
    <w:basedOn w:val="Normal"/>
    <w:next w:val="Normal"/>
    <w:link w:val="Ttulo3Car"/>
    <w:rsid w:val="00D05FFB"/>
    <w:pPr>
      <w:keepNext/>
      <w:keepLines/>
      <w:widowControl w:val="0"/>
      <w:spacing w:before="280" w:after="80" w:line="240" w:lineRule="auto"/>
      <w:outlineLvl w:val="2"/>
    </w:pPr>
    <w:rPr>
      <w:rFonts w:ascii="Arial" w:eastAsia="Arial" w:hAnsi="Arial" w:cs="Arial"/>
      <w:b/>
      <w:sz w:val="28"/>
      <w:szCs w:val="28"/>
      <w:lang w:val="es-ES" w:eastAsia="es-AR"/>
    </w:rPr>
  </w:style>
  <w:style w:type="paragraph" w:styleId="Ttulo4">
    <w:name w:val="heading 4"/>
    <w:basedOn w:val="Normal"/>
    <w:next w:val="Normal"/>
    <w:link w:val="Ttulo4Car"/>
    <w:rsid w:val="00D05FFB"/>
    <w:pPr>
      <w:keepNext/>
      <w:keepLines/>
      <w:widowControl w:val="0"/>
      <w:spacing w:before="240" w:after="40" w:line="240" w:lineRule="auto"/>
      <w:outlineLvl w:val="3"/>
    </w:pPr>
    <w:rPr>
      <w:rFonts w:ascii="Arial" w:eastAsia="Arial" w:hAnsi="Arial" w:cs="Arial"/>
      <w:b/>
      <w:sz w:val="24"/>
      <w:szCs w:val="24"/>
      <w:lang w:val="es-ES" w:eastAsia="es-AR"/>
    </w:rPr>
  </w:style>
  <w:style w:type="paragraph" w:styleId="Ttulo5">
    <w:name w:val="heading 5"/>
    <w:basedOn w:val="Normal"/>
    <w:next w:val="Normal"/>
    <w:link w:val="Ttulo5Car"/>
    <w:unhideWhenUsed/>
    <w:qFormat/>
    <w:rsid w:val="00FA620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link w:val="Ttulo6Car"/>
    <w:qFormat/>
    <w:rsid w:val="00FA6203"/>
    <w:pPr>
      <w:widowControl w:val="0"/>
      <w:autoSpaceDE w:val="0"/>
      <w:autoSpaceDN w:val="0"/>
      <w:spacing w:after="0" w:line="240" w:lineRule="auto"/>
      <w:jc w:val="right"/>
      <w:outlineLvl w:val="5"/>
    </w:pPr>
    <w:rPr>
      <w:rFonts w:ascii="Times New Roman" w:eastAsia="Times New Roman" w:hAnsi="Times New Roman" w:cs="Times New Roman"/>
      <w:b/>
      <w:bCs/>
      <w:sz w:val="20"/>
      <w:szCs w:val="20"/>
      <w:u w:val="single" w:color="000000"/>
      <w:lang w:val="es-ES"/>
    </w:rPr>
  </w:style>
  <w:style w:type="paragraph" w:styleId="Ttulo7">
    <w:name w:val="heading 7"/>
    <w:basedOn w:val="Normal"/>
    <w:link w:val="Ttulo7Car"/>
    <w:uiPriority w:val="1"/>
    <w:qFormat/>
    <w:rsid w:val="00FA6203"/>
    <w:pPr>
      <w:widowControl w:val="0"/>
      <w:autoSpaceDE w:val="0"/>
      <w:autoSpaceDN w:val="0"/>
      <w:spacing w:after="0" w:line="240" w:lineRule="auto"/>
      <w:outlineLvl w:val="6"/>
    </w:pPr>
    <w:rPr>
      <w:rFonts w:ascii="Arial" w:eastAsia="Arial" w:hAnsi="Arial" w:cs="Arial"/>
      <w:b/>
      <w:bCs/>
      <w:sz w:val="19"/>
      <w:szCs w:val="19"/>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nhideWhenUsed/>
    <w:qFormat/>
    <w:rsid w:val="00FA62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6203"/>
    <w:pPr>
      <w:widowControl w:val="0"/>
      <w:autoSpaceDE w:val="0"/>
      <w:autoSpaceDN w:val="0"/>
      <w:spacing w:after="0" w:line="240" w:lineRule="auto"/>
    </w:pPr>
    <w:rPr>
      <w:rFonts w:ascii="Arial" w:eastAsia="Arial" w:hAnsi="Arial" w:cs="Arial"/>
      <w:lang w:val="es-ES"/>
    </w:rPr>
  </w:style>
  <w:style w:type="character" w:customStyle="1" w:styleId="Ttulo6Car">
    <w:name w:val="Título 6 Car"/>
    <w:basedOn w:val="Fuentedeprrafopredeter"/>
    <w:link w:val="Ttulo6"/>
    <w:uiPriority w:val="1"/>
    <w:rsid w:val="00FA6203"/>
    <w:rPr>
      <w:rFonts w:ascii="Times New Roman" w:eastAsia="Times New Roman" w:hAnsi="Times New Roman" w:cs="Times New Roman"/>
      <w:b/>
      <w:bCs/>
      <w:sz w:val="20"/>
      <w:szCs w:val="20"/>
      <w:u w:val="single" w:color="000000"/>
      <w:lang w:val="es-ES"/>
    </w:rPr>
  </w:style>
  <w:style w:type="character" w:customStyle="1" w:styleId="Ttulo7Car">
    <w:name w:val="Título 7 Car"/>
    <w:basedOn w:val="Fuentedeprrafopredeter"/>
    <w:link w:val="Ttulo7"/>
    <w:uiPriority w:val="1"/>
    <w:rsid w:val="00FA6203"/>
    <w:rPr>
      <w:rFonts w:ascii="Arial" w:eastAsia="Arial" w:hAnsi="Arial" w:cs="Arial"/>
      <w:b/>
      <w:bCs/>
      <w:sz w:val="19"/>
      <w:szCs w:val="19"/>
      <w:lang w:val="es-ES"/>
    </w:rPr>
  </w:style>
  <w:style w:type="paragraph" w:styleId="Textoindependiente">
    <w:name w:val="Body Text"/>
    <w:basedOn w:val="Normal"/>
    <w:link w:val="TextoindependienteCar"/>
    <w:uiPriority w:val="99"/>
    <w:qFormat/>
    <w:rsid w:val="00FA6203"/>
    <w:pPr>
      <w:widowControl w:val="0"/>
      <w:autoSpaceDE w:val="0"/>
      <w:autoSpaceDN w:val="0"/>
      <w:spacing w:after="0" w:line="240" w:lineRule="auto"/>
    </w:pPr>
    <w:rPr>
      <w:rFonts w:ascii="Arial" w:eastAsia="Arial" w:hAnsi="Arial" w:cs="Arial"/>
      <w:sz w:val="19"/>
      <w:szCs w:val="19"/>
      <w:lang w:val="es-ES"/>
    </w:rPr>
  </w:style>
  <w:style w:type="character" w:customStyle="1" w:styleId="TextoindependienteCar">
    <w:name w:val="Texto independiente Car"/>
    <w:basedOn w:val="Fuentedeprrafopredeter"/>
    <w:link w:val="Textoindependiente"/>
    <w:uiPriority w:val="99"/>
    <w:rsid w:val="00FA6203"/>
    <w:rPr>
      <w:rFonts w:ascii="Arial" w:eastAsia="Arial" w:hAnsi="Arial" w:cs="Arial"/>
      <w:sz w:val="19"/>
      <w:szCs w:val="19"/>
      <w:lang w:val="es-ES"/>
    </w:rPr>
  </w:style>
  <w:style w:type="character" w:customStyle="1" w:styleId="Ttulo5Car">
    <w:name w:val="Título 5 Car"/>
    <w:basedOn w:val="Fuentedeprrafopredeter"/>
    <w:link w:val="Ttulo5"/>
    <w:uiPriority w:val="9"/>
    <w:semiHidden/>
    <w:rsid w:val="00FA6203"/>
    <w:rPr>
      <w:rFonts w:asciiTheme="majorHAnsi" w:eastAsiaTheme="majorEastAsia" w:hAnsiTheme="majorHAnsi" w:cstheme="majorBidi"/>
      <w:color w:val="2E74B5" w:themeColor="accent1" w:themeShade="BF"/>
    </w:rPr>
  </w:style>
  <w:style w:type="paragraph" w:styleId="Prrafodelista">
    <w:name w:val="List Paragraph"/>
    <w:basedOn w:val="Normal"/>
    <w:uiPriority w:val="1"/>
    <w:qFormat/>
    <w:rsid w:val="001E0133"/>
    <w:pPr>
      <w:ind w:left="720"/>
      <w:contextualSpacing/>
    </w:pPr>
  </w:style>
  <w:style w:type="table" w:styleId="Tablaconcuadrcula">
    <w:name w:val="Table Grid"/>
    <w:basedOn w:val="Tablanormal"/>
    <w:uiPriority w:val="39"/>
    <w:rsid w:val="001E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4B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4BED"/>
  </w:style>
  <w:style w:type="paragraph" w:styleId="Piedepgina">
    <w:name w:val="footer"/>
    <w:basedOn w:val="Normal"/>
    <w:link w:val="PiedepginaCar"/>
    <w:uiPriority w:val="99"/>
    <w:unhideWhenUsed/>
    <w:rsid w:val="00244B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4BED"/>
  </w:style>
  <w:style w:type="character" w:customStyle="1" w:styleId="Ttulo1Car">
    <w:name w:val="Título 1 Car"/>
    <w:basedOn w:val="Fuentedeprrafopredeter"/>
    <w:link w:val="Ttulo1"/>
    <w:uiPriority w:val="9"/>
    <w:rsid w:val="006F3A43"/>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iPriority w:val="99"/>
    <w:unhideWhenUsed/>
    <w:rsid w:val="00A75625"/>
    <w:pPr>
      <w:spacing w:after="0" w:line="240" w:lineRule="auto"/>
    </w:pPr>
    <w:rPr>
      <w:sz w:val="20"/>
      <w:szCs w:val="20"/>
    </w:rPr>
  </w:style>
  <w:style w:type="character" w:customStyle="1" w:styleId="TextonotapieCar">
    <w:name w:val="Texto nota pie Car"/>
    <w:basedOn w:val="Fuentedeprrafopredeter"/>
    <w:link w:val="Textonotapie"/>
    <w:uiPriority w:val="99"/>
    <w:rsid w:val="00A75625"/>
    <w:rPr>
      <w:sz w:val="20"/>
      <w:szCs w:val="20"/>
    </w:rPr>
  </w:style>
  <w:style w:type="character" w:styleId="Refdenotaalpie">
    <w:name w:val="footnote reference"/>
    <w:basedOn w:val="Fuentedeprrafopredeter"/>
    <w:uiPriority w:val="99"/>
    <w:unhideWhenUsed/>
    <w:rsid w:val="00A75625"/>
    <w:rPr>
      <w:vertAlign w:val="superscript"/>
    </w:rPr>
  </w:style>
  <w:style w:type="character" w:customStyle="1" w:styleId="Ttulo2Car">
    <w:name w:val="Título 2 Car"/>
    <w:basedOn w:val="Fuentedeprrafopredeter"/>
    <w:link w:val="Ttulo2"/>
    <w:rsid w:val="00D05FFB"/>
    <w:rPr>
      <w:rFonts w:ascii="Arial" w:eastAsia="Arial" w:hAnsi="Arial" w:cs="Arial"/>
      <w:b/>
      <w:i/>
      <w:sz w:val="16"/>
      <w:szCs w:val="16"/>
      <w:lang w:val="es-ES" w:eastAsia="es-AR"/>
    </w:rPr>
  </w:style>
  <w:style w:type="character" w:customStyle="1" w:styleId="Ttulo3Car">
    <w:name w:val="Título 3 Car"/>
    <w:basedOn w:val="Fuentedeprrafopredeter"/>
    <w:link w:val="Ttulo3"/>
    <w:rsid w:val="00D05FFB"/>
    <w:rPr>
      <w:rFonts w:ascii="Arial" w:eastAsia="Arial" w:hAnsi="Arial" w:cs="Arial"/>
      <w:b/>
      <w:sz w:val="28"/>
      <w:szCs w:val="28"/>
      <w:lang w:val="es-ES" w:eastAsia="es-AR"/>
    </w:rPr>
  </w:style>
  <w:style w:type="character" w:customStyle="1" w:styleId="Ttulo4Car">
    <w:name w:val="Título 4 Car"/>
    <w:basedOn w:val="Fuentedeprrafopredeter"/>
    <w:link w:val="Ttulo4"/>
    <w:rsid w:val="00D05FFB"/>
    <w:rPr>
      <w:rFonts w:ascii="Arial" w:eastAsia="Arial" w:hAnsi="Arial" w:cs="Arial"/>
      <w:b/>
      <w:sz w:val="24"/>
      <w:szCs w:val="24"/>
      <w:lang w:val="es-ES" w:eastAsia="es-AR"/>
    </w:rPr>
  </w:style>
  <w:style w:type="paragraph" w:styleId="Ttulo">
    <w:name w:val="Title"/>
    <w:basedOn w:val="Normal"/>
    <w:next w:val="Normal"/>
    <w:link w:val="TtuloCar"/>
    <w:rsid w:val="00D05FFB"/>
    <w:pPr>
      <w:keepNext/>
      <w:keepLines/>
      <w:widowControl w:val="0"/>
      <w:spacing w:before="480" w:after="120" w:line="240" w:lineRule="auto"/>
    </w:pPr>
    <w:rPr>
      <w:rFonts w:ascii="Arial" w:eastAsia="Arial" w:hAnsi="Arial" w:cs="Arial"/>
      <w:b/>
      <w:sz w:val="72"/>
      <w:szCs w:val="72"/>
      <w:lang w:val="es-ES" w:eastAsia="es-AR"/>
    </w:rPr>
  </w:style>
  <w:style w:type="character" w:customStyle="1" w:styleId="TtuloCar">
    <w:name w:val="Título Car"/>
    <w:basedOn w:val="Fuentedeprrafopredeter"/>
    <w:link w:val="Ttulo"/>
    <w:rsid w:val="00D05FFB"/>
    <w:rPr>
      <w:rFonts w:ascii="Arial" w:eastAsia="Arial" w:hAnsi="Arial" w:cs="Arial"/>
      <w:b/>
      <w:sz w:val="72"/>
      <w:szCs w:val="72"/>
      <w:lang w:val="es-ES" w:eastAsia="es-AR"/>
    </w:rPr>
  </w:style>
  <w:style w:type="paragraph" w:styleId="Subttulo">
    <w:name w:val="Subtitle"/>
    <w:basedOn w:val="Normal"/>
    <w:next w:val="Normal"/>
    <w:link w:val="SubttuloCar"/>
    <w:rsid w:val="00D05FFB"/>
    <w:pPr>
      <w:keepNext/>
      <w:keepLines/>
      <w:widowControl w:val="0"/>
      <w:spacing w:before="360" w:after="80" w:line="240" w:lineRule="auto"/>
    </w:pPr>
    <w:rPr>
      <w:rFonts w:ascii="Georgia" w:eastAsia="Georgia" w:hAnsi="Georgia" w:cs="Georgia"/>
      <w:i/>
      <w:color w:val="666666"/>
      <w:sz w:val="48"/>
      <w:szCs w:val="48"/>
      <w:lang w:val="es-ES" w:eastAsia="es-AR"/>
    </w:rPr>
  </w:style>
  <w:style w:type="character" w:customStyle="1" w:styleId="SubttuloCar">
    <w:name w:val="Subtítulo Car"/>
    <w:basedOn w:val="Fuentedeprrafopredeter"/>
    <w:link w:val="Subttulo"/>
    <w:rsid w:val="00D05FFB"/>
    <w:rPr>
      <w:rFonts w:ascii="Georgia" w:eastAsia="Georgia" w:hAnsi="Georgia" w:cs="Georgia"/>
      <w:i/>
      <w:color w:val="666666"/>
      <w:sz w:val="48"/>
      <w:szCs w:val="48"/>
      <w:lang w:val="es-ES" w:eastAsia="es-AR"/>
    </w:rPr>
  </w:style>
  <w:style w:type="paragraph" w:styleId="Textodeglobo">
    <w:name w:val="Balloon Text"/>
    <w:basedOn w:val="Normal"/>
    <w:link w:val="TextodegloboCar"/>
    <w:uiPriority w:val="99"/>
    <w:semiHidden/>
    <w:unhideWhenUsed/>
    <w:rsid w:val="00D05FFB"/>
    <w:pPr>
      <w:widowControl w:val="0"/>
      <w:spacing w:after="0" w:line="240" w:lineRule="auto"/>
    </w:pPr>
    <w:rPr>
      <w:rFonts w:ascii="Segoe UI" w:eastAsia="Arial" w:hAnsi="Segoe UI" w:cs="Segoe UI"/>
      <w:sz w:val="18"/>
      <w:szCs w:val="18"/>
      <w:lang w:val="es-ES" w:eastAsia="es-AR"/>
    </w:rPr>
  </w:style>
  <w:style w:type="character" w:customStyle="1" w:styleId="TextodegloboCar">
    <w:name w:val="Texto de globo Car"/>
    <w:basedOn w:val="Fuentedeprrafopredeter"/>
    <w:link w:val="Textodeglobo"/>
    <w:uiPriority w:val="99"/>
    <w:semiHidden/>
    <w:rsid w:val="00D05FFB"/>
    <w:rPr>
      <w:rFonts w:ascii="Segoe UI" w:eastAsia="Arial" w:hAnsi="Segoe UI" w:cs="Segoe UI"/>
      <w:sz w:val="18"/>
      <w:szCs w:val="18"/>
      <w:lang w:val="es-ES" w:eastAsia="es-AR"/>
    </w:rPr>
  </w:style>
  <w:style w:type="character" w:styleId="Refdecomentario">
    <w:name w:val="annotation reference"/>
    <w:basedOn w:val="Fuentedeprrafopredeter"/>
    <w:uiPriority w:val="99"/>
    <w:semiHidden/>
    <w:unhideWhenUsed/>
    <w:rsid w:val="00D05FFB"/>
    <w:rPr>
      <w:sz w:val="16"/>
      <w:szCs w:val="16"/>
    </w:rPr>
  </w:style>
  <w:style w:type="paragraph" w:styleId="Textocomentario">
    <w:name w:val="annotation text"/>
    <w:basedOn w:val="Normal"/>
    <w:link w:val="TextocomentarioCar"/>
    <w:uiPriority w:val="99"/>
    <w:semiHidden/>
    <w:unhideWhenUsed/>
    <w:rsid w:val="00D05FFB"/>
    <w:pPr>
      <w:widowControl w:val="0"/>
      <w:spacing w:after="0" w:line="240" w:lineRule="auto"/>
    </w:pPr>
    <w:rPr>
      <w:rFonts w:ascii="Arial" w:eastAsia="Arial" w:hAnsi="Arial" w:cs="Arial"/>
      <w:sz w:val="20"/>
      <w:szCs w:val="20"/>
      <w:lang w:val="es-ES" w:eastAsia="es-AR"/>
    </w:rPr>
  </w:style>
  <w:style w:type="character" w:customStyle="1" w:styleId="TextocomentarioCar">
    <w:name w:val="Texto comentario Car"/>
    <w:basedOn w:val="Fuentedeprrafopredeter"/>
    <w:link w:val="Textocomentario"/>
    <w:uiPriority w:val="99"/>
    <w:semiHidden/>
    <w:rsid w:val="00D05FFB"/>
    <w:rPr>
      <w:rFonts w:ascii="Arial" w:eastAsia="Arial" w:hAnsi="Arial" w:cs="Arial"/>
      <w:sz w:val="20"/>
      <w:szCs w:val="20"/>
      <w:lang w:val="es-ES" w:eastAsia="es-AR"/>
    </w:rPr>
  </w:style>
  <w:style w:type="paragraph" w:styleId="Asuntodelcomentario">
    <w:name w:val="annotation subject"/>
    <w:basedOn w:val="Textocomentario"/>
    <w:next w:val="Textocomentario"/>
    <w:link w:val="AsuntodelcomentarioCar"/>
    <w:uiPriority w:val="99"/>
    <w:semiHidden/>
    <w:unhideWhenUsed/>
    <w:rsid w:val="00D05FFB"/>
    <w:rPr>
      <w:b/>
      <w:bCs/>
    </w:rPr>
  </w:style>
  <w:style w:type="character" w:customStyle="1" w:styleId="AsuntodelcomentarioCar">
    <w:name w:val="Asunto del comentario Car"/>
    <w:basedOn w:val="TextocomentarioCar"/>
    <w:link w:val="Asuntodelcomentario"/>
    <w:uiPriority w:val="99"/>
    <w:semiHidden/>
    <w:rsid w:val="00D05FFB"/>
    <w:rPr>
      <w:rFonts w:ascii="Arial" w:eastAsia="Arial" w:hAnsi="Arial" w:cs="Arial"/>
      <w:b/>
      <w:bCs/>
      <w:sz w:val="20"/>
      <w:szCs w:val="20"/>
      <w:lang w:val="es-ES" w:eastAsia="es-AR"/>
    </w:rPr>
  </w:style>
  <w:style w:type="paragraph" w:customStyle="1" w:styleId="Texto">
    <w:name w:val="Texto"/>
    <w:basedOn w:val="Normal"/>
    <w:link w:val="TextoChar"/>
    <w:qFormat/>
    <w:rsid w:val="00D05FFB"/>
    <w:pPr>
      <w:spacing w:after="0" w:line="240" w:lineRule="auto"/>
      <w:jc w:val="both"/>
    </w:pPr>
    <w:rPr>
      <w:rFonts w:ascii="Arial" w:eastAsia="Times New Roman" w:hAnsi="Arial" w:cs="Times New Roman"/>
      <w:sz w:val="20"/>
      <w:szCs w:val="20"/>
    </w:rPr>
  </w:style>
  <w:style w:type="character" w:customStyle="1" w:styleId="TextoChar">
    <w:name w:val="Texto Char"/>
    <w:basedOn w:val="Fuentedeprrafopredeter"/>
    <w:link w:val="Texto"/>
    <w:rsid w:val="00D05FFB"/>
    <w:rPr>
      <w:rFonts w:ascii="Arial" w:eastAsia="Times New Roman" w:hAnsi="Arial" w:cs="Times New Roman"/>
      <w:sz w:val="20"/>
      <w:szCs w:val="20"/>
    </w:rPr>
  </w:style>
  <w:style w:type="paragraph" w:customStyle="1" w:styleId="Default">
    <w:name w:val="Default"/>
    <w:rsid w:val="00D05FFB"/>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5FFB"/>
    <w:rPr>
      <w:color w:val="0563C1" w:themeColor="hyperlink"/>
      <w:u w:val="single"/>
    </w:rPr>
  </w:style>
  <w:style w:type="paragraph" w:styleId="Lista">
    <w:name w:val="List"/>
    <w:basedOn w:val="Normal"/>
    <w:uiPriority w:val="99"/>
    <w:unhideWhenUsed/>
    <w:rsid w:val="00D05FFB"/>
    <w:pPr>
      <w:widowControl w:val="0"/>
      <w:spacing w:after="0" w:line="240" w:lineRule="auto"/>
      <w:ind w:left="283" w:hanging="283"/>
      <w:contextualSpacing/>
    </w:pPr>
    <w:rPr>
      <w:rFonts w:ascii="Arial" w:eastAsia="Arial" w:hAnsi="Arial" w:cs="Arial"/>
      <w:lang w:val="es-ES" w:eastAsia="es-AR"/>
    </w:rPr>
  </w:style>
  <w:style w:type="paragraph" w:styleId="Lista2">
    <w:name w:val="List 2"/>
    <w:basedOn w:val="Normal"/>
    <w:uiPriority w:val="99"/>
    <w:unhideWhenUsed/>
    <w:rsid w:val="00D05FFB"/>
    <w:pPr>
      <w:widowControl w:val="0"/>
      <w:spacing w:after="0" w:line="240" w:lineRule="auto"/>
      <w:ind w:left="566" w:hanging="283"/>
      <w:contextualSpacing/>
    </w:pPr>
    <w:rPr>
      <w:rFonts w:ascii="Arial" w:eastAsia="Arial" w:hAnsi="Arial" w:cs="Arial"/>
      <w:lang w:val="es-ES" w:eastAsia="es-AR"/>
    </w:rPr>
  </w:style>
  <w:style w:type="paragraph" w:styleId="Lista3">
    <w:name w:val="List 3"/>
    <w:basedOn w:val="Normal"/>
    <w:uiPriority w:val="99"/>
    <w:unhideWhenUsed/>
    <w:rsid w:val="00D05FFB"/>
    <w:pPr>
      <w:widowControl w:val="0"/>
      <w:spacing w:after="0" w:line="240" w:lineRule="auto"/>
      <w:ind w:left="849" w:hanging="283"/>
      <w:contextualSpacing/>
    </w:pPr>
    <w:rPr>
      <w:rFonts w:ascii="Arial" w:eastAsia="Arial" w:hAnsi="Arial" w:cs="Arial"/>
      <w:lang w:val="es-ES" w:eastAsia="es-AR"/>
    </w:rPr>
  </w:style>
  <w:style w:type="paragraph" w:styleId="Lista4">
    <w:name w:val="List 4"/>
    <w:basedOn w:val="Normal"/>
    <w:uiPriority w:val="99"/>
    <w:unhideWhenUsed/>
    <w:rsid w:val="00D05FFB"/>
    <w:pPr>
      <w:widowControl w:val="0"/>
      <w:spacing w:after="0" w:line="240" w:lineRule="auto"/>
      <w:ind w:left="1132" w:hanging="283"/>
      <w:contextualSpacing/>
    </w:pPr>
    <w:rPr>
      <w:rFonts w:ascii="Arial" w:eastAsia="Arial" w:hAnsi="Arial" w:cs="Arial"/>
      <w:lang w:val="es-ES" w:eastAsia="es-AR"/>
    </w:rPr>
  </w:style>
  <w:style w:type="paragraph" w:styleId="Saludo">
    <w:name w:val="Salutation"/>
    <w:basedOn w:val="Normal"/>
    <w:next w:val="Normal"/>
    <w:link w:val="SaludoCar"/>
    <w:uiPriority w:val="99"/>
    <w:unhideWhenUsed/>
    <w:rsid w:val="00D05FFB"/>
    <w:pPr>
      <w:widowControl w:val="0"/>
      <w:spacing w:after="0" w:line="240" w:lineRule="auto"/>
    </w:pPr>
    <w:rPr>
      <w:rFonts w:ascii="Arial" w:eastAsia="Arial" w:hAnsi="Arial" w:cs="Arial"/>
      <w:lang w:val="es-ES" w:eastAsia="es-AR"/>
    </w:rPr>
  </w:style>
  <w:style w:type="character" w:customStyle="1" w:styleId="SaludoCar">
    <w:name w:val="Saludo Car"/>
    <w:basedOn w:val="Fuentedeprrafopredeter"/>
    <w:link w:val="Saludo"/>
    <w:uiPriority w:val="99"/>
    <w:rsid w:val="00D05FFB"/>
    <w:rPr>
      <w:rFonts w:ascii="Arial" w:eastAsia="Arial" w:hAnsi="Arial" w:cs="Arial"/>
      <w:lang w:val="es-ES" w:eastAsia="es-AR"/>
    </w:rPr>
  </w:style>
  <w:style w:type="paragraph" w:styleId="Continuarlista2">
    <w:name w:val="List Continue 2"/>
    <w:basedOn w:val="Normal"/>
    <w:uiPriority w:val="99"/>
    <w:unhideWhenUsed/>
    <w:rsid w:val="00D05FFB"/>
    <w:pPr>
      <w:widowControl w:val="0"/>
      <w:spacing w:after="120" w:line="240" w:lineRule="auto"/>
      <w:ind w:left="566"/>
      <w:contextualSpacing/>
    </w:pPr>
    <w:rPr>
      <w:rFonts w:ascii="Arial" w:eastAsia="Arial" w:hAnsi="Arial" w:cs="Arial"/>
      <w:lang w:val="es-ES" w:eastAsia="es-AR"/>
    </w:rPr>
  </w:style>
  <w:style w:type="paragraph" w:styleId="Descripcin">
    <w:name w:val="caption"/>
    <w:basedOn w:val="Normal"/>
    <w:next w:val="Normal"/>
    <w:uiPriority w:val="35"/>
    <w:unhideWhenUsed/>
    <w:qFormat/>
    <w:rsid w:val="00D05FFB"/>
    <w:pPr>
      <w:widowControl w:val="0"/>
      <w:spacing w:after="200" w:line="240" w:lineRule="auto"/>
    </w:pPr>
    <w:rPr>
      <w:rFonts w:ascii="Arial" w:eastAsia="Arial" w:hAnsi="Arial" w:cs="Arial"/>
      <w:i/>
      <w:iCs/>
      <w:color w:val="44546A" w:themeColor="text2"/>
      <w:sz w:val="18"/>
      <w:szCs w:val="18"/>
      <w:lang w:val="es-ES" w:eastAsia="es-AR"/>
    </w:rPr>
  </w:style>
  <w:style w:type="paragraph" w:styleId="Sangradetextonormal">
    <w:name w:val="Body Text Indent"/>
    <w:basedOn w:val="Normal"/>
    <w:link w:val="SangradetextonormalCar"/>
    <w:uiPriority w:val="99"/>
    <w:unhideWhenUsed/>
    <w:rsid w:val="00D05FFB"/>
    <w:pPr>
      <w:widowControl w:val="0"/>
      <w:spacing w:after="120" w:line="240" w:lineRule="auto"/>
      <w:ind w:left="283"/>
    </w:pPr>
    <w:rPr>
      <w:rFonts w:ascii="Arial" w:eastAsia="Arial" w:hAnsi="Arial" w:cs="Arial"/>
      <w:lang w:val="es-ES" w:eastAsia="es-AR"/>
    </w:rPr>
  </w:style>
  <w:style w:type="character" w:customStyle="1" w:styleId="SangradetextonormalCar">
    <w:name w:val="Sangría de texto normal Car"/>
    <w:basedOn w:val="Fuentedeprrafopredeter"/>
    <w:link w:val="Sangradetextonormal"/>
    <w:uiPriority w:val="99"/>
    <w:rsid w:val="00D05FFB"/>
    <w:rPr>
      <w:rFonts w:ascii="Arial" w:eastAsia="Arial" w:hAnsi="Arial" w:cs="Arial"/>
      <w:lang w:val="es-ES" w:eastAsia="es-AR"/>
    </w:rPr>
  </w:style>
  <w:style w:type="paragraph" w:customStyle="1" w:styleId="Lneadeasunto">
    <w:name w:val="Línea de asunto"/>
    <w:basedOn w:val="Normal"/>
    <w:rsid w:val="00D05FFB"/>
    <w:pPr>
      <w:widowControl w:val="0"/>
      <w:spacing w:after="0" w:line="240" w:lineRule="auto"/>
    </w:pPr>
    <w:rPr>
      <w:rFonts w:ascii="Arial" w:eastAsia="Arial" w:hAnsi="Arial" w:cs="Arial"/>
      <w:lang w:val="es-ES" w:eastAsia="es-AR"/>
    </w:rPr>
  </w:style>
  <w:style w:type="paragraph" w:customStyle="1" w:styleId="Caracteresenmarcados">
    <w:name w:val="Caracteres enmarcados"/>
    <w:basedOn w:val="Normal"/>
    <w:rsid w:val="00D05FFB"/>
    <w:pPr>
      <w:widowControl w:val="0"/>
      <w:spacing w:after="0" w:line="240" w:lineRule="auto"/>
    </w:pPr>
    <w:rPr>
      <w:rFonts w:ascii="Arial" w:eastAsia="Arial" w:hAnsi="Arial" w:cs="Arial"/>
      <w:lang w:val="es-ES" w:eastAsia="es-AR"/>
    </w:rPr>
  </w:style>
  <w:style w:type="paragraph" w:styleId="Textoindependienteprimerasangra2">
    <w:name w:val="Body Text First Indent 2"/>
    <w:basedOn w:val="Sangradetextonormal"/>
    <w:link w:val="Textoindependienteprimerasangra2Car"/>
    <w:uiPriority w:val="99"/>
    <w:unhideWhenUsed/>
    <w:rsid w:val="00D05FF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05FFB"/>
    <w:rPr>
      <w:rFonts w:ascii="Arial" w:eastAsia="Arial" w:hAnsi="Arial" w:cs="Arial"/>
      <w:lang w:val="es-ES" w:eastAsia="es-AR"/>
    </w:rPr>
  </w:style>
  <w:style w:type="character" w:styleId="Ttulodellibro">
    <w:name w:val="Book Title"/>
    <w:basedOn w:val="Fuentedeprrafopredeter"/>
    <w:uiPriority w:val="33"/>
    <w:qFormat/>
    <w:rsid w:val="00D05FFB"/>
    <w:rPr>
      <w:b/>
      <w:bCs/>
      <w:i/>
      <w:iCs/>
      <w:spacing w:val="5"/>
    </w:rPr>
  </w:style>
  <w:style w:type="paragraph" w:styleId="Revisin">
    <w:name w:val="Revision"/>
    <w:hidden/>
    <w:uiPriority w:val="99"/>
    <w:semiHidden/>
    <w:rsid w:val="00D05FFB"/>
    <w:pPr>
      <w:spacing w:after="0" w:line="240" w:lineRule="auto"/>
    </w:pPr>
    <w:rPr>
      <w:rFonts w:ascii="Arial" w:eastAsia="Arial" w:hAnsi="Arial" w:cs="Arial"/>
      <w:lang w:val="es-ES" w:eastAsia="es-AR"/>
    </w:rPr>
  </w:style>
  <w:style w:type="character" w:styleId="Hipervnculovisitado">
    <w:name w:val="FollowedHyperlink"/>
    <w:basedOn w:val="Fuentedeprrafopredeter"/>
    <w:uiPriority w:val="99"/>
    <w:semiHidden/>
    <w:unhideWhenUsed/>
    <w:rsid w:val="00D05F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253">
      <w:bodyDiv w:val="1"/>
      <w:marLeft w:val="0"/>
      <w:marRight w:val="0"/>
      <w:marTop w:val="0"/>
      <w:marBottom w:val="0"/>
      <w:divBdr>
        <w:top w:val="none" w:sz="0" w:space="0" w:color="auto"/>
        <w:left w:val="none" w:sz="0" w:space="0" w:color="auto"/>
        <w:bottom w:val="none" w:sz="0" w:space="0" w:color="auto"/>
        <w:right w:val="none" w:sz="0" w:space="0" w:color="auto"/>
      </w:divBdr>
    </w:div>
    <w:div w:id="334382886">
      <w:bodyDiv w:val="1"/>
      <w:marLeft w:val="0"/>
      <w:marRight w:val="0"/>
      <w:marTop w:val="0"/>
      <w:marBottom w:val="0"/>
      <w:divBdr>
        <w:top w:val="none" w:sz="0" w:space="0" w:color="auto"/>
        <w:left w:val="none" w:sz="0" w:space="0" w:color="auto"/>
        <w:bottom w:val="none" w:sz="0" w:space="0" w:color="auto"/>
        <w:right w:val="none" w:sz="0" w:space="0" w:color="auto"/>
      </w:divBdr>
    </w:div>
    <w:div w:id="492572356">
      <w:bodyDiv w:val="1"/>
      <w:marLeft w:val="0"/>
      <w:marRight w:val="0"/>
      <w:marTop w:val="0"/>
      <w:marBottom w:val="0"/>
      <w:divBdr>
        <w:top w:val="none" w:sz="0" w:space="0" w:color="auto"/>
        <w:left w:val="none" w:sz="0" w:space="0" w:color="auto"/>
        <w:bottom w:val="none" w:sz="0" w:space="0" w:color="auto"/>
        <w:right w:val="none" w:sz="0" w:space="0" w:color="auto"/>
      </w:divBdr>
    </w:div>
    <w:div w:id="703137938">
      <w:bodyDiv w:val="1"/>
      <w:marLeft w:val="0"/>
      <w:marRight w:val="0"/>
      <w:marTop w:val="0"/>
      <w:marBottom w:val="0"/>
      <w:divBdr>
        <w:top w:val="none" w:sz="0" w:space="0" w:color="auto"/>
        <w:left w:val="none" w:sz="0" w:space="0" w:color="auto"/>
        <w:bottom w:val="none" w:sz="0" w:space="0" w:color="auto"/>
        <w:right w:val="none" w:sz="0" w:space="0" w:color="auto"/>
      </w:divBdr>
    </w:div>
    <w:div w:id="779691270">
      <w:bodyDiv w:val="1"/>
      <w:marLeft w:val="0"/>
      <w:marRight w:val="0"/>
      <w:marTop w:val="0"/>
      <w:marBottom w:val="0"/>
      <w:divBdr>
        <w:top w:val="none" w:sz="0" w:space="0" w:color="auto"/>
        <w:left w:val="none" w:sz="0" w:space="0" w:color="auto"/>
        <w:bottom w:val="none" w:sz="0" w:space="0" w:color="auto"/>
        <w:right w:val="none" w:sz="0" w:space="0" w:color="auto"/>
      </w:divBdr>
    </w:div>
    <w:div w:id="807747648">
      <w:bodyDiv w:val="1"/>
      <w:marLeft w:val="0"/>
      <w:marRight w:val="0"/>
      <w:marTop w:val="0"/>
      <w:marBottom w:val="0"/>
      <w:divBdr>
        <w:top w:val="none" w:sz="0" w:space="0" w:color="auto"/>
        <w:left w:val="none" w:sz="0" w:space="0" w:color="auto"/>
        <w:bottom w:val="none" w:sz="0" w:space="0" w:color="auto"/>
        <w:right w:val="none" w:sz="0" w:space="0" w:color="auto"/>
      </w:divBdr>
    </w:div>
    <w:div w:id="891383250">
      <w:bodyDiv w:val="1"/>
      <w:marLeft w:val="0"/>
      <w:marRight w:val="0"/>
      <w:marTop w:val="0"/>
      <w:marBottom w:val="0"/>
      <w:divBdr>
        <w:top w:val="none" w:sz="0" w:space="0" w:color="auto"/>
        <w:left w:val="none" w:sz="0" w:space="0" w:color="auto"/>
        <w:bottom w:val="none" w:sz="0" w:space="0" w:color="auto"/>
        <w:right w:val="none" w:sz="0" w:space="0" w:color="auto"/>
      </w:divBdr>
    </w:div>
    <w:div w:id="939412158">
      <w:bodyDiv w:val="1"/>
      <w:marLeft w:val="0"/>
      <w:marRight w:val="0"/>
      <w:marTop w:val="0"/>
      <w:marBottom w:val="0"/>
      <w:divBdr>
        <w:top w:val="none" w:sz="0" w:space="0" w:color="auto"/>
        <w:left w:val="none" w:sz="0" w:space="0" w:color="auto"/>
        <w:bottom w:val="none" w:sz="0" w:space="0" w:color="auto"/>
        <w:right w:val="none" w:sz="0" w:space="0" w:color="auto"/>
      </w:divBdr>
    </w:div>
    <w:div w:id="1449423933">
      <w:bodyDiv w:val="1"/>
      <w:marLeft w:val="0"/>
      <w:marRight w:val="0"/>
      <w:marTop w:val="0"/>
      <w:marBottom w:val="0"/>
      <w:divBdr>
        <w:top w:val="none" w:sz="0" w:space="0" w:color="auto"/>
        <w:left w:val="none" w:sz="0" w:space="0" w:color="auto"/>
        <w:bottom w:val="none" w:sz="0" w:space="0" w:color="auto"/>
        <w:right w:val="none" w:sz="0" w:space="0" w:color="auto"/>
      </w:divBdr>
    </w:div>
    <w:div w:id="1763721791">
      <w:bodyDiv w:val="1"/>
      <w:marLeft w:val="0"/>
      <w:marRight w:val="0"/>
      <w:marTop w:val="0"/>
      <w:marBottom w:val="0"/>
      <w:divBdr>
        <w:top w:val="none" w:sz="0" w:space="0" w:color="auto"/>
        <w:left w:val="none" w:sz="0" w:space="0" w:color="auto"/>
        <w:bottom w:val="none" w:sz="0" w:space="0" w:color="auto"/>
        <w:right w:val="none" w:sz="0" w:space="0" w:color="auto"/>
      </w:divBdr>
    </w:div>
    <w:div w:id="1773164071">
      <w:bodyDiv w:val="1"/>
      <w:marLeft w:val="0"/>
      <w:marRight w:val="0"/>
      <w:marTop w:val="0"/>
      <w:marBottom w:val="0"/>
      <w:divBdr>
        <w:top w:val="none" w:sz="0" w:space="0" w:color="auto"/>
        <w:left w:val="none" w:sz="0" w:space="0" w:color="auto"/>
        <w:bottom w:val="none" w:sz="0" w:space="0" w:color="auto"/>
        <w:right w:val="none" w:sz="0" w:space="0" w:color="auto"/>
      </w:divBdr>
    </w:div>
    <w:div w:id="1954436577">
      <w:bodyDiv w:val="1"/>
      <w:marLeft w:val="0"/>
      <w:marRight w:val="0"/>
      <w:marTop w:val="0"/>
      <w:marBottom w:val="0"/>
      <w:divBdr>
        <w:top w:val="none" w:sz="0" w:space="0" w:color="auto"/>
        <w:left w:val="none" w:sz="0" w:space="0" w:color="auto"/>
        <w:bottom w:val="none" w:sz="0" w:space="0" w:color="auto"/>
        <w:right w:val="none" w:sz="0" w:space="0" w:color="auto"/>
      </w:divBdr>
    </w:div>
    <w:div w:id="20662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ejo.org.ar/herramientas-profesionales/modelos-de-eecc-e-informes/contador-publico-inicio"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66C1F-BF1F-46CA-B4D3-A415A43D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14</Pages>
  <Words>2277</Words>
  <Characters>12528</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Matias Magnano</dc:creator>
  <cp:keywords/>
  <dc:description/>
  <cp:lastModifiedBy>Paula Daniela Parodi</cp:lastModifiedBy>
  <cp:revision>228</cp:revision>
  <dcterms:created xsi:type="dcterms:W3CDTF">2025-06-24T13:17:00Z</dcterms:created>
  <dcterms:modified xsi:type="dcterms:W3CDTF">2025-07-25T18:51:00Z</dcterms:modified>
</cp:coreProperties>
</file>